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6C" w:rsidRPr="00735873" w:rsidRDefault="00002D6C" w:rsidP="00E542FD">
      <w:pPr>
        <w:jc w:val="center"/>
        <w:rPr>
          <w:rFonts w:ascii="Times New Roman" w:hAnsi="Times New Roman" w:cs="Times New Roman"/>
          <w:b/>
          <w:sz w:val="20"/>
        </w:rPr>
      </w:pPr>
    </w:p>
    <w:p w:rsidR="00176FB6" w:rsidRDefault="00176FB6" w:rsidP="00176FB6">
      <w:pPr>
        <w:pStyle w:val="Heading2"/>
        <w:ind w:left="0"/>
        <w:jc w:val="center"/>
        <w:rPr>
          <w:rFonts w:ascii="Times New Roman" w:hAnsi="Times New Roman"/>
          <w:i w:val="0"/>
          <w:iCs w:val="0"/>
          <w:sz w:val="30"/>
          <w:szCs w:val="30"/>
        </w:rPr>
      </w:pPr>
      <w:r w:rsidRPr="004E01F1">
        <w:rPr>
          <w:rFonts w:ascii="Times New Roman" w:hAnsi="Times New Roman"/>
          <w:i w:val="0"/>
          <w:iCs w:val="0"/>
          <w:sz w:val="30"/>
          <w:szCs w:val="30"/>
        </w:rPr>
        <w:t>PHIẾU ĐĂNG KÝ THAM DỰ</w:t>
      </w:r>
    </w:p>
    <w:p w:rsidR="00176FB6" w:rsidRDefault="00176FB6" w:rsidP="00176F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6FB6">
        <w:rPr>
          <w:rFonts w:ascii="Times New Roman" w:hAnsi="Times New Roman" w:cs="Times New Roman"/>
          <w:b/>
          <w:sz w:val="26"/>
          <w:szCs w:val="26"/>
        </w:rPr>
        <w:t>Buổi</w:t>
      </w:r>
      <w:proofErr w:type="spellEnd"/>
      <w:r w:rsidRPr="00176F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6FB6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176F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6FB6">
        <w:rPr>
          <w:rFonts w:ascii="Times New Roman" w:hAnsi="Times New Roman" w:cs="Times New Roman"/>
          <w:b/>
          <w:sz w:val="26"/>
          <w:szCs w:val="26"/>
        </w:rPr>
        <w:t>nối</w:t>
      </w:r>
      <w:proofErr w:type="spellEnd"/>
      <w:r w:rsidRPr="00176F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6FB6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176F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6FB6">
        <w:rPr>
          <w:rFonts w:ascii="Times New Roman" w:hAnsi="Times New Roman" w:cs="Times New Roman"/>
          <w:b/>
          <w:sz w:val="26"/>
          <w:szCs w:val="26"/>
        </w:rPr>
        <w:t>thương</w:t>
      </w:r>
      <w:proofErr w:type="spellEnd"/>
      <w:r w:rsidRPr="00176FB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(B2B)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6FB6" w:rsidRDefault="00176FB6" w:rsidP="00176F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Thành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677">
        <w:rPr>
          <w:rFonts w:ascii="Times New Roman" w:hAnsi="Times New Roman" w:cs="Times New Roman"/>
          <w:b/>
          <w:sz w:val="26"/>
          <w:szCs w:val="26"/>
        </w:rPr>
        <w:t>Fukuoka (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Nhật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lĩnh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vực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677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6F2677">
        <w:rPr>
          <w:rFonts w:ascii="Times New Roman" w:hAnsi="Times New Roman" w:cs="Times New Roman"/>
          <w:b/>
          <w:sz w:val="26"/>
          <w:szCs w:val="26"/>
        </w:rPr>
        <w:t xml:space="preserve"> tin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463D" w:rsidRDefault="00176FB6" w:rsidP="0021463D">
      <w:pPr>
        <w:pStyle w:val="NormalWeb"/>
        <w:tabs>
          <w:tab w:val="left" w:pos="1440"/>
          <w:tab w:val="center" w:pos="4590"/>
        </w:tabs>
        <w:spacing w:before="0" w:beforeAutospacing="0" w:after="0" w:line="360" w:lineRule="exac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</w:t>
      </w:r>
      <w:r w:rsidRPr="00176FB6">
        <w:rPr>
          <w:sz w:val="26"/>
          <w:szCs w:val="26"/>
        </w:rPr>
        <w:t xml:space="preserve">9g00 </w:t>
      </w:r>
      <w:proofErr w:type="spellStart"/>
      <w:r w:rsidR="009F5D17">
        <w:rPr>
          <w:sz w:val="26"/>
          <w:szCs w:val="26"/>
        </w:rPr>
        <w:t>Thứ</w:t>
      </w:r>
      <w:proofErr w:type="spellEnd"/>
      <w:r w:rsidR="009F5D17">
        <w:rPr>
          <w:sz w:val="26"/>
          <w:szCs w:val="26"/>
        </w:rPr>
        <w:t xml:space="preserve"> Ba, </w:t>
      </w:r>
      <w:proofErr w:type="spellStart"/>
      <w:r w:rsidRPr="00176FB6">
        <w:rPr>
          <w:sz w:val="26"/>
          <w:szCs w:val="26"/>
        </w:rPr>
        <w:t>ngày</w:t>
      </w:r>
      <w:proofErr w:type="spellEnd"/>
      <w:r w:rsidRPr="00176FB6">
        <w:rPr>
          <w:sz w:val="26"/>
          <w:szCs w:val="26"/>
        </w:rPr>
        <w:t xml:space="preserve"> 30 </w:t>
      </w:r>
      <w:proofErr w:type="spellStart"/>
      <w:r w:rsidRPr="00176FB6">
        <w:rPr>
          <w:sz w:val="26"/>
          <w:szCs w:val="26"/>
        </w:rPr>
        <w:t>tháng</w:t>
      </w:r>
      <w:proofErr w:type="spellEnd"/>
      <w:r w:rsidRPr="00176FB6">
        <w:rPr>
          <w:sz w:val="26"/>
          <w:szCs w:val="26"/>
        </w:rPr>
        <w:t xml:space="preserve"> 01 </w:t>
      </w:r>
      <w:proofErr w:type="spellStart"/>
      <w:r w:rsidRPr="00176FB6">
        <w:rPr>
          <w:sz w:val="26"/>
          <w:szCs w:val="26"/>
        </w:rPr>
        <w:t>năm</w:t>
      </w:r>
      <w:proofErr w:type="spellEnd"/>
      <w:r w:rsidRPr="00176FB6">
        <w:rPr>
          <w:sz w:val="26"/>
          <w:szCs w:val="26"/>
        </w:rPr>
        <w:t xml:space="preserve"> 2018</w:t>
      </w:r>
    </w:p>
    <w:p w:rsidR="009371D6" w:rsidRDefault="00176FB6" w:rsidP="00281E08">
      <w:pPr>
        <w:pStyle w:val="NormalWeb"/>
        <w:tabs>
          <w:tab w:val="left" w:pos="1440"/>
          <w:tab w:val="center" w:pos="4590"/>
        </w:tabs>
        <w:spacing w:before="0" w:beforeAutospacing="0" w:after="0" w:line="360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tại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 w:rsidRPr="00176FB6">
        <w:rPr>
          <w:sz w:val="26"/>
          <w:szCs w:val="26"/>
        </w:rPr>
        <w:t>Hội</w:t>
      </w:r>
      <w:proofErr w:type="spellEnd"/>
      <w:r w:rsidRPr="00176FB6">
        <w:rPr>
          <w:sz w:val="26"/>
          <w:szCs w:val="26"/>
        </w:rPr>
        <w:t xml:space="preserve"> </w:t>
      </w:r>
      <w:proofErr w:type="spellStart"/>
      <w:r w:rsidRPr="00176FB6">
        <w:rPr>
          <w:sz w:val="26"/>
          <w:szCs w:val="26"/>
        </w:rPr>
        <w:t>trường</w:t>
      </w:r>
      <w:proofErr w:type="spellEnd"/>
      <w:r w:rsidRPr="00176FB6">
        <w:rPr>
          <w:sz w:val="26"/>
          <w:szCs w:val="26"/>
        </w:rPr>
        <w:t xml:space="preserve"> </w:t>
      </w:r>
      <w:r w:rsidR="00A47A2F">
        <w:rPr>
          <w:sz w:val="26"/>
          <w:szCs w:val="26"/>
        </w:rPr>
        <w:t xml:space="preserve">Trung </w:t>
      </w:r>
      <w:proofErr w:type="spellStart"/>
      <w:r w:rsidR="00A47A2F">
        <w:rPr>
          <w:sz w:val="26"/>
          <w:szCs w:val="26"/>
        </w:rPr>
        <w:t>tâm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Xúc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tiến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Thương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mại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và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Đầu</w:t>
      </w:r>
      <w:proofErr w:type="spellEnd"/>
      <w:r w:rsidR="00A47A2F">
        <w:rPr>
          <w:sz w:val="26"/>
          <w:szCs w:val="26"/>
        </w:rPr>
        <w:t xml:space="preserve"> </w:t>
      </w:r>
      <w:proofErr w:type="spellStart"/>
      <w:r w:rsidR="00A47A2F">
        <w:rPr>
          <w:sz w:val="26"/>
          <w:szCs w:val="26"/>
        </w:rPr>
        <w:t>tư</w:t>
      </w:r>
      <w:proofErr w:type="spellEnd"/>
      <w:r w:rsidR="00A47A2F">
        <w:rPr>
          <w:sz w:val="26"/>
          <w:szCs w:val="26"/>
        </w:rPr>
        <w:t xml:space="preserve"> (ITPC)</w:t>
      </w:r>
      <w:proofErr w:type="spellStart"/>
    </w:p>
    <w:p w:rsidR="00176FB6" w:rsidRPr="00176FB6" w:rsidRDefault="009371D6" w:rsidP="00281E08">
      <w:pPr>
        <w:pStyle w:val="NormalWeb"/>
        <w:tabs>
          <w:tab w:val="left" w:pos="1440"/>
          <w:tab w:val="center" w:pos="4590"/>
        </w:tabs>
        <w:spacing w:before="0" w:beforeAutospacing="0" w:after="0"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="0021463D">
        <w:rPr>
          <w:sz w:val="26"/>
          <w:szCs w:val="26"/>
        </w:rPr>
        <w:t>92</w:t>
      </w:r>
      <w:r w:rsidR="00176FB6" w:rsidRPr="00176FB6">
        <w:rPr>
          <w:sz w:val="26"/>
          <w:szCs w:val="26"/>
        </w:rPr>
        <w:t xml:space="preserve">-96 Nguyễn </w:t>
      </w:r>
      <w:proofErr w:type="spellStart"/>
      <w:r w:rsidR="00176FB6" w:rsidRPr="00176FB6">
        <w:rPr>
          <w:sz w:val="26"/>
          <w:szCs w:val="26"/>
        </w:rPr>
        <w:t>Huệ</w:t>
      </w:r>
      <w:proofErr w:type="spellEnd"/>
      <w:r w:rsidR="00176FB6" w:rsidRPr="00176FB6">
        <w:rPr>
          <w:sz w:val="26"/>
          <w:szCs w:val="26"/>
        </w:rPr>
        <w:t xml:space="preserve">, </w:t>
      </w:r>
      <w:proofErr w:type="spellStart"/>
      <w:r w:rsidR="00176FB6" w:rsidRPr="00176FB6">
        <w:rPr>
          <w:sz w:val="26"/>
          <w:szCs w:val="26"/>
        </w:rPr>
        <w:t>Quận</w:t>
      </w:r>
      <w:proofErr w:type="spellEnd"/>
      <w:r w:rsidR="00176FB6" w:rsidRPr="00176FB6">
        <w:rPr>
          <w:sz w:val="26"/>
          <w:szCs w:val="26"/>
        </w:rPr>
        <w:t xml:space="preserve"> 1</w:t>
      </w:r>
      <w:r w:rsidRPr="00176FB6">
        <w:rPr>
          <w:sz w:val="26"/>
          <w:szCs w:val="26"/>
        </w:rPr>
        <w:t>, TP.HCM</w:t>
      </w:r>
    </w:p>
    <w:p w:rsidR="00176FB6" w:rsidRDefault="00176FB6" w:rsidP="00176F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FB6" w:rsidRPr="009F5D17" w:rsidRDefault="00176FB6" w:rsidP="009F5D17">
      <w:pPr>
        <w:pStyle w:val="ListParagraph"/>
        <w:numPr>
          <w:ilvl w:val="0"/>
          <w:numId w:val="7"/>
        </w:numPr>
        <w:spacing w:before="120" w:after="120"/>
        <w:ind w:right="-158"/>
        <w:jc w:val="both"/>
        <w:rPr>
          <w:rFonts w:ascii="Times New Roman" w:hAnsi="Times New Roman"/>
          <w:b/>
        </w:rPr>
      </w:pPr>
      <w:proofErr w:type="spellStart"/>
      <w:r w:rsidRPr="009F5D17">
        <w:rPr>
          <w:rFonts w:ascii="Times New Roman" w:hAnsi="Times New Roman"/>
          <w:b/>
        </w:rPr>
        <w:t>Đơn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vị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đăng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ký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tham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dự</w:t>
      </w:r>
      <w:proofErr w:type="spellEnd"/>
      <w:r w:rsidRPr="009F5D17">
        <w:rPr>
          <w:rFonts w:ascii="Times New Roman" w:hAnsi="Times New Roman"/>
          <w:b/>
        </w:rPr>
        <w:t>: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992"/>
        <w:gridCol w:w="913"/>
        <w:gridCol w:w="2404"/>
        <w:gridCol w:w="1890"/>
        <w:gridCol w:w="2065"/>
      </w:tblGrid>
      <w:tr w:rsidR="00176FB6" w:rsidRPr="00491B92" w:rsidTr="00F2676E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Tên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đơn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vị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Số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người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tham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dự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Họ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và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tên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người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tham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dự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Chức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Di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</w:p>
        </w:tc>
      </w:tr>
      <w:tr w:rsidR="00176FB6" w:rsidRPr="00491B92" w:rsidTr="00F2676E">
        <w:trPr>
          <w:trHeight w:val="114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91B9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176FB6" w:rsidRPr="00491B92" w:rsidRDefault="00176FB6" w:rsidP="00F2676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76FB6" w:rsidRPr="00491B92" w:rsidRDefault="00176FB6" w:rsidP="00F2676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76FB6" w:rsidRPr="00491B92" w:rsidRDefault="00176FB6" w:rsidP="00F2676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1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1B9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176FB6" w:rsidRPr="009F5D17" w:rsidRDefault="00176FB6" w:rsidP="009F5D17">
      <w:pPr>
        <w:pStyle w:val="ListParagraph"/>
        <w:numPr>
          <w:ilvl w:val="0"/>
          <w:numId w:val="7"/>
        </w:numPr>
        <w:spacing w:before="120" w:after="120"/>
        <w:ind w:right="-159"/>
        <w:jc w:val="both"/>
        <w:rPr>
          <w:rFonts w:ascii="Times New Roman" w:hAnsi="Times New Roman"/>
          <w:b/>
        </w:rPr>
      </w:pPr>
      <w:proofErr w:type="spellStart"/>
      <w:r w:rsidRPr="009F5D17">
        <w:rPr>
          <w:rFonts w:ascii="Times New Roman" w:hAnsi="Times New Roman"/>
          <w:b/>
        </w:rPr>
        <w:t>Thông</w:t>
      </w:r>
      <w:proofErr w:type="spellEnd"/>
      <w:r w:rsidRPr="009F5D17">
        <w:rPr>
          <w:rFonts w:ascii="Times New Roman" w:hAnsi="Times New Roman"/>
          <w:b/>
        </w:rPr>
        <w:t xml:space="preserve"> tin </w:t>
      </w:r>
      <w:proofErr w:type="spellStart"/>
      <w:r w:rsidRPr="009F5D17">
        <w:rPr>
          <w:rFonts w:ascii="Times New Roman" w:hAnsi="Times New Roman"/>
          <w:b/>
        </w:rPr>
        <w:t>liên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hệ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và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lĩnh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vực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hoạt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động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của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đơn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vị</w:t>
      </w:r>
      <w:proofErr w:type="spellEnd"/>
      <w:r w:rsidRPr="009F5D17">
        <w:rPr>
          <w:rFonts w:ascii="Times New Roman" w:hAnsi="Times New Roman"/>
          <w:b/>
        </w:rPr>
        <w:t>: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176FB6" w:rsidRPr="00491B92" w:rsidTr="00F2676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Email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Địa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chỉ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FB6" w:rsidRPr="00491B92" w:rsidRDefault="00176FB6" w:rsidP="00F2676E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Lĩnh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vực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491B9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B92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</w:p>
        </w:tc>
      </w:tr>
      <w:tr w:rsidR="00176FB6" w:rsidRPr="00491B92" w:rsidTr="00F2676E">
        <w:trPr>
          <w:trHeight w:val="12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1B92">
              <w:rPr>
                <w:rFonts w:ascii="Times New Roman" w:hAnsi="Times New Roman"/>
                <w:color w:val="000000"/>
              </w:rPr>
              <w:t> </w:t>
            </w: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76FB6" w:rsidRPr="00491B92" w:rsidRDefault="00176FB6" w:rsidP="00F267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76FB6" w:rsidRPr="00491B92" w:rsidRDefault="00176FB6" w:rsidP="00176FB6">
      <w:pPr>
        <w:ind w:right="-154"/>
        <w:jc w:val="both"/>
        <w:rPr>
          <w:rFonts w:ascii="Times New Roman" w:hAnsi="Times New Roman"/>
        </w:rPr>
      </w:pPr>
    </w:p>
    <w:p w:rsidR="009F5D17" w:rsidRPr="009F5D17" w:rsidRDefault="009F5D17" w:rsidP="009F5D17">
      <w:pPr>
        <w:pStyle w:val="ListParagraph"/>
        <w:numPr>
          <w:ilvl w:val="0"/>
          <w:numId w:val="7"/>
        </w:numPr>
        <w:spacing w:before="120" w:after="120"/>
        <w:ind w:right="-159"/>
        <w:jc w:val="both"/>
        <w:rPr>
          <w:rFonts w:ascii="Times New Roman" w:hAnsi="Times New Roman"/>
          <w:b/>
        </w:rPr>
      </w:pPr>
      <w:proofErr w:type="spellStart"/>
      <w:r w:rsidRPr="009F5D17">
        <w:rPr>
          <w:rFonts w:ascii="Times New Roman" w:hAnsi="Times New Roman"/>
          <w:b/>
        </w:rPr>
        <w:t>Tên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Cô</w:t>
      </w:r>
      <w:r w:rsidR="006A06F8">
        <w:rPr>
          <w:rFonts w:ascii="Times New Roman" w:hAnsi="Times New Roman"/>
          <w:b/>
        </w:rPr>
        <w:t>ng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ty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Nhật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Bản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doanh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nghiệp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đăng</w:t>
      </w:r>
      <w:proofErr w:type="spellEnd"/>
      <w:r w:rsidR="006A06F8">
        <w:rPr>
          <w:rFonts w:ascii="Times New Roman" w:hAnsi="Times New Roman"/>
          <w:b/>
        </w:rPr>
        <w:t xml:space="preserve"> </w:t>
      </w:r>
      <w:proofErr w:type="spellStart"/>
      <w:r w:rsidR="006A06F8">
        <w:rPr>
          <w:rFonts w:ascii="Times New Roman" w:hAnsi="Times New Roman"/>
          <w:b/>
        </w:rPr>
        <w:t>ký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kết</w:t>
      </w:r>
      <w:proofErr w:type="spellEnd"/>
      <w:r w:rsidRPr="009F5D17">
        <w:rPr>
          <w:rFonts w:ascii="Times New Roman" w:hAnsi="Times New Roman"/>
          <w:b/>
        </w:rPr>
        <w:t xml:space="preserve"> </w:t>
      </w:r>
      <w:proofErr w:type="spellStart"/>
      <w:r w:rsidRPr="009F5D17">
        <w:rPr>
          <w:rFonts w:ascii="Times New Roman" w:hAnsi="Times New Roman"/>
          <w:b/>
        </w:rPr>
        <w:t>nối</w:t>
      </w:r>
      <w:proofErr w:type="spellEnd"/>
      <w:r w:rsidRPr="009F5D17">
        <w:rPr>
          <w:rFonts w:ascii="Times New Roman" w:hAnsi="Times New Roman"/>
          <w:b/>
        </w:rPr>
        <w:t>:</w:t>
      </w:r>
    </w:p>
    <w:p w:rsidR="009F5D17" w:rsidRPr="009F5D17" w:rsidRDefault="009F5D17" w:rsidP="009F5D17">
      <w:pPr>
        <w:pStyle w:val="ListParagraph"/>
        <w:numPr>
          <w:ilvl w:val="0"/>
          <w:numId w:val="10"/>
        </w:numPr>
        <w:tabs>
          <w:tab w:val="right" w:leader="dot" w:pos="9360"/>
        </w:tabs>
        <w:spacing w:before="240" w:after="240" w:line="400" w:lineRule="exact"/>
        <w:ind w:right="-158"/>
        <w:jc w:val="both"/>
        <w:rPr>
          <w:rFonts w:ascii="Times New Roman" w:hAnsi="Times New Roman"/>
        </w:rPr>
      </w:pPr>
      <w:r w:rsidRPr="009F5D17">
        <w:rPr>
          <w:rFonts w:ascii="Times New Roman" w:hAnsi="Times New Roman"/>
        </w:rPr>
        <w:tab/>
      </w:r>
    </w:p>
    <w:p w:rsidR="009F5D17" w:rsidRPr="009F5D17" w:rsidRDefault="009F5D17" w:rsidP="009F5D17">
      <w:pPr>
        <w:pStyle w:val="ListParagraph"/>
        <w:numPr>
          <w:ilvl w:val="0"/>
          <w:numId w:val="10"/>
        </w:numPr>
        <w:tabs>
          <w:tab w:val="right" w:leader="dot" w:pos="9360"/>
        </w:tabs>
        <w:spacing w:before="240" w:after="240" w:line="400" w:lineRule="exact"/>
        <w:ind w:right="-158"/>
        <w:jc w:val="both"/>
        <w:rPr>
          <w:rFonts w:ascii="Times New Roman" w:hAnsi="Times New Roman"/>
        </w:rPr>
      </w:pPr>
      <w:r w:rsidRPr="009F5D17">
        <w:rPr>
          <w:rFonts w:ascii="Times New Roman" w:hAnsi="Times New Roman"/>
        </w:rPr>
        <w:tab/>
      </w:r>
    </w:p>
    <w:p w:rsidR="009F5D17" w:rsidRPr="009F5D17" w:rsidRDefault="009F5D17" w:rsidP="009F5D17">
      <w:pPr>
        <w:pStyle w:val="ListParagraph"/>
        <w:numPr>
          <w:ilvl w:val="0"/>
          <w:numId w:val="10"/>
        </w:numPr>
        <w:tabs>
          <w:tab w:val="right" w:leader="dot" w:pos="9360"/>
        </w:tabs>
        <w:spacing w:before="240" w:after="240" w:line="400" w:lineRule="exact"/>
        <w:ind w:right="-158"/>
        <w:jc w:val="both"/>
        <w:rPr>
          <w:rFonts w:ascii="Times New Roman" w:hAnsi="Times New Roman"/>
        </w:rPr>
      </w:pPr>
      <w:r w:rsidRPr="009F5D17">
        <w:rPr>
          <w:rFonts w:ascii="Times New Roman" w:hAnsi="Times New Roman"/>
        </w:rPr>
        <w:tab/>
      </w:r>
    </w:p>
    <w:p w:rsidR="00176FB6" w:rsidRDefault="00176FB6" w:rsidP="00176FB6"/>
    <w:p w:rsidR="000579F1" w:rsidRPr="00F14750" w:rsidRDefault="000579F1" w:rsidP="000579F1">
      <w:pPr>
        <w:pStyle w:val="BodyText"/>
        <w:spacing w:before="120" w:after="120" w:line="360" w:lineRule="exact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Vui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lòng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đăng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ký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với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Ban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Tổ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F14750">
        <w:rPr>
          <w:rFonts w:ascii="Times New Roman" w:hAnsi="Times New Roman"/>
          <w:spacing w:val="-2"/>
          <w:sz w:val="26"/>
          <w:szCs w:val="26"/>
        </w:rPr>
        <w:t>chức</w:t>
      </w:r>
      <w:proofErr w:type="spellEnd"/>
      <w:r w:rsidRPr="00F1475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A47A2F">
        <w:rPr>
          <w:rFonts w:ascii="Times New Roman" w:hAnsi="Times New Roman"/>
          <w:b/>
          <w:spacing w:val="-2"/>
          <w:sz w:val="26"/>
          <w:szCs w:val="26"/>
        </w:rPr>
        <w:t>trước</w:t>
      </w:r>
      <w:proofErr w:type="spellEnd"/>
      <w:r w:rsidRPr="00A47A2F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spacing w:val="-2"/>
          <w:sz w:val="26"/>
          <w:szCs w:val="26"/>
        </w:rPr>
        <w:t xml:space="preserve"> 26</w:t>
      </w:r>
      <w:r w:rsidR="002A58A2">
        <w:rPr>
          <w:rFonts w:ascii="Times New Roman" w:hAnsi="Times New Roman"/>
          <w:b/>
          <w:spacing w:val="-2"/>
          <w:sz w:val="26"/>
          <w:szCs w:val="26"/>
        </w:rPr>
        <w:t>/01</w:t>
      </w:r>
      <w:r w:rsidR="00592BB4">
        <w:rPr>
          <w:rFonts w:ascii="Times New Roman" w:hAnsi="Times New Roman"/>
          <w:b/>
          <w:spacing w:val="-2"/>
          <w:sz w:val="26"/>
          <w:szCs w:val="26"/>
        </w:rPr>
        <w:t>/2018.</w:t>
      </w:r>
    </w:p>
    <w:p w:rsidR="00105FB1" w:rsidRDefault="00105FB1" w:rsidP="00586658">
      <w:pPr>
        <w:pStyle w:val="BodyText"/>
        <w:spacing w:line="360" w:lineRule="exact"/>
        <w:ind w:firstLine="709"/>
        <w:rPr>
          <w:rFonts w:ascii="Times New Roman" w:hAnsi="Times New Roman"/>
          <w:b/>
          <w:spacing w:val="-2"/>
          <w:sz w:val="26"/>
          <w:szCs w:val="26"/>
        </w:rPr>
      </w:pP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Thông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 xml:space="preserve"> tin chi </w:t>
      </w: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tiết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vui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lòng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liên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/>
          <w:b/>
          <w:spacing w:val="-2"/>
          <w:sz w:val="26"/>
          <w:szCs w:val="26"/>
        </w:rPr>
        <w:t>hệ</w:t>
      </w:r>
      <w:proofErr w:type="spellEnd"/>
      <w:r w:rsidRPr="00105FB1">
        <w:rPr>
          <w:rFonts w:ascii="Times New Roman" w:hAnsi="Times New Roman"/>
          <w:b/>
          <w:spacing w:val="-2"/>
          <w:sz w:val="26"/>
          <w:szCs w:val="26"/>
        </w:rPr>
        <w:t>:</w:t>
      </w:r>
    </w:p>
    <w:p w:rsidR="00105FB1" w:rsidRPr="00105FB1" w:rsidRDefault="00105FB1" w:rsidP="00586658">
      <w:pPr>
        <w:pStyle w:val="BodyTextIndent"/>
        <w:spacing w:after="0" w:line="360" w:lineRule="exact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05FB1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Trung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tâm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Xúc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tiến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Thương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mại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và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Đầu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tư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(ITPC)</w:t>
      </w:r>
    </w:p>
    <w:p w:rsidR="00105FB1" w:rsidRPr="00105FB1" w:rsidRDefault="00105FB1" w:rsidP="00586658">
      <w:pPr>
        <w:pStyle w:val="BodyTextIndent"/>
        <w:spacing w:after="0" w:line="360" w:lineRule="exact"/>
        <w:ind w:left="720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Đ/c: 51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Đinh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Tiên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Hoàng,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Phường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Đa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Kao,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Quận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1, TP.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Hồ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proofErr w:type="spellStart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>Chí</w:t>
      </w:r>
      <w:proofErr w:type="spellEnd"/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Minh.</w:t>
      </w:r>
    </w:p>
    <w:p w:rsidR="00105FB1" w:rsidRPr="00105FB1" w:rsidRDefault="00105FB1" w:rsidP="00586658">
      <w:pPr>
        <w:pStyle w:val="Heading2"/>
        <w:spacing w:line="360" w:lineRule="exact"/>
        <w:ind w:left="0" w:firstLine="720"/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</w:pPr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>Tel: (028) 3910 1304, 0935 005 366 (</w:t>
      </w:r>
      <w:proofErr w:type="spellStart"/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>C.Diệu</w:t>
      </w:r>
      <w:proofErr w:type="spellEnd"/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 xml:space="preserve">) / </w:t>
      </w:r>
      <w:r w:rsidR="00281E08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>0932 637 379</w:t>
      </w:r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 xml:space="preserve"> (</w:t>
      </w:r>
      <w:proofErr w:type="spellStart"/>
      <w:r w:rsidR="00281E08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>C.Nhã</w:t>
      </w:r>
      <w:proofErr w:type="spellEnd"/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 xml:space="preserve">)  </w:t>
      </w:r>
    </w:p>
    <w:p w:rsidR="00105FB1" w:rsidRPr="00105FB1" w:rsidRDefault="00105FB1" w:rsidP="00586658">
      <w:pPr>
        <w:pStyle w:val="Heading2"/>
        <w:spacing w:line="360" w:lineRule="exact"/>
        <w:ind w:left="0" w:firstLine="720"/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</w:pPr>
      <w:r w:rsidRPr="00105FB1">
        <w:rPr>
          <w:rFonts w:ascii="Times New Roman" w:hAnsi="Times New Roman"/>
          <w:b w:val="0"/>
          <w:bCs w:val="0"/>
          <w:iCs w:val="0"/>
          <w:spacing w:val="-2"/>
          <w:sz w:val="26"/>
          <w:szCs w:val="26"/>
        </w:rPr>
        <w:t>Fax: 3910 5589</w:t>
      </w:r>
    </w:p>
    <w:p w:rsidR="00105FB1" w:rsidRPr="00105FB1" w:rsidRDefault="00105FB1" w:rsidP="00586658">
      <w:pPr>
        <w:spacing w:line="360" w:lineRule="exact"/>
        <w:ind w:firstLine="720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Email: </w:t>
      </w:r>
      <w:hyperlink r:id="rId8" w:history="1">
        <w:r w:rsidRPr="00105FB1">
          <w:rPr>
            <w:rFonts w:ascii="Times New Roman" w:hAnsi="Times New Roman" w:cs="Times New Roman"/>
            <w:i/>
            <w:spacing w:val="-2"/>
            <w:sz w:val="26"/>
            <w:szCs w:val="26"/>
          </w:rPr>
          <w:t>dieuntt@itpc.gov.vn</w:t>
        </w:r>
      </w:hyperlink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, </w:t>
      </w:r>
      <w:r w:rsidR="00D5326A">
        <w:rPr>
          <w:rFonts w:ascii="Times New Roman" w:hAnsi="Times New Roman" w:cs="Times New Roman"/>
          <w:i/>
          <w:spacing w:val="-2"/>
          <w:sz w:val="26"/>
          <w:szCs w:val="26"/>
        </w:rPr>
        <w:t>nhalht@itpc.gov.vn</w:t>
      </w:r>
    </w:p>
    <w:p w:rsidR="00105FB1" w:rsidRPr="00105FB1" w:rsidRDefault="00105FB1" w:rsidP="00586658">
      <w:pPr>
        <w:spacing w:line="360" w:lineRule="exact"/>
        <w:ind w:firstLine="720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Website: </w:t>
      </w:r>
      <w:hyperlink r:id="rId9" w:history="1">
        <w:r w:rsidRPr="00105FB1">
          <w:rPr>
            <w:rFonts w:ascii="Times New Roman" w:hAnsi="Times New Roman" w:cs="Times New Roman"/>
            <w:i/>
            <w:spacing w:val="-2"/>
            <w:sz w:val="26"/>
            <w:szCs w:val="26"/>
          </w:rPr>
          <w:t>http://www.itpc.gov.vn/</w:t>
        </w:r>
      </w:hyperlink>
      <w:r w:rsidRPr="00105FB1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bookmarkStart w:id="0" w:name="_GoBack"/>
      <w:bookmarkEnd w:id="0"/>
    </w:p>
    <w:p w:rsidR="00AC54E7" w:rsidRPr="00105FB1" w:rsidRDefault="00AC54E7" w:rsidP="00735873">
      <w:pPr>
        <w:rPr>
          <w:rFonts w:ascii="Times New Roman" w:hAnsi="Times New Roman" w:cs="Times New Roman"/>
          <w:spacing w:val="-2"/>
          <w:sz w:val="26"/>
          <w:szCs w:val="26"/>
        </w:rPr>
      </w:pPr>
    </w:p>
    <w:sectPr w:rsidR="00AC54E7" w:rsidRPr="00105FB1" w:rsidSect="00FD17C2">
      <w:footerReference w:type="default" r:id="rId10"/>
      <w:pgSz w:w="11907" w:h="16840" w:code="9"/>
      <w:pgMar w:top="709" w:right="1134" w:bottom="737" w:left="1418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27" w:rsidRDefault="008A2227" w:rsidP="00415B6F">
      <w:r>
        <w:separator/>
      </w:r>
    </w:p>
  </w:endnote>
  <w:endnote w:type="continuationSeparator" w:id="0">
    <w:p w:rsidR="008A2227" w:rsidRDefault="008A2227" w:rsidP="004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6F" w:rsidRPr="00415B6F" w:rsidRDefault="00415B6F" w:rsidP="00415B6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27" w:rsidRDefault="008A2227" w:rsidP="00415B6F">
      <w:r>
        <w:separator/>
      </w:r>
    </w:p>
  </w:footnote>
  <w:footnote w:type="continuationSeparator" w:id="0">
    <w:p w:rsidR="008A2227" w:rsidRDefault="008A2227" w:rsidP="004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03C9"/>
    <w:multiLevelType w:val="hybridMultilevel"/>
    <w:tmpl w:val="B7E0966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DA14276"/>
    <w:multiLevelType w:val="hybridMultilevel"/>
    <w:tmpl w:val="D61C93AC"/>
    <w:lvl w:ilvl="0" w:tplc="38BCEB2E">
      <w:numFmt w:val="bullet"/>
      <w:lvlText w:val=""/>
      <w:lvlJc w:val="left"/>
      <w:pPr>
        <w:ind w:left="11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F4B7AEB"/>
    <w:multiLevelType w:val="hybridMultilevel"/>
    <w:tmpl w:val="A0903F58"/>
    <w:lvl w:ilvl="0" w:tplc="18B432B4">
      <w:start w:val="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F5978"/>
    <w:multiLevelType w:val="hybridMultilevel"/>
    <w:tmpl w:val="957C601E"/>
    <w:lvl w:ilvl="0" w:tplc="38BCEB2E">
      <w:numFmt w:val="bullet"/>
      <w:lvlText w:val="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230479"/>
    <w:multiLevelType w:val="hybridMultilevel"/>
    <w:tmpl w:val="C598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2552"/>
    <w:multiLevelType w:val="hybridMultilevel"/>
    <w:tmpl w:val="2320C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778AD"/>
    <w:multiLevelType w:val="hybridMultilevel"/>
    <w:tmpl w:val="B204F0B0"/>
    <w:lvl w:ilvl="0" w:tplc="30604D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0604DC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5072A"/>
    <w:multiLevelType w:val="hybridMultilevel"/>
    <w:tmpl w:val="86EE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3E42"/>
    <w:multiLevelType w:val="hybridMultilevel"/>
    <w:tmpl w:val="CCC8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D24FE"/>
    <w:multiLevelType w:val="hybridMultilevel"/>
    <w:tmpl w:val="C70494D2"/>
    <w:lvl w:ilvl="0" w:tplc="30604D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FD"/>
    <w:rsid w:val="00002D6C"/>
    <w:rsid w:val="00036329"/>
    <w:rsid w:val="000579F1"/>
    <w:rsid w:val="000776C2"/>
    <w:rsid w:val="000900BB"/>
    <w:rsid w:val="000A6692"/>
    <w:rsid w:val="00105FB1"/>
    <w:rsid w:val="00110395"/>
    <w:rsid w:val="00163C30"/>
    <w:rsid w:val="00176FB6"/>
    <w:rsid w:val="00177367"/>
    <w:rsid w:val="0021463D"/>
    <w:rsid w:val="002537F7"/>
    <w:rsid w:val="00281E08"/>
    <w:rsid w:val="00296D5B"/>
    <w:rsid w:val="002A58A2"/>
    <w:rsid w:val="002E2BAB"/>
    <w:rsid w:val="002E55EB"/>
    <w:rsid w:val="002F3B7E"/>
    <w:rsid w:val="003014AE"/>
    <w:rsid w:val="00302B9F"/>
    <w:rsid w:val="003A1361"/>
    <w:rsid w:val="003D53F1"/>
    <w:rsid w:val="003F168A"/>
    <w:rsid w:val="00415B6F"/>
    <w:rsid w:val="00447C6A"/>
    <w:rsid w:val="00490D18"/>
    <w:rsid w:val="004A0242"/>
    <w:rsid w:val="004E5C09"/>
    <w:rsid w:val="00552116"/>
    <w:rsid w:val="00553F8A"/>
    <w:rsid w:val="00572C5F"/>
    <w:rsid w:val="00586658"/>
    <w:rsid w:val="00592BB4"/>
    <w:rsid w:val="005A29D4"/>
    <w:rsid w:val="005A45F8"/>
    <w:rsid w:val="005B171A"/>
    <w:rsid w:val="006173F3"/>
    <w:rsid w:val="006A06F8"/>
    <w:rsid w:val="006D21CC"/>
    <w:rsid w:val="006F2677"/>
    <w:rsid w:val="007223C9"/>
    <w:rsid w:val="00735873"/>
    <w:rsid w:val="007515F9"/>
    <w:rsid w:val="007B4098"/>
    <w:rsid w:val="0089192F"/>
    <w:rsid w:val="008A2227"/>
    <w:rsid w:val="008A368B"/>
    <w:rsid w:val="009371D6"/>
    <w:rsid w:val="00981FB5"/>
    <w:rsid w:val="009F5D17"/>
    <w:rsid w:val="00A47A2F"/>
    <w:rsid w:val="00A76626"/>
    <w:rsid w:val="00AC22BA"/>
    <w:rsid w:val="00AC54E7"/>
    <w:rsid w:val="00AE326C"/>
    <w:rsid w:val="00AE65BF"/>
    <w:rsid w:val="00B6647B"/>
    <w:rsid w:val="00BC23A5"/>
    <w:rsid w:val="00BD639C"/>
    <w:rsid w:val="00C310F3"/>
    <w:rsid w:val="00CA6ADA"/>
    <w:rsid w:val="00CB661F"/>
    <w:rsid w:val="00D5326A"/>
    <w:rsid w:val="00DB7482"/>
    <w:rsid w:val="00DD5C88"/>
    <w:rsid w:val="00E133FF"/>
    <w:rsid w:val="00E542FD"/>
    <w:rsid w:val="00EE1C7D"/>
    <w:rsid w:val="00F16C1F"/>
    <w:rsid w:val="00F857E7"/>
    <w:rsid w:val="00FB5005"/>
    <w:rsid w:val="00FD17C2"/>
    <w:rsid w:val="00FD593A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61D142-C291-4840-A4AF-FC313310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FD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415B6F"/>
    <w:pPr>
      <w:keepNext/>
      <w:ind w:left="1440"/>
      <w:jc w:val="both"/>
      <w:outlineLvl w:val="1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42FD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E542FD"/>
    <w:rPr>
      <w:i/>
      <w:iCs/>
    </w:rPr>
  </w:style>
  <w:style w:type="character" w:styleId="Hyperlink">
    <w:name w:val="Hyperlink"/>
    <w:unhideWhenUsed/>
    <w:rsid w:val="00E54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E1F"/>
    <w:pPr>
      <w:ind w:left="720"/>
      <w:contextualSpacing/>
    </w:pPr>
  </w:style>
  <w:style w:type="paragraph" w:styleId="BodyText">
    <w:name w:val="Body Text"/>
    <w:basedOn w:val="Normal"/>
    <w:link w:val="BodyTextChar"/>
    <w:rsid w:val="00FF0E1F"/>
    <w:pPr>
      <w:jc w:val="both"/>
    </w:pPr>
    <w:rPr>
      <w:rFonts w:ascii="VNI-Times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F0E1F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B6F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15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B6F"/>
    <w:rPr>
      <w:rFonts w:ascii="Arial" w:eastAsia="Times New Roman" w:hAnsi="Arial" w:cs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5B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5B6F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rsid w:val="00415B6F"/>
    <w:rPr>
      <w:rFonts w:ascii="VNI-Times" w:eastAsia="Times New Roman" w:hAnsi="VNI-Times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untt@itpc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pc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BE8A-05F2-4C31-923E-57C35C07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ITPC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XTTM</dc:creator>
  <cp:lastModifiedBy>Dell</cp:lastModifiedBy>
  <cp:revision>5</cp:revision>
  <cp:lastPrinted>2017-09-19T04:05:00Z</cp:lastPrinted>
  <dcterms:created xsi:type="dcterms:W3CDTF">2018-01-08T10:19:00Z</dcterms:created>
  <dcterms:modified xsi:type="dcterms:W3CDTF">2018-01-09T11:28:00Z</dcterms:modified>
</cp:coreProperties>
</file>