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9AF" w:rsidRPr="00470D76" w:rsidRDefault="001729AF" w:rsidP="00925E3D">
      <w:pPr>
        <w:spacing w:after="0" w:line="240" w:lineRule="auto"/>
        <w:jc w:val="center"/>
        <w:rPr>
          <w:rFonts w:asciiTheme="majorHAnsi" w:hAnsiTheme="majorHAnsi" w:cs="Tahoma"/>
          <w:b/>
          <w:bCs/>
          <w:color w:val="0070C0"/>
          <w:sz w:val="24"/>
          <w:szCs w:val="24"/>
        </w:rPr>
      </w:pPr>
    </w:p>
    <w:p w:rsidR="00837293" w:rsidRPr="00470D76" w:rsidRDefault="001729AF" w:rsidP="00925E3D">
      <w:pPr>
        <w:spacing w:after="0" w:line="240" w:lineRule="auto"/>
        <w:jc w:val="center"/>
        <w:rPr>
          <w:rFonts w:asciiTheme="majorHAnsi" w:hAnsiTheme="majorHAnsi" w:cs="Tahoma"/>
          <w:b/>
          <w:bCs/>
          <w:color w:val="0070C0"/>
          <w:sz w:val="28"/>
          <w:szCs w:val="24"/>
        </w:rPr>
      </w:pPr>
      <w:r w:rsidRPr="00470D76">
        <w:rPr>
          <w:rFonts w:asciiTheme="majorHAnsi" w:hAnsiTheme="majorHAnsi" w:cs="Tahoma"/>
          <w:b/>
          <w:bCs/>
          <w:color w:val="0070C0"/>
          <w:sz w:val="28"/>
          <w:szCs w:val="24"/>
        </w:rPr>
        <w:t>THÔNG TIN SỰ KIỆN</w:t>
      </w:r>
    </w:p>
    <w:p w:rsidR="00D16ADC" w:rsidRPr="00470D76" w:rsidRDefault="00D16ADC" w:rsidP="00925E3D">
      <w:pPr>
        <w:spacing w:after="0" w:line="240" w:lineRule="auto"/>
        <w:jc w:val="center"/>
        <w:rPr>
          <w:rFonts w:asciiTheme="majorHAnsi" w:hAnsiTheme="majorHAnsi" w:cs="Tahoma"/>
          <w:b/>
          <w:bCs/>
          <w:color w:val="0070C0"/>
          <w:sz w:val="24"/>
          <w:szCs w:val="24"/>
        </w:rPr>
      </w:pPr>
    </w:p>
    <w:p w:rsidR="001729AF" w:rsidRPr="00470D76" w:rsidRDefault="00093AF6" w:rsidP="00093AF6">
      <w:pPr>
        <w:spacing w:before="120" w:after="120" w:line="240" w:lineRule="auto"/>
        <w:ind w:firstLine="720"/>
        <w:jc w:val="both"/>
        <w:rPr>
          <w:rFonts w:asciiTheme="majorHAnsi" w:hAnsiTheme="majorHAnsi" w:cs="Arial"/>
          <w:bCs/>
          <w:iCs/>
          <w:color w:val="000000" w:themeColor="text1"/>
          <w:sz w:val="24"/>
          <w:szCs w:val="24"/>
        </w:rPr>
      </w:pPr>
      <w:r w:rsidRPr="00470D76">
        <w:rPr>
          <w:rFonts w:asciiTheme="majorHAnsi" w:hAnsiTheme="majorHAnsi" w:cs="Arial"/>
          <w:b/>
          <w:bCs/>
          <w:iCs/>
          <w:color w:val="000000" w:themeColor="text1"/>
          <w:sz w:val="24"/>
          <w:szCs w:val="24"/>
        </w:rPr>
        <w:t>Hội nghị Phát triển Dịch vụ CNTT Việt Nam 2019</w:t>
      </w:r>
      <w:r w:rsidRPr="00470D76">
        <w:rPr>
          <w:rFonts w:asciiTheme="majorHAnsi" w:hAnsiTheme="majorHAnsi" w:cs="Arial"/>
          <w:bCs/>
          <w:iCs/>
          <w:color w:val="000000" w:themeColor="text1"/>
          <w:sz w:val="24"/>
          <w:szCs w:val="24"/>
        </w:rPr>
        <w:t xml:space="preserve"> (Vietnam ITO Conference 2019) do Liên minh VNITO, Trung tâm Xúc tiến Thương mại và Đầu tư (ITPC), Công viên phần mềm Quang Trung (QTSC) phối hợp tổ chức vào ngày 23-24-25/10/20</w:t>
      </w:r>
      <w:bookmarkStart w:id="0" w:name="_GoBack"/>
      <w:bookmarkEnd w:id="0"/>
      <w:r w:rsidRPr="00470D76">
        <w:rPr>
          <w:rFonts w:asciiTheme="majorHAnsi" w:hAnsiTheme="majorHAnsi" w:cs="Arial"/>
          <w:bCs/>
          <w:iCs/>
          <w:color w:val="000000" w:themeColor="text1"/>
          <w:sz w:val="24"/>
          <w:szCs w:val="24"/>
        </w:rPr>
        <w:t xml:space="preserve">19 tại TP.HCM với chủ đề “Việt Nam – Điểm đến cho Đổi mới Sáng tạo” với sự tham gia của </w:t>
      </w:r>
      <w:r w:rsidRPr="00470D76">
        <w:rPr>
          <w:rFonts w:asciiTheme="majorHAnsi" w:hAnsiTheme="majorHAnsi" w:cs="Arial"/>
          <w:b/>
          <w:bCs/>
          <w:i/>
          <w:iCs/>
          <w:color w:val="000000" w:themeColor="text1"/>
          <w:sz w:val="24"/>
          <w:szCs w:val="24"/>
        </w:rPr>
        <w:t xml:space="preserve">hơn 100 nhà cung cấp dịch vụ và giải pháp CNTT hàng đầu </w:t>
      </w:r>
      <w:r w:rsidRPr="00DF4428">
        <w:rPr>
          <w:rFonts w:asciiTheme="majorHAnsi" w:hAnsiTheme="majorHAnsi" w:cs="Arial"/>
          <w:b/>
          <w:bCs/>
          <w:i/>
          <w:iCs/>
          <w:sz w:val="24"/>
          <w:szCs w:val="24"/>
        </w:rPr>
        <w:t>Việt Nam và quốc tế, cung cấp</w:t>
      </w:r>
      <w:r w:rsidRPr="00470D76">
        <w:rPr>
          <w:rFonts w:asciiTheme="majorHAnsi" w:hAnsiTheme="majorHAnsi" w:cs="Arial"/>
          <w:b/>
          <w:bCs/>
          <w:i/>
          <w:iCs/>
          <w:color w:val="000000" w:themeColor="text1"/>
          <w:sz w:val="24"/>
          <w:szCs w:val="24"/>
        </w:rPr>
        <w:t xml:space="preserve"> đa dạng các dịch vụ CNTT và hàng trăm giải pháp công nghệ phục vụ chuyển đổi số cho doanh nghiệp</w:t>
      </w:r>
      <w:r w:rsidRPr="00470D76">
        <w:rPr>
          <w:rFonts w:asciiTheme="majorHAnsi" w:hAnsiTheme="majorHAnsi" w:cs="Arial"/>
          <w:b/>
          <w:bCs/>
          <w:iCs/>
          <w:color w:val="000000" w:themeColor="text1"/>
          <w:sz w:val="24"/>
          <w:szCs w:val="24"/>
        </w:rPr>
        <w:t xml:space="preserve">, </w:t>
      </w:r>
      <w:r w:rsidRPr="00470D76">
        <w:rPr>
          <w:rFonts w:asciiTheme="majorHAnsi" w:hAnsiTheme="majorHAnsi" w:cs="Arial"/>
          <w:bCs/>
          <w:iCs/>
          <w:color w:val="000000" w:themeColor="text1"/>
          <w:sz w:val="24"/>
          <w:szCs w:val="24"/>
        </w:rPr>
        <w:t xml:space="preserve">sẽ là nơi để các doanh nghiệp gặp gỡ, tìm hiểu về các xu hướng công nghệ mới, </w:t>
      </w:r>
      <w:r w:rsidRPr="00DF4428">
        <w:rPr>
          <w:rFonts w:asciiTheme="majorHAnsi" w:hAnsiTheme="majorHAnsi" w:cs="Arial"/>
          <w:bCs/>
          <w:iCs/>
          <w:sz w:val="24"/>
          <w:szCs w:val="24"/>
        </w:rPr>
        <w:t>các giải pháp đột phá, kinh nghiệm áp dụng công nghệ mới để tăng năng lực cạnh tranh</w:t>
      </w:r>
      <w:r w:rsidRPr="00470D76">
        <w:rPr>
          <w:rFonts w:asciiTheme="majorHAnsi" w:hAnsiTheme="majorHAnsi" w:cs="Arial"/>
          <w:bCs/>
          <w:iCs/>
          <w:color w:val="000000" w:themeColor="text1"/>
          <w:sz w:val="24"/>
          <w:szCs w:val="24"/>
        </w:rPr>
        <w:t>. Hội nghị dự kiến thu hút hơn 500 khách tham dự, bao gồm hàng trăm đối tác, khách mời quốc tế, 64 gian hàng triển lãm công nghệ, 2</w:t>
      </w:r>
      <w:r w:rsidR="00DF4428">
        <w:rPr>
          <w:rFonts w:asciiTheme="majorHAnsi" w:hAnsiTheme="majorHAnsi" w:cs="Arial"/>
          <w:bCs/>
          <w:iCs/>
          <w:color w:val="000000" w:themeColor="text1"/>
          <w:sz w:val="24"/>
          <w:szCs w:val="24"/>
        </w:rPr>
        <w:t>8</w:t>
      </w:r>
      <w:r w:rsidRPr="00470D76">
        <w:rPr>
          <w:rFonts w:asciiTheme="majorHAnsi" w:hAnsiTheme="majorHAnsi" w:cs="Arial"/>
          <w:bCs/>
          <w:iCs/>
          <w:color w:val="000000" w:themeColor="text1"/>
          <w:sz w:val="24"/>
          <w:szCs w:val="24"/>
        </w:rPr>
        <w:t xml:space="preserve"> bàn giao thương (business matching) với hơn 200 cuộc gặp gỡ chính thức trực tiếp tại sự kiện giữa doanh nghiệp CNTT Việt Nam và đối tác tiềm năng. Hội nghị cũng sẽ quy tụ hơn 30 diễn giả đến từ các tập đoàn, công ty hàng đầu thế giới tham gia thảo luận về các xu hướng công nghệ mới nhất, cung cấp những thông tin, số liệu và đánh giá về thị trường CNTT Việt Nam từ các tổ chức uy tín trên thế giới, đem lại cho khách tham dự </w:t>
      </w:r>
      <w:r w:rsidR="001729AF" w:rsidRPr="00470D76">
        <w:rPr>
          <w:rFonts w:asciiTheme="majorHAnsi" w:hAnsiTheme="majorHAnsi" w:cs="Arial"/>
          <w:bCs/>
          <w:color w:val="000000" w:themeColor="text1"/>
          <w:sz w:val="24"/>
          <w:szCs w:val="24"/>
        </w:rPr>
        <w:t xml:space="preserve">bức tranh toàn cảnh về </w:t>
      </w:r>
      <w:r w:rsidR="001729AF" w:rsidRPr="00470D76">
        <w:rPr>
          <w:rFonts w:asciiTheme="majorHAnsi" w:hAnsiTheme="majorHAnsi" w:cs="Arial"/>
          <w:b/>
          <w:bCs/>
          <w:color w:val="000000" w:themeColor="text1"/>
          <w:sz w:val="24"/>
          <w:szCs w:val="24"/>
        </w:rPr>
        <w:t>tiềm năng và thế mạnh của Việt Nam để trở thành “Innovation Hub – Trung tâm Đổi mới – Sáng tạo” tại Đông Nam Á</w:t>
      </w:r>
      <w:r w:rsidR="001729AF" w:rsidRPr="00470D76">
        <w:rPr>
          <w:rFonts w:asciiTheme="majorHAnsi" w:hAnsiTheme="majorHAnsi" w:cs="Arial"/>
          <w:bCs/>
          <w:color w:val="000000" w:themeColor="text1"/>
          <w:sz w:val="24"/>
          <w:szCs w:val="24"/>
        </w:rPr>
        <w:t>.</w:t>
      </w:r>
    </w:p>
    <w:p w:rsidR="001729AF" w:rsidRPr="00470D76" w:rsidRDefault="001729AF" w:rsidP="00775077">
      <w:pPr>
        <w:spacing w:after="0"/>
        <w:rPr>
          <w:rFonts w:asciiTheme="majorHAnsi" w:hAnsiTheme="majorHAnsi" w:cs="Tahoma"/>
          <w:b/>
          <w:bCs/>
          <w:color w:val="0070C0"/>
          <w:sz w:val="24"/>
          <w:szCs w:val="24"/>
        </w:rPr>
      </w:pPr>
    </w:p>
    <w:p w:rsidR="00837293" w:rsidRPr="00470D76" w:rsidRDefault="001729AF" w:rsidP="00775077">
      <w:pPr>
        <w:spacing w:after="0"/>
        <w:rPr>
          <w:rFonts w:asciiTheme="majorHAnsi" w:hAnsiTheme="majorHAnsi" w:cs="Tahoma"/>
          <w:b/>
          <w:bCs/>
          <w:color w:val="0070C0"/>
          <w:sz w:val="24"/>
          <w:szCs w:val="24"/>
        </w:rPr>
      </w:pPr>
      <w:r w:rsidRPr="00470D76">
        <w:rPr>
          <w:rFonts w:asciiTheme="majorHAnsi" w:hAnsiTheme="majorHAnsi" w:cs="Tahoma"/>
          <w:b/>
          <w:bCs/>
          <w:color w:val="0070C0"/>
          <w:sz w:val="24"/>
          <w:szCs w:val="24"/>
        </w:rPr>
        <w:t>Thời gian &amp; Địa điểm</w:t>
      </w:r>
    </w:p>
    <w:p w:rsidR="00350C34" w:rsidRPr="00470D76" w:rsidRDefault="001729AF" w:rsidP="00350C34">
      <w:pPr>
        <w:numPr>
          <w:ilvl w:val="0"/>
          <w:numId w:val="26"/>
        </w:numPr>
        <w:spacing w:after="0"/>
        <w:ind w:left="284" w:hanging="284"/>
        <w:rPr>
          <w:rFonts w:asciiTheme="majorHAnsi" w:hAnsiTheme="majorHAnsi" w:cs="Tahoma"/>
          <w:bCs/>
          <w:sz w:val="24"/>
          <w:szCs w:val="24"/>
        </w:rPr>
      </w:pPr>
      <w:r w:rsidRPr="00470D76">
        <w:rPr>
          <w:rFonts w:asciiTheme="majorHAnsi" w:hAnsiTheme="majorHAnsi" w:cs="Tahoma"/>
          <w:bCs/>
          <w:sz w:val="24"/>
          <w:szCs w:val="24"/>
        </w:rPr>
        <w:t>Thời gian</w:t>
      </w:r>
      <w:r w:rsidR="00837293" w:rsidRPr="00470D76">
        <w:rPr>
          <w:rFonts w:asciiTheme="majorHAnsi" w:hAnsiTheme="majorHAnsi" w:cs="Tahoma"/>
          <w:bCs/>
          <w:sz w:val="24"/>
          <w:szCs w:val="24"/>
        </w:rPr>
        <w:t xml:space="preserve">: </w:t>
      </w:r>
      <w:r w:rsidR="00F66D0D" w:rsidRPr="00470D76">
        <w:rPr>
          <w:rFonts w:asciiTheme="majorHAnsi" w:hAnsiTheme="majorHAnsi" w:cs="Tahoma"/>
          <w:sz w:val="24"/>
          <w:szCs w:val="24"/>
          <w:shd w:val="clear" w:color="auto" w:fill="FFFFFF"/>
        </w:rPr>
        <w:t>23-</w:t>
      </w:r>
      <w:r w:rsidR="004320D6" w:rsidRPr="00470D76">
        <w:rPr>
          <w:rFonts w:asciiTheme="majorHAnsi" w:hAnsiTheme="majorHAnsi" w:cs="Tahoma"/>
          <w:sz w:val="24"/>
          <w:szCs w:val="24"/>
          <w:shd w:val="clear" w:color="auto" w:fill="FFFFFF"/>
        </w:rPr>
        <w:t>24-</w:t>
      </w:r>
      <w:r w:rsidR="00F66D0D" w:rsidRPr="00470D76">
        <w:rPr>
          <w:rFonts w:asciiTheme="majorHAnsi" w:hAnsiTheme="majorHAnsi" w:cs="Tahoma"/>
          <w:sz w:val="24"/>
          <w:szCs w:val="24"/>
          <w:shd w:val="clear" w:color="auto" w:fill="FFFFFF"/>
        </w:rPr>
        <w:t>25</w:t>
      </w:r>
      <w:r w:rsidRPr="00470D76">
        <w:rPr>
          <w:rFonts w:asciiTheme="majorHAnsi" w:hAnsiTheme="majorHAnsi" w:cs="Tahoma"/>
          <w:sz w:val="24"/>
          <w:szCs w:val="24"/>
          <w:shd w:val="clear" w:color="auto" w:fill="FFFFFF"/>
        </w:rPr>
        <w:t>/10/</w:t>
      </w:r>
      <w:r w:rsidR="00FB08C9" w:rsidRPr="00470D76">
        <w:rPr>
          <w:rFonts w:asciiTheme="majorHAnsi" w:hAnsiTheme="majorHAnsi" w:cs="Tahoma"/>
          <w:sz w:val="24"/>
          <w:szCs w:val="24"/>
          <w:shd w:val="clear" w:color="auto" w:fill="FFFFFF"/>
        </w:rPr>
        <w:t>2019</w:t>
      </w:r>
      <w:r w:rsidR="00F66D0D" w:rsidRPr="00470D76">
        <w:rPr>
          <w:rFonts w:asciiTheme="majorHAnsi" w:hAnsiTheme="majorHAnsi" w:cs="Tahoma"/>
          <w:sz w:val="24"/>
          <w:szCs w:val="24"/>
          <w:shd w:val="clear" w:color="auto" w:fill="FFFFFF"/>
        </w:rPr>
        <w:t xml:space="preserve"> [</w:t>
      </w:r>
      <w:r w:rsidRPr="00470D76">
        <w:rPr>
          <w:rFonts w:asciiTheme="majorHAnsi" w:hAnsiTheme="majorHAnsi" w:cs="Tahoma"/>
          <w:sz w:val="24"/>
          <w:szCs w:val="24"/>
          <w:shd w:val="clear" w:color="auto" w:fill="FFFFFF"/>
        </w:rPr>
        <w:t>Hội nghị chính diễn ra vào ngày</w:t>
      </w:r>
      <w:r w:rsidR="00F66D0D" w:rsidRPr="00470D76">
        <w:rPr>
          <w:rFonts w:asciiTheme="majorHAnsi" w:hAnsiTheme="majorHAnsi" w:cs="Tahoma"/>
          <w:sz w:val="24"/>
          <w:szCs w:val="24"/>
          <w:shd w:val="clear" w:color="auto" w:fill="FFFFFF"/>
        </w:rPr>
        <w:t xml:space="preserve"> 24</w:t>
      </w:r>
      <w:r w:rsidRPr="00470D76">
        <w:rPr>
          <w:rFonts w:asciiTheme="majorHAnsi" w:hAnsiTheme="majorHAnsi" w:cs="Tahoma"/>
          <w:sz w:val="24"/>
          <w:szCs w:val="24"/>
          <w:shd w:val="clear" w:color="auto" w:fill="FFFFFF"/>
        </w:rPr>
        <w:t>/10/</w:t>
      </w:r>
      <w:r w:rsidR="00F66D0D" w:rsidRPr="00470D76">
        <w:rPr>
          <w:rFonts w:asciiTheme="majorHAnsi" w:hAnsiTheme="majorHAnsi" w:cs="Tahoma"/>
          <w:sz w:val="24"/>
          <w:szCs w:val="24"/>
          <w:shd w:val="clear" w:color="auto" w:fill="FFFFFF"/>
        </w:rPr>
        <w:t>2019</w:t>
      </w:r>
      <w:r w:rsidR="00FB08C9" w:rsidRPr="00470D76">
        <w:rPr>
          <w:rFonts w:asciiTheme="majorHAnsi" w:hAnsiTheme="majorHAnsi" w:cs="Tahoma"/>
          <w:sz w:val="24"/>
          <w:szCs w:val="24"/>
          <w:shd w:val="clear" w:color="auto" w:fill="FFFFFF"/>
        </w:rPr>
        <w:t>]</w:t>
      </w:r>
    </w:p>
    <w:p w:rsidR="0039685F" w:rsidRPr="00470D76" w:rsidRDefault="001729AF" w:rsidP="00350C34">
      <w:pPr>
        <w:numPr>
          <w:ilvl w:val="0"/>
          <w:numId w:val="26"/>
        </w:numPr>
        <w:spacing w:after="0"/>
        <w:ind w:left="284" w:hanging="284"/>
        <w:rPr>
          <w:rFonts w:asciiTheme="majorHAnsi" w:hAnsiTheme="majorHAnsi" w:cs="Tahoma"/>
          <w:bCs/>
          <w:sz w:val="24"/>
          <w:szCs w:val="24"/>
        </w:rPr>
      </w:pPr>
      <w:r w:rsidRPr="00470D76">
        <w:rPr>
          <w:rFonts w:asciiTheme="majorHAnsi" w:hAnsiTheme="majorHAnsi" w:cs="Tahoma"/>
          <w:bCs/>
          <w:sz w:val="24"/>
          <w:szCs w:val="24"/>
        </w:rPr>
        <w:t>Địa điểm</w:t>
      </w:r>
      <w:r w:rsidR="00837293" w:rsidRPr="00470D76">
        <w:rPr>
          <w:rFonts w:asciiTheme="majorHAnsi" w:hAnsiTheme="majorHAnsi" w:cs="Tahoma"/>
          <w:b/>
          <w:bCs/>
          <w:sz w:val="24"/>
          <w:szCs w:val="24"/>
        </w:rPr>
        <w:t xml:space="preserve">: </w:t>
      </w:r>
      <w:r w:rsidR="00F66D0D" w:rsidRPr="00470D76">
        <w:rPr>
          <w:rFonts w:asciiTheme="majorHAnsi" w:hAnsiTheme="majorHAnsi" w:cs="Tahoma"/>
          <w:bCs/>
          <w:sz w:val="24"/>
          <w:szCs w:val="24"/>
        </w:rPr>
        <w:t>T</w:t>
      </w:r>
      <w:r w:rsidRPr="00470D76">
        <w:rPr>
          <w:rFonts w:asciiTheme="majorHAnsi" w:hAnsiTheme="majorHAnsi" w:cs="Tahoma"/>
          <w:bCs/>
          <w:sz w:val="24"/>
          <w:szCs w:val="24"/>
        </w:rPr>
        <w:t>â</w:t>
      </w:r>
      <w:r w:rsidR="00F66D0D" w:rsidRPr="00470D76">
        <w:rPr>
          <w:rFonts w:asciiTheme="majorHAnsi" w:hAnsiTheme="majorHAnsi" w:cs="Tahoma"/>
          <w:bCs/>
          <w:sz w:val="24"/>
          <w:szCs w:val="24"/>
        </w:rPr>
        <w:t>n S</w:t>
      </w:r>
      <w:r w:rsidRPr="00470D76">
        <w:rPr>
          <w:rFonts w:asciiTheme="majorHAnsi" w:hAnsiTheme="majorHAnsi" w:cs="Tahoma"/>
          <w:bCs/>
          <w:sz w:val="24"/>
          <w:szCs w:val="24"/>
        </w:rPr>
        <w:t>ơ</w:t>
      </w:r>
      <w:r w:rsidR="00F66D0D" w:rsidRPr="00470D76">
        <w:rPr>
          <w:rFonts w:asciiTheme="majorHAnsi" w:hAnsiTheme="majorHAnsi" w:cs="Tahoma"/>
          <w:bCs/>
          <w:sz w:val="24"/>
          <w:szCs w:val="24"/>
        </w:rPr>
        <w:t>n Nh</w:t>
      </w:r>
      <w:r w:rsidRPr="00470D76">
        <w:rPr>
          <w:rFonts w:asciiTheme="majorHAnsi" w:hAnsiTheme="majorHAnsi" w:cs="Tahoma"/>
          <w:bCs/>
          <w:sz w:val="24"/>
          <w:szCs w:val="24"/>
        </w:rPr>
        <w:t>ấ</w:t>
      </w:r>
      <w:r w:rsidR="00F66D0D" w:rsidRPr="00470D76">
        <w:rPr>
          <w:rFonts w:asciiTheme="majorHAnsi" w:hAnsiTheme="majorHAnsi" w:cs="Tahoma"/>
          <w:bCs/>
          <w:sz w:val="24"/>
          <w:szCs w:val="24"/>
        </w:rPr>
        <w:t xml:space="preserve">t </w:t>
      </w:r>
      <w:r w:rsidR="00F707D5" w:rsidRPr="00470D76">
        <w:rPr>
          <w:rFonts w:asciiTheme="majorHAnsi" w:hAnsiTheme="majorHAnsi" w:cs="Tahoma"/>
          <w:bCs/>
          <w:sz w:val="24"/>
          <w:szCs w:val="24"/>
        </w:rPr>
        <w:t>Pavillon</w:t>
      </w:r>
      <w:r w:rsidR="00F66D0D" w:rsidRPr="00470D76">
        <w:rPr>
          <w:rFonts w:asciiTheme="majorHAnsi" w:hAnsiTheme="majorHAnsi" w:cs="Tahoma"/>
          <w:bCs/>
          <w:sz w:val="24"/>
          <w:szCs w:val="24"/>
        </w:rPr>
        <w:t>, 202 H</w:t>
      </w:r>
      <w:r w:rsidRPr="00470D76">
        <w:rPr>
          <w:rFonts w:asciiTheme="majorHAnsi" w:hAnsiTheme="majorHAnsi" w:cs="Tahoma"/>
          <w:bCs/>
          <w:sz w:val="24"/>
          <w:szCs w:val="24"/>
        </w:rPr>
        <w:t>oàng Văn Thụ</w:t>
      </w:r>
      <w:r w:rsidR="00F66D0D" w:rsidRPr="00470D76">
        <w:rPr>
          <w:rFonts w:asciiTheme="majorHAnsi" w:hAnsiTheme="majorHAnsi" w:cs="Tahoma"/>
          <w:bCs/>
          <w:sz w:val="24"/>
          <w:szCs w:val="24"/>
        </w:rPr>
        <w:t xml:space="preserve">, </w:t>
      </w:r>
      <w:r w:rsidRPr="00470D76">
        <w:rPr>
          <w:rFonts w:asciiTheme="majorHAnsi" w:hAnsiTheme="majorHAnsi" w:cs="Tahoma"/>
          <w:bCs/>
          <w:sz w:val="24"/>
          <w:szCs w:val="24"/>
        </w:rPr>
        <w:t>Q. Phú Nhuậ</w:t>
      </w:r>
      <w:r w:rsidR="00F66D0D" w:rsidRPr="00470D76">
        <w:rPr>
          <w:rFonts w:asciiTheme="majorHAnsi" w:hAnsiTheme="majorHAnsi" w:cs="Tahoma"/>
          <w:bCs/>
          <w:sz w:val="24"/>
          <w:szCs w:val="24"/>
        </w:rPr>
        <w:t>n</w:t>
      </w:r>
      <w:r w:rsidRPr="00470D76">
        <w:rPr>
          <w:rFonts w:asciiTheme="majorHAnsi" w:hAnsiTheme="majorHAnsi" w:cs="Tahoma"/>
          <w:bCs/>
          <w:sz w:val="24"/>
          <w:szCs w:val="24"/>
        </w:rPr>
        <w:t>, TP.HCM, Việ</w:t>
      </w:r>
      <w:r w:rsidR="00F66D0D" w:rsidRPr="00470D76">
        <w:rPr>
          <w:rFonts w:asciiTheme="majorHAnsi" w:hAnsiTheme="majorHAnsi" w:cs="Tahoma"/>
          <w:bCs/>
          <w:sz w:val="24"/>
          <w:szCs w:val="24"/>
        </w:rPr>
        <w:t>t</w:t>
      </w:r>
      <w:r w:rsidRPr="00470D76">
        <w:rPr>
          <w:rFonts w:asciiTheme="majorHAnsi" w:hAnsiTheme="majorHAnsi" w:cs="Tahoma"/>
          <w:bCs/>
          <w:sz w:val="24"/>
          <w:szCs w:val="24"/>
        </w:rPr>
        <w:t xml:space="preserve"> N</w:t>
      </w:r>
      <w:r w:rsidR="00F66D0D" w:rsidRPr="00470D76">
        <w:rPr>
          <w:rFonts w:asciiTheme="majorHAnsi" w:hAnsiTheme="majorHAnsi" w:cs="Tahoma"/>
          <w:bCs/>
          <w:sz w:val="24"/>
          <w:szCs w:val="24"/>
        </w:rPr>
        <w:t>am</w:t>
      </w:r>
    </w:p>
    <w:p w:rsidR="00414E1E" w:rsidRPr="00470D76" w:rsidRDefault="001729AF" w:rsidP="00775077">
      <w:pPr>
        <w:spacing w:after="0"/>
        <w:rPr>
          <w:rFonts w:asciiTheme="majorHAnsi" w:hAnsiTheme="majorHAnsi" w:cs="Tahoma"/>
          <w:b/>
          <w:bCs/>
          <w:color w:val="0070C0"/>
          <w:sz w:val="24"/>
          <w:szCs w:val="24"/>
        </w:rPr>
      </w:pPr>
      <w:r w:rsidRPr="00470D76">
        <w:rPr>
          <w:rFonts w:asciiTheme="majorHAnsi" w:hAnsiTheme="majorHAnsi" w:cs="Tahoma"/>
          <w:b/>
          <w:bCs/>
          <w:color w:val="0070C0"/>
          <w:sz w:val="24"/>
          <w:szCs w:val="24"/>
        </w:rPr>
        <w:t>Đơn vị chỉ đạo</w:t>
      </w:r>
    </w:p>
    <w:p w:rsidR="00414E1E" w:rsidRPr="00470D76" w:rsidRDefault="001729AF" w:rsidP="00CE0D59">
      <w:pPr>
        <w:numPr>
          <w:ilvl w:val="0"/>
          <w:numId w:val="26"/>
        </w:numPr>
        <w:spacing w:after="0"/>
        <w:ind w:left="284" w:hanging="284"/>
        <w:rPr>
          <w:rFonts w:asciiTheme="majorHAnsi" w:hAnsiTheme="majorHAnsi" w:cs="Tahoma"/>
          <w:bCs/>
          <w:sz w:val="24"/>
          <w:szCs w:val="24"/>
        </w:rPr>
      </w:pPr>
      <w:r w:rsidRPr="00470D76">
        <w:rPr>
          <w:rFonts w:asciiTheme="majorHAnsi" w:hAnsiTheme="majorHAnsi" w:cs="Tahoma"/>
          <w:bCs/>
          <w:sz w:val="24"/>
          <w:szCs w:val="24"/>
        </w:rPr>
        <w:t>Ủy ban nhân dân TP.HCM</w:t>
      </w:r>
    </w:p>
    <w:p w:rsidR="00837293" w:rsidRPr="00470D76" w:rsidRDefault="001729AF" w:rsidP="00775077">
      <w:pPr>
        <w:spacing w:after="0"/>
        <w:rPr>
          <w:rFonts w:asciiTheme="majorHAnsi" w:hAnsiTheme="majorHAnsi" w:cs="Tahoma"/>
          <w:b/>
          <w:bCs/>
          <w:sz w:val="24"/>
          <w:szCs w:val="24"/>
        </w:rPr>
      </w:pPr>
      <w:r w:rsidRPr="00470D76">
        <w:rPr>
          <w:rFonts w:asciiTheme="majorHAnsi" w:hAnsiTheme="majorHAnsi" w:cs="Tahoma"/>
          <w:b/>
          <w:bCs/>
          <w:color w:val="0070C0"/>
          <w:sz w:val="24"/>
          <w:szCs w:val="24"/>
        </w:rPr>
        <w:t>Đơn vị tổ chức</w:t>
      </w:r>
    </w:p>
    <w:p w:rsidR="00407090" w:rsidRPr="00470D76" w:rsidRDefault="001729AF" w:rsidP="00407090">
      <w:pPr>
        <w:numPr>
          <w:ilvl w:val="0"/>
          <w:numId w:val="26"/>
        </w:numPr>
        <w:spacing w:after="0"/>
        <w:ind w:left="284" w:hanging="284"/>
        <w:rPr>
          <w:rFonts w:asciiTheme="majorHAnsi" w:hAnsiTheme="majorHAnsi" w:cs="Tahoma"/>
          <w:bCs/>
          <w:sz w:val="24"/>
          <w:szCs w:val="24"/>
        </w:rPr>
      </w:pPr>
      <w:r w:rsidRPr="00470D76">
        <w:rPr>
          <w:rFonts w:asciiTheme="majorHAnsi" w:hAnsiTheme="majorHAnsi" w:cs="Tahoma"/>
          <w:bCs/>
          <w:sz w:val="24"/>
          <w:szCs w:val="24"/>
        </w:rPr>
        <w:t>Trung tâm Xúc tiến thương mại &amp; Đầu tư TP.HCM</w:t>
      </w:r>
      <w:r w:rsidR="00407090" w:rsidRPr="00470D76">
        <w:rPr>
          <w:rFonts w:asciiTheme="majorHAnsi" w:hAnsiTheme="majorHAnsi" w:cs="Tahoma"/>
          <w:bCs/>
          <w:sz w:val="24"/>
          <w:szCs w:val="24"/>
        </w:rPr>
        <w:t xml:space="preserve"> (ITPC)</w:t>
      </w:r>
    </w:p>
    <w:p w:rsidR="00B9554C" w:rsidRPr="00470D76" w:rsidRDefault="001729AF" w:rsidP="00B9554C">
      <w:pPr>
        <w:numPr>
          <w:ilvl w:val="0"/>
          <w:numId w:val="26"/>
        </w:numPr>
        <w:spacing w:after="0"/>
        <w:ind w:left="284" w:hanging="284"/>
        <w:rPr>
          <w:rFonts w:asciiTheme="majorHAnsi" w:hAnsiTheme="majorHAnsi" w:cs="Tahoma"/>
          <w:bCs/>
          <w:sz w:val="24"/>
          <w:szCs w:val="24"/>
        </w:rPr>
      </w:pPr>
      <w:r w:rsidRPr="00470D76">
        <w:rPr>
          <w:rFonts w:asciiTheme="majorHAnsi" w:hAnsiTheme="majorHAnsi" w:cs="Tahoma"/>
          <w:bCs/>
          <w:sz w:val="24"/>
          <w:szCs w:val="24"/>
        </w:rPr>
        <w:t>Công viên phần mềm Quang Trung</w:t>
      </w:r>
      <w:r w:rsidR="00B9554C" w:rsidRPr="00470D76">
        <w:rPr>
          <w:rFonts w:asciiTheme="majorHAnsi" w:hAnsiTheme="majorHAnsi" w:cs="Tahoma"/>
          <w:bCs/>
          <w:sz w:val="24"/>
          <w:szCs w:val="24"/>
        </w:rPr>
        <w:t xml:space="preserve"> (QTSC)</w:t>
      </w:r>
    </w:p>
    <w:p w:rsidR="00837293" w:rsidRPr="00470D76" w:rsidRDefault="001729AF" w:rsidP="00CE0D59">
      <w:pPr>
        <w:numPr>
          <w:ilvl w:val="0"/>
          <w:numId w:val="26"/>
        </w:numPr>
        <w:spacing w:after="0"/>
        <w:ind w:left="284" w:hanging="284"/>
        <w:rPr>
          <w:rFonts w:asciiTheme="majorHAnsi" w:hAnsiTheme="majorHAnsi" w:cs="Tahoma"/>
          <w:bCs/>
          <w:sz w:val="24"/>
          <w:szCs w:val="24"/>
        </w:rPr>
      </w:pPr>
      <w:r w:rsidRPr="00470D76">
        <w:rPr>
          <w:rFonts w:asciiTheme="majorHAnsi" w:hAnsiTheme="majorHAnsi" w:cs="Tahoma"/>
          <w:bCs/>
          <w:sz w:val="24"/>
          <w:szCs w:val="24"/>
        </w:rPr>
        <w:t xml:space="preserve">Liên minh </w:t>
      </w:r>
      <w:r w:rsidR="00F66D0D" w:rsidRPr="00470D76">
        <w:rPr>
          <w:rFonts w:asciiTheme="majorHAnsi" w:hAnsiTheme="majorHAnsi" w:cs="Tahoma"/>
          <w:bCs/>
          <w:sz w:val="24"/>
          <w:szCs w:val="24"/>
        </w:rPr>
        <w:t>VNITO</w:t>
      </w:r>
      <w:r w:rsidR="00837293" w:rsidRPr="00470D76">
        <w:rPr>
          <w:rFonts w:asciiTheme="majorHAnsi" w:hAnsiTheme="majorHAnsi" w:cs="Tahoma"/>
          <w:bCs/>
          <w:sz w:val="24"/>
          <w:szCs w:val="24"/>
        </w:rPr>
        <w:t xml:space="preserve"> </w:t>
      </w:r>
      <w:r w:rsidRPr="00470D76">
        <w:rPr>
          <w:rFonts w:asciiTheme="majorHAnsi" w:hAnsiTheme="majorHAnsi" w:cs="Tahoma"/>
          <w:bCs/>
          <w:sz w:val="24"/>
          <w:szCs w:val="24"/>
        </w:rPr>
        <w:t>(VNITO)</w:t>
      </w:r>
    </w:p>
    <w:p w:rsidR="00837293" w:rsidRPr="00470D76" w:rsidRDefault="001729AF" w:rsidP="00775077">
      <w:pPr>
        <w:spacing w:after="0"/>
        <w:rPr>
          <w:rFonts w:asciiTheme="majorHAnsi" w:hAnsiTheme="majorHAnsi" w:cs="Tahoma"/>
          <w:b/>
          <w:bCs/>
          <w:color w:val="0070C0"/>
          <w:sz w:val="24"/>
          <w:szCs w:val="24"/>
        </w:rPr>
      </w:pPr>
      <w:r w:rsidRPr="00470D76">
        <w:rPr>
          <w:rFonts w:asciiTheme="majorHAnsi" w:hAnsiTheme="majorHAnsi" w:cs="Tahoma"/>
          <w:b/>
          <w:bCs/>
          <w:color w:val="0070C0"/>
          <w:sz w:val="24"/>
          <w:szCs w:val="24"/>
        </w:rPr>
        <w:t>Đối tượng tham dự</w:t>
      </w:r>
    </w:p>
    <w:p w:rsidR="001729AF" w:rsidRPr="00470D76" w:rsidRDefault="001729AF" w:rsidP="001729AF">
      <w:pPr>
        <w:numPr>
          <w:ilvl w:val="0"/>
          <w:numId w:val="26"/>
        </w:numPr>
        <w:spacing w:after="0"/>
        <w:ind w:left="284" w:hanging="284"/>
        <w:rPr>
          <w:rFonts w:asciiTheme="majorHAnsi" w:hAnsiTheme="majorHAnsi" w:cs="Tahoma"/>
          <w:bCs/>
          <w:sz w:val="24"/>
          <w:szCs w:val="24"/>
        </w:rPr>
      </w:pPr>
      <w:r w:rsidRPr="00470D76">
        <w:rPr>
          <w:rFonts w:asciiTheme="majorHAnsi" w:hAnsiTheme="majorHAnsi" w:cs="Tahoma"/>
          <w:bCs/>
          <w:sz w:val="24"/>
          <w:szCs w:val="24"/>
        </w:rPr>
        <w:t>Các công ty trong và ngoài nước tìm kiếm đối tác, sản phẩm, giải pháp, dịch vụ CNTT tại Việt Nam</w:t>
      </w:r>
    </w:p>
    <w:p w:rsidR="001729AF" w:rsidRPr="00470D76" w:rsidRDefault="001729AF" w:rsidP="001729AF">
      <w:pPr>
        <w:numPr>
          <w:ilvl w:val="0"/>
          <w:numId w:val="26"/>
        </w:numPr>
        <w:spacing w:after="0"/>
        <w:ind w:left="284" w:hanging="284"/>
        <w:rPr>
          <w:rFonts w:asciiTheme="majorHAnsi" w:hAnsiTheme="majorHAnsi" w:cs="Tahoma"/>
          <w:bCs/>
          <w:sz w:val="24"/>
          <w:szCs w:val="24"/>
        </w:rPr>
      </w:pPr>
      <w:r w:rsidRPr="00470D76">
        <w:rPr>
          <w:rFonts w:asciiTheme="majorHAnsi" w:hAnsiTheme="majorHAnsi" w:cs="Tahoma"/>
          <w:bCs/>
          <w:sz w:val="24"/>
          <w:szCs w:val="24"/>
        </w:rPr>
        <w:t>Các doanh nghiệp CNTT giới thiệu các sản phẩm – giải pháp mới</w:t>
      </w:r>
    </w:p>
    <w:p w:rsidR="001729AF" w:rsidRPr="00470D76" w:rsidRDefault="001729AF" w:rsidP="001729AF">
      <w:pPr>
        <w:numPr>
          <w:ilvl w:val="0"/>
          <w:numId w:val="26"/>
        </w:numPr>
        <w:spacing w:after="0"/>
        <w:ind w:left="284" w:hanging="284"/>
        <w:rPr>
          <w:rFonts w:asciiTheme="majorHAnsi" w:hAnsiTheme="majorHAnsi" w:cs="Tahoma"/>
          <w:bCs/>
          <w:sz w:val="24"/>
          <w:szCs w:val="24"/>
        </w:rPr>
      </w:pPr>
      <w:r w:rsidRPr="00470D76">
        <w:rPr>
          <w:rFonts w:asciiTheme="majorHAnsi" w:hAnsiTheme="majorHAnsi" w:cs="Tahoma"/>
          <w:bCs/>
          <w:sz w:val="24"/>
          <w:szCs w:val="24"/>
        </w:rPr>
        <w:t>Cá nhân/ doanh nghiệp tìm kiếm kinh nghiệm thực tế về phát triển công nghệ mới để tăng cường lợi thế cạnh tranh cho doanh nghiệp</w:t>
      </w:r>
    </w:p>
    <w:p w:rsidR="001729AF" w:rsidRPr="00470D76" w:rsidRDefault="001729AF" w:rsidP="001729AF">
      <w:pPr>
        <w:numPr>
          <w:ilvl w:val="0"/>
          <w:numId w:val="26"/>
        </w:numPr>
        <w:spacing w:after="0"/>
        <w:ind w:left="284" w:hanging="284"/>
        <w:rPr>
          <w:rFonts w:asciiTheme="majorHAnsi" w:hAnsiTheme="majorHAnsi" w:cs="Tahoma"/>
          <w:bCs/>
          <w:sz w:val="24"/>
          <w:szCs w:val="24"/>
        </w:rPr>
      </w:pPr>
      <w:r w:rsidRPr="00470D76">
        <w:rPr>
          <w:rFonts w:asciiTheme="majorHAnsi" w:hAnsiTheme="majorHAnsi" w:cs="Tahoma"/>
          <w:bCs/>
          <w:sz w:val="24"/>
          <w:szCs w:val="24"/>
        </w:rPr>
        <w:t>Các doanh nhân công nghệ đang tìm kiếm nền tảng hiệu quả để kết nối/ hợp tác kinh doanh</w:t>
      </w:r>
    </w:p>
    <w:p w:rsidR="00E20261" w:rsidRPr="00470D76" w:rsidRDefault="001729AF" w:rsidP="00D90210">
      <w:pPr>
        <w:spacing w:after="0"/>
        <w:rPr>
          <w:rFonts w:asciiTheme="majorHAnsi" w:hAnsiTheme="majorHAnsi" w:cs="Tahoma"/>
          <w:b/>
          <w:bCs/>
          <w:color w:val="0070C0"/>
          <w:sz w:val="24"/>
          <w:szCs w:val="24"/>
        </w:rPr>
      </w:pPr>
      <w:r w:rsidRPr="00470D76">
        <w:rPr>
          <w:rFonts w:asciiTheme="majorHAnsi" w:hAnsiTheme="majorHAnsi" w:cs="Tahoma"/>
          <w:b/>
          <w:bCs/>
          <w:color w:val="0070C0"/>
          <w:sz w:val="24"/>
          <w:szCs w:val="24"/>
        </w:rPr>
        <w:t>Mục đích, Ý nghĩa</w:t>
      </w:r>
    </w:p>
    <w:p w:rsidR="001729AF" w:rsidRPr="00470D76" w:rsidRDefault="001729AF" w:rsidP="001729AF">
      <w:pPr>
        <w:numPr>
          <w:ilvl w:val="0"/>
          <w:numId w:val="26"/>
        </w:numPr>
        <w:spacing w:after="0"/>
        <w:ind w:left="284" w:hanging="284"/>
        <w:jc w:val="both"/>
        <w:rPr>
          <w:rFonts w:asciiTheme="majorHAnsi" w:hAnsiTheme="majorHAnsi" w:cs="Tahoma"/>
          <w:bCs/>
          <w:sz w:val="24"/>
          <w:szCs w:val="24"/>
        </w:rPr>
      </w:pPr>
      <w:r w:rsidRPr="00470D76">
        <w:rPr>
          <w:rFonts w:asciiTheme="majorHAnsi" w:hAnsiTheme="majorHAnsi" w:cs="Tahoma"/>
          <w:bCs/>
          <w:sz w:val="24"/>
          <w:szCs w:val="24"/>
        </w:rPr>
        <w:t>Sự kiện công nghệ hàng đầu với hơn 100 nhà cung cấp dịch vụ/ giải pháp CNTT và các phiên thảo luận, kết nối kinh doanh với đa dạng đối tượng khách hàng, người tham dự</w:t>
      </w:r>
    </w:p>
    <w:p w:rsidR="001729AF" w:rsidRPr="00470D76" w:rsidRDefault="001729AF" w:rsidP="001729AF">
      <w:pPr>
        <w:numPr>
          <w:ilvl w:val="0"/>
          <w:numId w:val="26"/>
        </w:numPr>
        <w:spacing w:after="0"/>
        <w:ind w:left="284" w:hanging="284"/>
        <w:jc w:val="both"/>
        <w:rPr>
          <w:rFonts w:asciiTheme="majorHAnsi" w:hAnsiTheme="majorHAnsi" w:cs="Tahoma"/>
          <w:bCs/>
          <w:sz w:val="24"/>
          <w:szCs w:val="24"/>
        </w:rPr>
      </w:pPr>
      <w:r w:rsidRPr="00470D76">
        <w:rPr>
          <w:rFonts w:asciiTheme="majorHAnsi" w:hAnsiTheme="majorHAnsi" w:cs="Tahoma"/>
          <w:bCs/>
          <w:sz w:val="24"/>
          <w:szCs w:val="24"/>
        </w:rPr>
        <w:t>Tham gia vào các cuộc thảo luận về xu hướng công nghệ mới nhất và các ý tưởng đổi mới</w:t>
      </w:r>
    </w:p>
    <w:p w:rsidR="001729AF" w:rsidRPr="00470D76" w:rsidRDefault="001729AF" w:rsidP="001729AF">
      <w:pPr>
        <w:numPr>
          <w:ilvl w:val="0"/>
          <w:numId w:val="26"/>
        </w:numPr>
        <w:spacing w:after="0"/>
        <w:ind w:left="284" w:hanging="284"/>
        <w:jc w:val="both"/>
        <w:rPr>
          <w:rFonts w:asciiTheme="majorHAnsi" w:hAnsiTheme="majorHAnsi" w:cs="Tahoma"/>
          <w:bCs/>
          <w:sz w:val="24"/>
          <w:szCs w:val="24"/>
        </w:rPr>
      </w:pPr>
      <w:r w:rsidRPr="00470D76">
        <w:rPr>
          <w:rFonts w:asciiTheme="majorHAnsi" w:hAnsiTheme="majorHAnsi" w:cs="Tahoma"/>
          <w:bCs/>
          <w:sz w:val="24"/>
          <w:szCs w:val="24"/>
        </w:rPr>
        <w:t>Thiết lập quan hệ đối tác và gặp gỡ các chuyên gia trong ngành</w:t>
      </w:r>
    </w:p>
    <w:p w:rsidR="008A585D" w:rsidRPr="00470D76" w:rsidRDefault="001729AF" w:rsidP="001729AF">
      <w:pPr>
        <w:numPr>
          <w:ilvl w:val="0"/>
          <w:numId w:val="26"/>
        </w:numPr>
        <w:spacing w:after="0"/>
        <w:ind w:left="284" w:hanging="284"/>
        <w:jc w:val="both"/>
        <w:rPr>
          <w:rFonts w:asciiTheme="majorHAnsi" w:hAnsiTheme="majorHAnsi" w:cs="Tahoma"/>
          <w:bCs/>
          <w:sz w:val="24"/>
          <w:szCs w:val="24"/>
        </w:rPr>
      </w:pPr>
      <w:r w:rsidRPr="00470D76">
        <w:rPr>
          <w:rFonts w:asciiTheme="majorHAnsi" w:hAnsiTheme="majorHAnsi" w:cs="Tahoma"/>
          <w:bCs/>
          <w:sz w:val="24"/>
          <w:szCs w:val="24"/>
        </w:rPr>
        <w:t>Học hỏi kinh nghiệm từ các chuyên gia để thúc đẩy sáng tạo, đổi mới và ứng dụng trong doanh nghiệp</w:t>
      </w:r>
    </w:p>
    <w:p w:rsidR="008A585D" w:rsidRPr="00470D76" w:rsidRDefault="001729AF" w:rsidP="00925E3D">
      <w:pPr>
        <w:spacing w:after="0"/>
        <w:rPr>
          <w:rFonts w:asciiTheme="majorHAnsi" w:hAnsiTheme="majorHAnsi" w:cs="Tahoma"/>
          <w:b/>
          <w:bCs/>
          <w:color w:val="0070C0"/>
          <w:sz w:val="24"/>
          <w:szCs w:val="24"/>
        </w:rPr>
      </w:pPr>
      <w:r w:rsidRPr="00470D76">
        <w:rPr>
          <w:rFonts w:asciiTheme="majorHAnsi" w:hAnsiTheme="majorHAnsi" w:cs="Tahoma"/>
          <w:b/>
          <w:bCs/>
          <w:color w:val="0070C0"/>
          <w:sz w:val="24"/>
          <w:szCs w:val="24"/>
        </w:rPr>
        <w:t>Hoạt động</w:t>
      </w:r>
    </w:p>
    <w:p w:rsidR="00D16ADC" w:rsidRPr="00470D76" w:rsidRDefault="001729AF" w:rsidP="00D16ADC">
      <w:pPr>
        <w:numPr>
          <w:ilvl w:val="0"/>
          <w:numId w:val="26"/>
        </w:numPr>
        <w:spacing w:after="0"/>
        <w:ind w:left="284" w:hanging="284"/>
        <w:jc w:val="both"/>
        <w:rPr>
          <w:rFonts w:asciiTheme="majorHAnsi" w:hAnsiTheme="majorHAnsi" w:cs="Tahoma"/>
          <w:bCs/>
          <w:sz w:val="24"/>
          <w:szCs w:val="24"/>
        </w:rPr>
      </w:pPr>
      <w:r w:rsidRPr="00470D76">
        <w:rPr>
          <w:rFonts w:asciiTheme="majorHAnsi" w:hAnsiTheme="majorHAnsi" w:cs="Tahoma"/>
          <w:bCs/>
          <w:sz w:val="24"/>
          <w:szCs w:val="24"/>
        </w:rPr>
        <w:t>Tiệc nhẹ giao lưu</w:t>
      </w:r>
      <w:r w:rsidR="00D16ADC" w:rsidRPr="00470D76">
        <w:rPr>
          <w:rFonts w:asciiTheme="majorHAnsi" w:hAnsiTheme="majorHAnsi" w:cs="Tahoma"/>
          <w:bCs/>
          <w:sz w:val="24"/>
          <w:szCs w:val="24"/>
          <w:lang w:val="vi-VN"/>
        </w:rPr>
        <w:t xml:space="preserve">, </w:t>
      </w:r>
      <w:r w:rsidRPr="00470D76">
        <w:rPr>
          <w:rFonts w:asciiTheme="majorHAnsi" w:hAnsiTheme="majorHAnsi" w:cs="Tahoma"/>
          <w:bCs/>
          <w:sz w:val="24"/>
          <w:szCs w:val="24"/>
        </w:rPr>
        <w:t>Hoạt động Giao lưu kết nối</w:t>
      </w:r>
      <w:r w:rsidR="00D16ADC" w:rsidRPr="00470D76">
        <w:rPr>
          <w:rFonts w:asciiTheme="majorHAnsi" w:hAnsiTheme="majorHAnsi" w:cs="Tahoma"/>
          <w:bCs/>
          <w:sz w:val="24"/>
          <w:szCs w:val="24"/>
          <w:lang w:val="vi-VN"/>
        </w:rPr>
        <w:t xml:space="preserve"> </w:t>
      </w:r>
    </w:p>
    <w:p w:rsidR="00D1491A" w:rsidRPr="00470D76" w:rsidRDefault="001729AF" w:rsidP="00925E3D">
      <w:pPr>
        <w:numPr>
          <w:ilvl w:val="0"/>
          <w:numId w:val="26"/>
        </w:numPr>
        <w:spacing w:after="0"/>
        <w:ind w:left="284" w:hanging="284"/>
        <w:jc w:val="both"/>
        <w:rPr>
          <w:rFonts w:asciiTheme="majorHAnsi" w:hAnsiTheme="majorHAnsi" w:cs="Tahoma"/>
          <w:bCs/>
          <w:sz w:val="24"/>
          <w:szCs w:val="24"/>
        </w:rPr>
      </w:pPr>
      <w:r w:rsidRPr="00470D76">
        <w:rPr>
          <w:rFonts w:asciiTheme="majorHAnsi" w:hAnsiTheme="majorHAnsi" w:cs="Tahoma"/>
          <w:bCs/>
          <w:sz w:val="24"/>
          <w:szCs w:val="24"/>
        </w:rPr>
        <w:t>Hội nghị &amp; các phiên thảo luận chuyên đề</w:t>
      </w:r>
    </w:p>
    <w:p w:rsidR="00D1491A" w:rsidRPr="00470D76" w:rsidRDefault="001729AF" w:rsidP="00925E3D">
      <w:pPr>
        <w:numPr>
          <w:ilvl w:val="0"/>
          <w:numId w:val="26"/>
        </w:numPr>
        <w:spacing w:after="0"/>
        <w:ind w:left="284" w:hanging="284"/>
        <w:jc w:val="both"/>
        <w:rPr>
          <w:rFonts w:asciiTheme="majorHAnsi" w:hAnsiTheme="majorHAnsi" w:cs="Tahoma"/>
          <w:bCs/>
          <w:sz w:val="24"/>
          <w:szCs w:val="24"/>
        </w:rPr>
      </w:pPr>
      <w:r w:rsidRPr="00470D76">
        <w:rPr>
          <w:rFonts w:asciiTheme="majorHAnsi" w:hAnsiTheme="majorHAnsi" w:cs="Tahoma"/>
          <w:bCs/>
          <w:sz w:val="24"/>
          <w:szCs w:val="24"/>
        </w:rPr>
        <w:t xml:space="preserve">Gian hàng triển lãm công nghệ, Kết nối kinh doanh và Gala Tiệc tối </w:t>
      </w:r>
    </w:p>
    <w:p w:rsidR="00D1491A" w:rsidRPr="00470D76" w:rsidRDefault="001729AF" w:rsidP="001C2438">
      <w:pPr>
        <w:numPr>
          <w:ilvl w:val="0"/>
          <w:numId w:val="26"/>
        </w:numPr>
        <w:spacing w:after="0"/>
        <w:ind w:left="284" w:hanging="284"/>
        <w:jc w:val="both"/>
        <w:rPr>
          <w:rFonts w:asciiTheme="majorHAnsi" w:hAnsiTheme="majorHAnsi" w:cs="Tahoma"/>
          <w:bCs/>
          <w:sz w:val="24"/>
          <w:szCs w:val="24"/>
        </w:rPr>
      </w:pPr>
      <w:r w:rsidRPr="00470D76">
        <w:rPr>
          <w:rFonts w:asciiTheme="majorHAnsi" w:hAnsiTheme="majorHAnsi" w:cs="Tahoma"/>
          <w:bCs/>
          <w:sz w:val="24"/>
          <w:szCs w:val="24"/>
        </w:rPr>
        <w:t xml:space="preserve">Tham quan </w:t>
      </w:r>
      <w:r w:rsidR="001C2438" w:rsidRPr="00470D76">
        <w:rPr>
          <w:rFonts w:asciiTheme="majorHAnsi" w:hAnsiTheme="majorHAnsi" w:cs="Tahoma"/>
          <w:bCs/>
          <w:sz w:val="24"/>
          <w:szCs w:val="24"/>
        </w:rPr>
        <w:t>Công viên Phần mềm và các doanh nghiệp CNTT hàng đầu</w:t>
      </w:r>
    </w:p>
    <w:p w:rsidR="004320D6" w:rsidRPr="00470D76" w:rsidRDefault="001C2438" w:rsidP="001C2438">
      <w:pPr>
        <w:numPr>
          <w:ilvl w:val="0"/>
          <w:numId w:val="26"/>
        </w:numPr>
        <w:spacing w:after="0"/>
        <w:ind w:left="284" w:hanging="284"/>
        <w:jc w:val="both"/>
        <w:rPr>
          <w:rFonts w:asciiTheme="majorHAnsi" w:hAnsiTheme="majorHAnsi" w:cs="Tahoma"/>
          <w:bCs/>
          <w:sz w:val="24"/>
          <w:szCs w:val="24"/>
        </w:rPr>
      </w:pPr>
      <w:r w:rsidRPr="00470D76">
        <w:rPr>
          <w:rFonts w:asciiTheme="majorHAnsi" w:hAnsiTheme="majorHAnsi" w:cs="Tahoma"/>
          <w:bCs/>
          <w:sz w:val="24"/>
          <w:szCs w:val="24"/>
        </w:rPr>
        <w:t>Giải thi đấu Golf VNITO 2019</w:t>
      </w:r>
    </w:p>
    <w:p w:rsidR="000810A9" w:rsidRPr="00470D76" w:rsidRDefault="00B420D0" w:rsidP="00925E3D">
      <w:pPr>
        <w:spacing w:after="0"/>
        <w:jc w:val="center"/>
        <w:rPr>
          <w:rFonts w:asciiTheme="majorHAnsi" w:hAnsiTheme="majorHAnsi" w:cs="Tahoma"/>
          <w:b/>
          <w:bCs/>
          <w:color w:val="0070C0"/>
          <w:sz w:val="24"/>
          <w:szCs w:val="24"/>
        </w:rPr>
      </w:pPr>
      <w:r w:rsidRPr="00470D76">
        <w:rPr>
          <w:rFonts w:asciiTheme="majorHAnsi" w:hAnsiTheme="majorHAnsi" w:cs="Tahoma"/>
          <w:bCs/>
          <w:sz w:val="24"/>
          <w:szCs w:val="24"/>
        </w:rPr>
        <w:br w:type="page"/>
      </w:r>
      <w:r w:rsidR="001729AF" w:rsidRPr="00470D76">
        <w:rPr>
          <w:rFonts w:asciiTheme="majorHAnsi" w:hAnsiTheme="majorHAnsi" w:cs="Tahoma"/>
          <w:b/>
          <w:bCs/>
          <w:color w:val="0070C0"/>
          <w:sz w:val="24"/>
          <w:szCs w:val="24"/>
        </w:rPr>
        <w:lastRenderedPageBreak/>
        <w:t>CHƯƠNG TRÌNH HỘI NGHỊ</w:t>
      </w:r>
      <w:r w:rsidR="000810A9" w:rsidRPr="00470D76">
        <w:rPr>
          <w:rFonts w:asciiTheme="majorHAnsi" w:hAnsiTheme="majorHAnsi" w:cs="Tahoma"/>
          <w:b/>
          <w:bCs/>
          <w:color w:val="0070C0"/>
          <w:sz w:val="24"/>
          <w:szCs w:val="24"/>
        </w:rPr>
        <w:t xml:space="preserve"> </w:t>
      </w:r>
    </w:p>
    <w:p w:rsidR="0095045B" w:rsidRPr="00470D76" w:rsidRDefault="000810A9" w:rsidP="00925E3D">
      <w:pPr>
        <w:spacing w:after="0"/>
        <w:jc w:val="center"/>
        <w:rPr>
          <w:rFonts w:asciiTheme="majorHAnsi" w:hAnsiTheme="majorHAnsi" w:cs="Tahoma"/>
          <w:bCs/>
          <w:i/>
          <w:color w:val="0070C0"/>
          <w:sz w:val="24"/>
          <w:szCs w:val="24"/>
        </w:rPr>
      </w:pPr>
      <w:r w:rsidRPr="00470D76">
        <w:rPr>
          <w:rFonts w:asciiTheme="majorHAnsi" w:hAnsiTheme="majorHAnsi" w:cs="Tahoma"/>
          <w:bCs/>
          <w:i/>
          <w:color w:val="0070C0"/>
          <w:sz w:val="24"/>
          <w:szCs w:val="24"/>
        </w:rPr>
        <w:t>-</w:t>
      </w:r>
      <w:r w:rsidR="001729AF" w:rsidRPr="00470D76">
        <w:rPr>
          <w:rFonts w:asciiTheme="majorHAnsi" w:hAnsiTheme="majorHAnsi" w:cs="Tahoma"/>
          <w:bCs/>
          <w:i/>
          <w:color w:val="0070C0"/>
          <w:sz w:val="24"/>
          <w:szCs w:val="24"/>
        </w:rPr>
        <w:t>Dự kiến</w:t>
      </w:r>
      <w:r w:rsidRPr="00470D76">
        <w:rPr>
          <w:rFonts w:asciiTheme="majorHAnsi" w:hAnsiTheme="majorHAnsi" w:cs="Tahoma"/>
          <w:bCs/>
          <w:i/>
          <w:color w:val="0070C0"/>
          <w:sz w:val="24"/>
          <w:szCs w:val="24"/>
        </w:rPr>
        <w:t>-</w:t>
      </w:r>
    </w:p>
    <w:tbl>
      <w:tblPr>
        <w:tblW w:w="10336" w:type="dxa"/>
        <w:tblInd w:w="154" w:type="dxa"/>
        <w:shd w:val="clear" w:color="auto" w:fill="FFFFFF" w:themeFill="background1"/>
        <w:tblCellMar>
          <w:left w:w="0" w:type="dxa"/>
          <w:right w:w="0" w:type="dxa"/>
        </w:tblCellMar>
        <w:tblLook w:val="0420" w:firstRow="1" w:lastRow="0" w:firstColumn="0" w:lastColumn="0" w:noHBand="0" w:noVBand="1"/>
      </w:tblPr>
      <w:tblGrid>
        <w:gridCol w:w="1831"/>
        <w:gridCol w:w="8505"/>
      </w:tblGrid>
      <w:tr w:rsidR="002B47E7" w:rsidRPr="00470D76" w:rsidTr="00925E3D">
        <w:trPr>
          <w:trHeight w:val="480"/>
        </w:trPr>
        <w:tc>
          <w:tcPr>
            <w:tcW w:w="1033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C6472A" w:rsidRPr="00470D76" w:rsidRDefault="001729AF" w:rsidP="007C690A">
            <w:pPr>
              <w:spacing w:after="0"/>
              <w:ind w:left="284" w:hanging="284"/>
              <w:rPr>
                <w:rFonts w:asciiTheme="majorHAnsi" w:hAnsiTheme="majorHAnsi" w:cs="Tahoma"/>
                <w:b/>
                <w:bCs/>
                <w:color w:val="0070C0"/>
                <w:sz w:val="24"/>
                <w:szCs w:val="24"/>
              </w:rPr>
            </w:pPr>
            <w:r w:rsidRPr="00470D76">
              <w:rPr>
                <w:rFonts w:asciiTheme="majorHAnsi" w:hAnsiTheme="majorHAnsi" w:cs="Tahoma"/>
                <w:b/>
                <w:bCs/>
                <w:color w:val="0070C0"/>
                <w:sz w:val="24"/>
                <w:szCs w:val="24"/>
              </w:rPr>
              <w:t>TIỆC NHẸ GIAO LƯU</w:t>
            </w:r>
          </w:p>
          <w:p w:rsidR="002B47E7" w:rsidRPr="00470D76" w:rsidRDefault="001729AF" w:rsidP="007C690A">
            <w:pPr>
              <w:spacing w:after="0" w:line="240" w:lineRule="auto"/>
              <w:ind w:left="284" w:hanging="284"/>
              <w:rPr>
                <w:rFonts w:asciiTheme="majorHAnsi" w:hAnsiTheme="majorHAnsi" w:cs="Arial"/>
                <w:bCs/>
                <w:sz w:val="24"/>
                <w:szCs w:val="24"/>
              </w:rPr>
            </w:pPr>
            <w:r w:rsidRPr="00470D76">
              <w:rPr>
                <w:rFonts w:asciiTheme="majorHAnsi" w:hAnsiTheme="majorHAnsi" w:cs="Arial"/>
                <w:b/>
                <w:bCs/>
                <w:sz w:val="24"/>
                <w:szCs w:val="24"/>
              </w:rPr>
              <w:t>Thời gian</w:t>
            </w:r>
            <w:r w:rsidR="002B47E7" w:rsidRPr="00470D76">
              <w:rPr>
                <w:rFonts w:asciiTheme="majorHAnsi" w:hAnsiTheme="majorHAnsi" w:cs="Arial"/>
                <w:b/>
                <w:bCs/>
                <w:sz w:val="24"/>
                <w:szCs w:val="24"/>
              </w:rPr>
              <w:t xml:space="preserve">:  </w:t>
            </w:r>
            <w:r w:rsidR="00C6472A" w:rsidRPr="00470D76">
              <w:rPr>
                <w:rFonts w:asciiTheme="majorHAnsi" w:hAnsiTheme="majorHAnsi" w:cs="Arial"/>
                <w:bCs/>
                <w:sz w:val="24"/>
                <w:szCs w:val="24"/>
              </w:rPr>
              <w:t xml:space="preserve">17:00 – 20:30, </w:t>
            </w:r>
            <w:r w:rsidRPr="00470D76">
              <w:rPr>
                <w:rFonts w:asciiTheme="majorHAnsi" w:hAnsiTheme="majorHAnsi" w:cs="Arial"/>
                <w:bCs/>
                <w:sz w:val="24"/>
                <w:szCs w:val="24"/>
              </w:rPr>
              <w:t>ngày</w:t>
            </w:r>
            <w:r w:rsidR="00C6472A" w:rsidRPr="00470D76">
              <w:rPr>
                <w:rFonts w:asciiTheme="majorHAnsi" w:hAnsiTheme="majorHAnsi" w:cs="Arial"/>
                <w:bCs/>
                <w:sz w:val="24"/>
                <w:szCs w:val="24"/>
              </w:rPr>
              <w:t xml:space="preserve"> </w:t>
            </w:r>
            <w:r w:rsidR="008D7E10" w:rsidRPr="00470D76">
              <w:rPr>
                <w:rFonts w:asciiTheme="majorHAnsi" w:hAnsiTheme="majorHAnsi" w:cs="Arial"/>
                <w:bCs/>
                <w:sz w:val="24"/>
                <w:szCs w:val="24"/>
              </w:rPr>
              <w:t>23</w:t>
            </w:r>
            <w:r w:rsidRPr="00470D76">
              <w:rPr>
                <w:rFonts w:asciiTheme="majorHAnsi" w:hAnsiTheme="majorHAnsi" w:cs="Arial"/>
                <w:bCs/>
                <w:sz w:val="24"/>
                <w:szCs w:val="24"/>
              </w:rPr>
              <w:t>/10/</w:t>
            </w:r>
            <w:r w:rsidR="00C6472A" w:rsidRPr="00470D76">
              <w:rPr>
                <w:rFonts w:asciiTheme="majorHAnsi" w:hAnsiTheme="majorHAnsi" w:cs="Arial"/>
                <w:bCs/>
                <w:sz w:val="24"/>
                <w:szCs w:val="24"/>
              </w:rPr>
              <w:t>2019</w:t>
            </w:r>
          </w:p>
          <w:p w:rsidR="002B47E7" w:rsidRPr="00470D76" w:rsidRDefault="001729AF" w:rsidP="001729AF">
            <w:pPr>
              <w:spacing w:after="0"/>
              <w:rPr>
                <w:rFonts w:asciiTheme="majorHAnsi" w:hAnsiTheme="majorHAnsi" w:cs="Tahoma"/>
                <w:bCs/>
                <w:sz w:val="24"/>
                <w:szCs w:val="24"/>
              </w:rPr>
            </w:pPr>
            <w:r w:rsidRPr="00470D76">
              <w:rPr>
                <w:rFonts w:asciiTheme="majorHAnsi" w:hAnsiTheme="majorHAnsi" w:cs="Arial"/>
                <w:b/>
                <w:bCs/>
                <w:sz w:val="24"/>
                <w:szCs w:val="24"/>
              </w:rPr>
              <w:t>Địa điểm</w:t>
            </w:r>
            <w:r w:rsidR="002B47E7" w:rsidRPr="00470D76">
              <w:rPr>
                <w:rFonts w:asciiTheme="majorHAnsi" w:hAnsiTheme="majorHAnsi" w:cs="Arial"/>
                <w:b/>
                <w:bCs/>
                <w:sz w:val="24"/>
                <w:szCs w:val="24"/>
              </w:rPr>
              <w:t xml:space="preserve">: </w:t>
            </w:r>
            <w:r w:rsidRPr="00470D76">
              <w:rPr>
                <w:rFonts w:asciiTheme="majorHAnsi" w:hAnsiTheme="majorHAnsi" w:cs="Arial"/>
                <w:bCs/>
                <w:sz w:val="24"/>
                <w:szCs w:val="24"/>
              </w:rPr>
              <w:t xml:space="preserve">Nhà hàng </w:t>
            </w:r>
            <w:r w:rsidR="00A56EBA" w:rsidRPr="00470D76">
              <w:rPr>
                <w:rFonts w:asciiTheme="majorHAnsi" w:hAnsiTheme="majorHAnsi" w:cs="Arial"/>
                <w:bCs/>
                <w:sz w:val="24"/>
                <w:szCs w:val="24"/>
              </w:rPr>
              <w:t>Sky</w:t>
            </w:r>
            <w:r w:rsidRPr="00470D76">
              <w:rPr>
                <w:rFonts w:asciiTheme="majorHAnsi" w:hAnsiTheme="majorHAnsi" w:cs="Arial"/>
                <w:bCs/>
                <w:sz w:val="24"/>
                <w:szCs w:val="24"/>
              </w:rPr>
              <w:t>,</w:t>
            </w:r>
            <w:r w:rsidR="00A56EBA" w:rsidRPr="00470D76">
              <w:rPr>
                <w:rFonts w:asciiTheme="majorHAnsi" w:hAnsiTheme="majorHAnsi" w:cs="Arial"/>
                <w:bCs/>
                <w:sz w:val="24"/>
                <w:szCs w:val="24"/>
              </w:rPr>
              <w:t xml:space="preserve"> </w:t>
            </w:r>
            <w:r w:rsidRPr="00470D76">
              <w:rPr>
                <w:rFonts w:asciiTheme="majorHAnsi" w:hAnsiTheme="majorHAnsi" w:cs="Arial"/>
                <w:bCs/>
                <w:sz w:val="24"/>
                <w:szCs w:val="24"/>
              </w:rPr>
              <w:t>Khách sạn Tân Sơn Nhấ</w:t>
            </w:r>
            <w:r w:rsidR="00F66D0D" w:rsidRPr="00470D76">
              <w:rPr>
                <w:rFonts w:asciiTheme="majorHAnsi" w:hAnsiTheme="majorHAnsi" w:cs="Arial"/>
                <w:bCs/>
                <w:sz w:val="24"/>
                <w:szCs w:val="24"/>
              </w:rPr>
              <w:t xml:space="preserve">t, </w:t>
            </w:r>
            <w:r w:rsidRPr="00470D76">
              <w:rPr>
                <w:rFonts w:asciiTheme="majorHAnsi" w:hAnsiTheme="majorHAnsi" w:cs="Tahoma"/>
                <w:bCs/>
                <w:sz w:val="24"/>
                <w:szCs w:val="24"/>
              </w:rPr>
              <w:t>200 Hoàng Văn Thụ, Q. Phú Nhuận, TP.HCM</w:t>
            </w:r>
          </w:p>
        </w:tc>
      </w:tr>
      <w:tr w:rsidR="002B47E7" w:rsidRPr="00470D76" w:rsidTr="00925E3D">
        <w:trPr>
          <w:trHeight w:val="498"/>
        </w:trPr>
        <w:tc>
          <w:tcPr>
            <w:tcW w:w="1033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C6472A" w:rsidRPr="00470D76" w:rsidRDefault="001729AF" w:rsidP="007C690A">
            <w:pPr>
              <w:spacing w:after="0"/>
              <w:ind w:left="284" w:hanging="284"/>
              <w:rPr>
                <w:rFonts w:asciiTheme="majorHAnsi" w:hAnsiTheme="majorHAnsi" w:cs="Tahoma"/>
                <w:b/>
                <w:bCs/>
                <w:color w:val="0070C0"/>
                <w:sz w:val="24"/>
                <w:szCs w:val="24"/>
              </w:rPr>
            </w:pPr>
            <w:r w:rsidRPr="00470D76">
              <w:rPr>
                <w:rFonts w:asciiTheme="majorHAnsi" w:hAnsiTheme="majorHAnsi" w:cs="Tahoma"/>
                <w:b/>
                <w:bCs/>
                <w:color w:val="0070C0"/>
                <w:sz w:val="24"/>
                <w:szCs w:val="24"/>
              </w:rPr>
              <w:t xml:space="preserve">NGÀY </w:t>
            </w:r>
            <w:r w:rsidR="00C6472A" w:rsidRPr="00470D76">
              <w:rPr>
                <w:rFonts w:asciiTheme="majorHAnsi" w:hAnsiTheme="majorHAnsi" w:cs="Tahoma"/>
                <w:b/>
                <w:bCs/>
                <w:color w:val="0070C0"/>
                <w:sz w:val="24"/>
                <w:szCs w:val="24"/>
              </w:rPr>
              <w:t xml:space="preserve">1: </w:t>
            </w:r>
            <w:r w:rsidRPr="00470D76">
              <w:rPr>
                <w:rFonts w:asciiTheme="majorHAnsi" w:hAnsiTheme="majorHAnsi" w:cs="Tahoma"/>
                <w:b/>
                <w:bCs/>
                <w:color w:val="0070C0"/>
                <w:sz w:val="24"/>
                <w:szCs w:val="24"/>
              </w:rPr>
              <w:t xml:space="preserve">HỘI NGHỊ </w:t>
            </w:r>
          </w:p>
          <w:p w:rsidR="002B47E7" w:rsidRPr="00470D76" w:rsidRDefault="001729AF" w:rsidP="007C690A">
            <w:pPr>
              <w:spacing w:after="0" w:line="240" w:lineRule="auto"/>
              <w:ind w:left="284" w:hanging="284"/>
              <w:rPr>
                <w:rFonts w:asciiTheme="majorHAnsi" w:hAnsiTheme="majorHAnsi" w:cs="Arial"/>
                <w:b/>
                <w:bCs/>
                <w:sz w:val="24"/>
                <w:szCs w:val="24"/>
              </w:rPr>
            </w:pPr>
            <w:r w:rsidRPr="00470D76">
              <w:rPr>
                <w:rFonts w:asciiTheme="majorHAnsi" w:hAnsiTheme="majorHAnsi" w:cs="Arial"/>
                <w:b/>
                <w:bCs/>
                <w:sz w:val="24"/>
                <w:szCs w:val="24"/>
              </w:rPr>
              <w:t xml:space="preserve">Thời gian:  </w:t>
            </w:r>
            <w:r w:rsidR="00C6472A" w:rsidRPr="00470D76">
              <w:rPr>
                <w:rFonts w:asciiTheme="majorHAnsi" w:hAnsiTheme="majorHAnsi" w:cs="Arial"/>
                <w:bCs/>
                <w:sz w:val="24"/>
                <w:szCs w:val="24"/>
              </w:rPr>
              <w:t>8:00 – 21:00</w:t>
            </w:r>
            <w:r w:rsidR="00F66D0D" w:rsidRPr="00470D76">
              <w:rPr>
                <w:rFonts w:asciiTheme="majorHAnsi" w:hAnsiTheme="majorHAnsi" w:cs="Arial"/>
                <w:bCs/>
                <w:sz w:val="24"/>
                <w:szCs w:val="24"/>
              </w:rPr>
              <w:t xml:space="preserve">, </w:t>
            </w:r>
            <w:r w:rsidRPr="00470D76">
              <w:rPr>
                <w:rFonts w:asciiTheme="majorHAnsi" w:hAnsiTheme="majorHAnsi" w:cs="Arial"/>
                <w:bCs/>
                <w:sz w:val="24"/>
                <w:szCs w:val="24"/>
              </w:rPr>
              <w:t>ngày</w:t>
            </w:r>
            <w:r w:rsidR="00F66D0D" w:rsidRPr="00470D76">
              <w:rPr>
                <w:rFonts w:asciiTheme="majorHAnsi" w:hAnsiTheme="majorHAnsi" w:cs="Arial"/>
                <w:bCs/>
                <w:sz w:val="24"/>
                <w:szCs w:val="24"/>
              </w:rPr>
              <w:t xml:space="preserve"> 24</w:t>
            </w:r>
            <w:r w:rsidRPr="00470D76">
              <w:rPr>
                <w:rFonts w:asciiTheme="majorHAnsi" w:hAnsiTheme="majorHAnsi" w:cs="Arial"/>
                <w:bCs/>
                <w:sz w:val="24"/>
                <w:szCs w:val="24"/>
              </w:rPr>
              <w:t>/10/</w:t>
            </w:r>
            <w:r w:rsidR="00F66D0D" w:rsidRPr="00470D76">
              <w:rPr>
                <w:rFonts w:asciiTheme="majorHAnsi" w:hAnsiTheme="majorHAnsi" w:cs="Arial"/>
                <w:bCs/>
                <w:sz w:val="24"/>
                <w:szCs w:val="24"/>
              </w:rPr>
              <w:t>2019</w:t>
            </w:r>
          </w:p>
          <w:p w:rsidR="002B47E7" w:rsidRPr="00470D76" w:rsidRDefault="001729AF" w:rsidP="001729AF">
            <w:pPr>
              <w:spacing w:after="0" w:line="240" w:lineRule="auto"/>
              <w:ind w:left="-14" w:firstLine="14"/>
              <w:rPr>
                <w:rFonts w:asciiTheme="majorHAnsi" w:hAnsiTheme="majorHAnsi" w:cs="Arial"/>
                <w:bCs/>
                <w:sz w:val="24"/>
                <w:szCs w:val="24"/>
              </w:rPr>
            </w:pPr>
            <w:r w:rsidRPr="00470D76">
              <w:rPr>
                <w:rFonts w:asciiTheme="majorHAnsi" w:hAnsiTheme="majorHAnsi" w:cs="Arial"/>
                <w:b/>
                <w:bCs/>
                <w:sz w:val="24"/>
                <w:szCs w:val="24"/>
              </w:rPr>
              <w:t>Địa điểm</w:t>
            </w:r>
            <w:r w:rsidR="002B47E7" w:rsidRPr="00470D76">
              <w:rPr>
                <w:rFonts w:asciiTheme="majorHAnsi" w:hAnsiTheme="majorHAnsi" w:cs="Arial"/>
                <w:b/>
                <w:bCs/>
                <w:sz w:val="24"/>
                <w:szCs w:val="24"/>
              </w:rPr>
              <w:t xml:space="preserve">: </w:t>
            </w:r>
            <w:r w:rsidRPr="00470D76">
              <w:rPr>
                <w:rFonts w:asciiTheme="majorHAnsi" w:hAnsiTheme="majorHAnsi" w:cs="Arial"/>
                <w:b/>
                <w:bCs/>
                <w:sz w:val="24"/>
                <w:szCs w:val="24"/>
              </w:rPr>
              <w:t xml:space="preserve">Phòng </w:t>
            </w:r>
            <w:r w:rsidR="00627FB8" w:rsidRPr="00470D76">
              <w:rPr>
                <w:rFonts w:asciiTheme="majorHAnsi" w:hAnsiTheme="majorHAnsi" w:cs="Arial"/>
                <w:b/>
                <w:bCs/>
                <w:sz w:val="24"/>
                <w:szCs w:val="24"/>
              </w:rPr>
              <w:t>Diamond</w:t>
            </w:r>
            <w:r w:rsidR="00A56EBA" w:rsidRPr="00470D76">
              <w:rPr>
                <w:rFonts w:asciiTheme="majorHAnsi" w:hAnsiTheme="majorHAnsi" w:cs="Arial"/>
                <w:b/>
                <w:bCs/>
                <w:sz w:val="24"/>
                <w:szCs w:val="24"/>
              </w:rPr>
              <w:t xml:space="preserve"> 1 &amp; Diamond 2</w:t>
            </w:r>
            <w:r w:rsidR="00627FB8" w:rsidRPr="00470D76">
              <w:rPr>
                <w:rFonts w:asciiTheme="majorHAnsi" w:hAnsiTheme="majorHAnsi" w:cs="Arial"/>
                <w:bCs/>
                <w:sz w:val="24"/>
                <w:szCs w:val="24"/>
              </w:rPr>
              <w:t xml:space="preserve">, </w:t>
            </w:r>
            <w:r w:rsidRPr="00470D76">
              <w:rPr>
                <w:rFonts w:asciiTheme="majorHAnsi" w:hAnsiTheme="majorHAnsi" w:cs="Arial"/>
                <w:bCs/>
                <w:sz w:val="24"/>
                <w:szCs w:val="24"/>
              </w:rPr>
              <w:t>Tầng</w:t>
            </w:r>
            <w:r w:rsidR="00627FB8" w:rsidRPr="00470D76">
              <w:rPr>
                <w:rFonts w:asciiTheme="majorHAnsi" w:hAnsiTheme="majorHAnsi" w:cs="Arial"/>
                <w:bCs/>
                <w:sz w:val="24"/>
                <w:szCs w:val="24"/>
              </w:rPr>
              <w:t xml:space="preserve"> 4</w:t>
            </w:r>
            <w:r w:rsidR="00627FB8" w:rsidRPr="00470D76">
              <w:rPr>
                <w:rFonts w:asciiTheme="majorHAnsi" w:hAnsiTheme="majorHAnsi" w:cs="Arial"/>
                <w:b/>
                <w:bCs/>
                <w:sz w:val="24"/>
                <w:szCs w:val="24"/>
              </w:rPr>
              <w:t xml:space="preserve">, </w:t>
            </w:r>
            <w:r w:rsidRPr="00470D76">
              <w:rPr>
                <w:rFonts w:asciiTheme="majorHAnsi" w:hAnsiTheme="majorHAnsi" w:cs="Arial"/>
                <w:bCs/>
                <w:sz w:val="24"/>
                <w:szCs w:val="24"/>
              </w:rPr>
              <w:t>Tân Sơn Nhấ</w:t>
            </w:r>
            <w:r w:rsidR="00F66D0D" w:rsidRPr="00470D76">
              <w:rPr>
                <w:rFonts w:asciiTheme="majorHAnsi" w:hAnsiTheme="majorHAnsi" w:cs="Arial"/>
                <w:bCs/>
                <w:sz w:val="24"/>
                <w:szCs w:val="24"/>
              </w:rPr>
              <w:t xml:space="preserve">t </w:t>
            </w:r>
            <w:r w:rsidR="00627FB8" w:rsidRPr="00470D76">
              <w:rPr>
                <w:rFonts w:asciiTheme="majorHAnsi" w:hAnsiTheme="majorHAnsi" w:cs="Arial"/>
                <w:bCs/>
                <w:sz w:val="24"/>
                <w:szCs w:val="24"/>
              </w:rPr>
              <w:t>Pavil</w:t>
            </w:r>
            <w:r w:rsidR="00EF253F" w:rsidRPr="00470D76">
              <w:rPr>
                <w:rFonts w:asciiTheme="majorHAnsi" w:hAnsiTheme="majorHAnsi" w:cs="Arial"/>
                <w:bCs/>
                <w:sz w:val="24"/>
                <w:szCs w:val="24"/>
              </w:rPr>
              <w:t>l</w:t>
            </w:r>
            <w:r w:rsidR="00627FB8" w:rsidRPr="00470D76">
              <w:rPr>
                <w:rFonts w:asciiTheme="majorHAnsi" w:hAnsiTheme="majorHAnsi" w:cs="Arial"/>
                <w:bCs/>
                <w:sz w:val="24"/>
                <w:szCs w:val="24"/>
              </w:rPr>
              <w:t>on</w:t>
            </w:r>
            <w:r w:rsidR="00F66D0D" w:rsidRPr="00470D76">
              <w:rPr>
                <w:rFonts w:asciiTheme="majorHAnsi" w:hAnsiTheme="majorHAnsi" w:cs="Arial"/>
                <w:bCs/>
                <w:sz w:val="24"/>
                <w:szCs w:val="24"/>
              </w:rPr>
              <w:t xml:space="preserve">, </w:t>
            </w:r>
            <w:r w:rsidRPr="00470D76">
              <w:rPr>
                <w:rFonts w:asciiTheme="majorHAnsi" w:hAnsiTheme="majorHAnsi" w:cs="Tahoma"/>
                <w:bCs/>
                <w:sz w:val="24"/>
                <w:szCs w:val="24"/>
              </w:rPr>
              <w:t>202 Hoàng Văn Thụ, Q. Phú Nhuận, TP.HCM</w:t>
            </w:r>
          </w:p>
        </w:tc>
      </w:tr>
      <w:tr w:rsidR="002B47E7" w:rsidRPr="00470D76" w:rsidTr="00925E3D">
        <w:trPr>
          <w:trHeight w:val="102"/>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B47E7" w:rsidRPr="00470D76" w:rsidRDefault="002B47E7" w:rsidP="007C690A">
            <w:pPr>
              <w:spacing w:after="0" w:line="240" w:lineRule="auto"/>
              <w:ind w:left="284" w:hanging="284"/>
              <w:rPr>
                <w:rFonts w:asciiTheme="majorHAnsi" w:hAnsiTheme="majorHAnsi" w:cs="Arial"/>
                <w:bCs/>
                <w:sz w:val="24"/>
                <w:szCs w:val="24"/>
              </w:rPr>
            </w:pPr>
            <w:r w:rsidRPr="00470D76">
              <w:rPr>
                <w:rFonts w:asciiTheme="majorHAnsi" w:hAnsiTheme="majorHAnsi" w:cs="Arial"/>
                <w:bCs/>
                <w:sz w:val="24"/>
                <w:szCs w:val="24"/>
              </w:rPr>
              <w:t xml:space="preserve">08:00 – </w:t>
            </w:r>
            <w:r w:rsidR="00F66D0D" w:rsidRPr="00470D76">
              <w:rPr>
                <w:rFonts w:asciiTheme="majorHAnsi" w:hAnsiTheme="majorHAnsi" w:cs="Arial"/>
                <w:bCs/>
                <w:sz w:val="24"/>
                <w:szCs w:val="24"/>
              </w:rPr>
              <w:t>08</w:t>
            </w:r>
            <w:r w:rsidRPr="00470D76">
              <w:rPr>
                <w:rFonts w:asciiTheme="majorHAnsi" w:hAnsiTheme="majorHAnsi" w:cs="Arial"/>
                <w:bCs/>
                <w:sz w:val="24"/>
                <w:szCs w:val="24"/>
              </w:rPr>
              <w:t>:</w:t>
            </w:r>
            <w:r w:rsidR="00F66D0D" w:rsidRPr="00470D76">
              <w:rPr>
                <w:rFonts w:asciiTheme="majorHAnsi" w:hAnsiTheme="majorHAnsi" w:cs="Arial"/>
                <w:bCs/>
                <w:sz w:val="24"/>
                <w:szCs w:val="24"/>
              </w:rPr>
              <w:t>3</w:t>
            </w:r>
            <w:r w:rsidRPr="00470D76">
              <w:rPr>
                <w:rFonts w:asciiTheme="majorHAnsi" w:hAnsiTheme="majorHAnsi" w:cs="Arial"/>
                <w:bCs/>
                <w:sz w:val="24"/>
                <w:szCs w:val="24"/>
              </w:rPr>
              <w:t xml:space="preserve">0 </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B47E7" w:rsidRPr="00470D76" w:rsidRDefault="001729AF" w:rsidP="007C690A">
            <w:pPr>
              <w:spacing w:after="0" w:line="240" w:lineRule="auto"/>
              <w:ind w:left="284" w:hanging="284"/>
              <w:rPr>
                <w:rFonts w:asciiTheme="majorHAnsi" w:hAnsiTheme="majorHAnsi" w:cs="Arial"/>
                <w:bCs/>
                <w:sz w:val="24"/>
                <w:szCs w:val="24"/>
              </w:rPr>
            </w:pPr>
            <w:r w:rsidRPr="00470D76">
              <w:rPr>
                <w:rFonts w:asciiTheme="majorHAnsi" w:hAnsiTheme="majorHAnsi" w:cs="Arial"/>
                <w:bCs/>
                <w:sz w:val="24"/>
                <w:szCs w:val="24"/>
              </w:rPr>
              <w:t>Đón khách</w:t>
            </w:r>
          </w:p>
        </w:tc>
      </w:tr>
      <w:tr w:rsidR="00716455" w:rsidRPr="00470D76" w:rsidTr="00165398">
        <w:trPr>
          <w:trHeight w:val="318"/>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716455" w:rsidRPr="00470D76" w:rsidRDefault="00716455" w:rsidP="00716455">
            <w:pPr>
              <w:spacing w:after="0" w:line="240" w:lineRule="auto"/>
              <w:ind w:left="284" w:hanging="284"/>
              <w:rPr>
                <w:rFonts w:asciiTheme="majorHAnsi" w:hAnsiTheme="majorHAnsi" w:cs="Arial"/>
                <w:bCs/>
                <w:sz w:val="24"/>
                <w:szCs w:val="24"/>
              </w:rPr>
            </w:pPr>
            <w:r w:rsidRPr="00470D76">
              <w:rPr>
                <w:rFonts w:asciiTheme="majorHAnsi" w:hAnsiTheme="majorHAnsi" w:cs="Arial"/>
                <w:bCs/>
                <w:sz w:val="24"/>
                <w:szCs w:val="24"/>
              </w:rPr>
              <w:t xml:space="preserve">08:30 – 09:00 </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716455" w:rsidRPr="00470D76" w:rsidRDefault="00716455" w:rsidP="00165398">
            <w:pPr>
              <w:spacing w:after="0" w:line="240" w:lineRule="auto"/>
              <w:ind w:left="284" w:hanging="284"/>
              <w:rPr>
                <w:rFonts w:asciiTheme="majorHAnsi" w:hAnsiTheme="majorHAnsi" w:cs="Arial"/>
                <w:bCs/>
                <w:sz w:val="24"/>
                <w:szCs w:val="24"/>
              </w:rPr>
            </w:pPr>
            <w:r w:rsidRPr="00470D76">
              <w:rPr>
                <w:rFonts w:asciiTheme="majorHAnsi" w:hAnsiTheme="majorHAnsi" w:cs="Arial"/>
                <w:bCs/>
                <w:sz w:val="24"/>
                <w:szCs w:val="24"/>
              </w:rPr>
              <w:t>Phát biểu Chào mừng – Phát biểu Khai mạc</w:t>
            </w:r>
          </w:p>
        </w:tc>
      </w:tr>
      <w:tr w:rsidR="00F66D0D" w:rsidRPr="00470D76" w:rsidTr="00F66D0D">
        <w:trPr>
          <w:trHeight w:val="102"/>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F66D0D" w:rsidRPr="00470D76" w:rsidRDefault="00F66D0D" w:rsidP="00716455">
            <w:pPr>
              <w:spacing w:after="0" w:line="240" w:lineRule="auto"/>
              <w:ind w:left="284" w:hanging="284"/>
              <w:rPr>
                <w:rFonts w:asciiTheme="majorHAnsi" w:hAnsiTheme="majorHAnsi" w:cs="Arial"/>
                <w:bCs/>
                <w:sz w:val="24"/>
                <w:szCs w:val="24"/>
              </w:rPr>
            </w:pPr>
            <w:r w:rsidRPr="00470D76">
              <w:rPr>
                <w:rFonts w:asciiTheme="majorHAnsi" w:hAnsiTheme="majorHAnsi" w:cs="Arial"/>
                <w:bCs/>
                <w:sz w:val="24"/>
                <w:szCs w:val="24"/>
              </w:rPr>
              <w:t>0</w:t>
            </w:r>
            <w:r w:rsidR="00716455" w:rsidRPr="00470D76">
              <w:rPr>
                <w:rFonts w:asciiTheme="majorHAnsi" w:hAnsiTheme="majorHAnsi" w:cs="Arial"/>
                <w:bCs/>
                <w:sz w:val="24"/>
                <w:szCs w:val="24"/>
              </w:rPr>
              <w:t>9</w:t>
            </w:r>
            <w:r w:rsidRPr="00470D76">
              <w:rPr>
                <w:rFonts w:asciiTheme="majorHAnsi" w:hAnsiTheme="majorHAnsi" w:cs="Arial"/>
                <w:bCs/>
                <w:sz w:val="24"/>
                <w:szCs w:val="24"/>
              </w:rPr>
              <w:t>:</w:t>
            </w:r>
            <w:r w:rsidR="00716455" w:rsidRPr="00470D76">
              <w:rPr>
                <w:rFonts w:asciiTheme="majorHAnsi" w:hAnsiTheme="majorHAnsi" w:cs="Arial"/>
                <w:bCs/>
                <w:sz w:val="24"/>
                <w:szCs w:val="24"/>
              </w:rPr>
              <w:t>0</w:t>
            </w:r>
            <w:r w:rsidRPr="00470D76">
              <w:rPr>
                <w:rFonts w:asciiTheme="majorHAnsi" w:hAnsiTheme="majorHAnsi" w:cs="Arial"/>
                <w:bCs/>
                <w:sz w:val="24"/>
                <w:szCs w:val="24"/>
              </w:rPr>
              <w:t>0 – 09:</w:t>
            </w:r>
            <w:r w:rsidR="00716455" w:rsidRPr="00470D76">
              <w:rPr>
                <w:rFonts w:asciiTheme="majorHAnsi" w:hAnsiTheme="majorHAnsi" w:cs="Arial"/>
                <w:bCs/>
                <w:sz w:val="24"/>
                <w:szCs w:val="24"/>
              </w:rPr>
              <w:t>3</w:t>
            </w:r>
            <w:r w:rsidRPr="00470D76">
              <w:rPr>
                <w:rFonts w:asciiTheme="majorHAnsi" w:hAnsiTheme="majorHAnsi" w:cs="Arial"/>
                <w:bCs/>
                <w:sz w:val="24"/>
                <w:szCs w:val="24"/>
              </w:rPr>
              <w:t>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F66D0D" w:rsidRPr="00470D76" w:rsidRDefault="001729AF" w:rsidP="007C690A">
            <w:pPr>
              <w:spacing w:after="0" w:line="240" w:lineRule="auto"/>
              <w:ind w:left="284" w:hanging="284"/>
              <w:rPr>
                <w:rFonts w:asciiTheme="majorHAnsi" w:hAnsiTheme="majorHAnsi" w:cs="Arial"/>
                <w:b/>
                <w:bCs/>
                <w:sz w:val="24"/>
                <w:szCs w:val="24"/>
              </w:rPr>
            </w:pPr>
            <w:r w:rsidRPr="00470D76">
              <w:rPr>
                <w:rFonts w:asciiTheme="majorHAnsi" w:hAnsiTheme="majorHAnsi" w:cs="Arial"/>
                <w:b/>
                <w:bCs/>
                <w:sz w:val="24"/>
                <w:szCs w:val="24"/>
              </w:rPr>
              <w:t>Lễ ký kết Biên bản ghi nhớ (MOU) giữa Liên minh VNITO và các đối tác</w:t>
            </w:r>
          </w:p>
          <w:p w:rsidR="00380A43" w:rsidRPr="00470D76" w:rsidRDefault="00F66D0D" w:rsidP="007C690A">
            <w:pPr>
              <w:pStyle w:val="ListParagraph"/>
              <w:numPr>
                <w:ilvl w:val="0"/>
                <w:numId w:val="26"/>
              </w:numPr>
              <w:spacing w:after="0" w:line="240" w:lineRule="auto"/>
              <w:ind w:left="281" w:hanging="281"/>
              <w:rPr>
                <w:rFonts w:asciiTheme="majorHAnsi" w:hAnsiTheme="majorHAnsi" w:cs="Arial"/>
                <w:bCs/>
                <w:sz w:val="24"/>
                <w:szCs w:val="24"/>
              </w:rPr>
            </w:pPr>
            <w:r w:rsidRPr="00470D76">
              <w:rPr>
                <w:rFonts w:asciiTheme="majorHAnsi" w:hAnsiTheme="majorHAnsi" w:cs="Arial"/>
                <w:bCs/>
                <w:i/>
                <w:sz w:val="24"/>
                <w:szCs w:val="24"/>
              </w:rPr>
              <w:t>VNITO Alliance – I</w:t>
            </w:r>
            <w:r w:rsidR="00E1069B" w:rsidRPr="00470D76">
              <w:rPr>
                <w:rFonts w:asciiTheme="majorHAnsi" w:hAnsiTheme="majorHAnsi" w:cs="Arial"/>
                <w:bCs/>
                <w:i/>
                <w:sz w:val="24"/>
                <w:szCs w:val="24"/>
                <w:lang w:val="vi-VN"/>
              </w:rPr>
              <w:t>SCO Okinawa</w:t>
            </w:r>
            <w:r w:rsidRPr="00470D76">
              <w:rPr>
                <w:rFonts w:asciiTheme="majorHAnsi" w:hAnsiTheme="majorHAnsi" w:cs="Arial"/>
                <w:bCs/>
                <w:i/>
                <w:sz w:val="24"/>
                <w:szCs w:val="24"/>
              </w:rPr>
              <w:t xml:space="preserve"> (Japan)</w:t>
            </w:r>
          </w:p>
          <w:p w:rsidR="00380A43" w:rsidRPr="00470D76" w:rsidRDefault="00380A43" w:rsidP="007C690A">
            <w:pPr>
              <w:pStyle w:val="ListParagraph"/>
              <w:numPr>
                <w:ilvl w:val="0"/>
                <w:numId w:val="26"/>
              </w:numPr>
              <w:spacing w:after="0" w:line="240" w:lineRule="auto"/>
              <w:ind w:left="281" w:hanging="281"/>
              <w:rPr>
                <w:rFonts w:asciiTheme="majorHAnsi" w:hAnsiTheme="majorHAnsi" w:cs="Arial"/>
                <w:bCs/>
                <w:sz w:val="24"/>
                <w:szCs w:val="24"/>
              </w:rPr>
            </w:pPr>
            <w:r w:rsidRPr="00470D76">
              <w:rPr>
                <w:rFonts w:asciiTheme="majorHAnsi" w:hAnsiTheme="majorHAnsi" w:cs="Arial"/>
                <w:bCs/>
                <w:i/>
                <w:sz w:val="24"/>
                <w:szCs w:val="24"/>
              </w:rPr>
              <w:t>VNITO Alliance – Heart Industry Holdings – Japan International Students Committee (Japan)</w:t>
            </w:r>
          </w:p>
          <w:p w:rsidR="0072670B" w:rsidRPr="00470D76" w:rsidRDefault="0072670B" w:rsidP="007C690A">
            <w:pPr>
              <w:pStyle w:val="ListParagraph"/>
              <w:numPr>
                <w:ilvl w:val="0"/>
                <w:numId w:val="26"/>
              </w:numPr>
              <w:spacing w:after="0" w:line="240" w:lineRule="auto"/>
              <w:ind w:left="281" w:hanging="281"/>
              <w:rPr>
                <w:rFonts w:asciiTheme="majorHAnsi" w:hAnsiTheme="majorHAnsi" w:cs="Arial"/>
                <w:bCs/>
                <w:sz w:val="24"/>
                <w:szCs w:val="24"/>
              </w:rPr>
            </w:pPr>
            <w:r w:rsidRPr="00470D76">
              <w:rPr>
                <w:rFonts w:asciiTheme="majorHAnsi" w:hAnsiTheme="majorHAnsi" w:cs="Arial"/>
                <w:bCs/>
                <w:i/>
                <w:sz w:val="24"/>
                <w:szCs w:val="24"/>
              </w:rPr>
              <w:t>VNITO Alliance – FISA</w:t>
            </w:r>
            <w:r w:rsidR="00BB6B35" w:rsidRPr="00470D76">
              <w:rPr>
                <w:rFonts w:asciiTheme="majorHAnsi" w:hAnsiTheme="majorHAnsi" w:cs="Arial"/>
                <w:bCs/>
                <w:i/>
                <w:sz w:val="24"/>
                <w:szCs w:val="24"/>
              </w:rPr>
              <w:t xml:space="preserve"> (Japan)</w:t>
            </w:r>
          </w:p>
          <w:p w:rsidR="004E3D10" w:rsidRPr="00470D76" w:rsidRDefault="004E3D10" w:rsidP="007C690A">
            <w:pPr>
              <w:pStyle w:val="ListParagraph"/>
              <w:numPr>
                <w:ilvl w:val="0"/>
                <w:numId w:val="26"/>
              </w:numPr>
              <w:spacing w:after="0" w:line="240" w:lineRule="auto"/>
              <w:ind w:left="281" w:hanging="281"/>
              <w:rPr>
                <w:rFonts w:asciiTheme="majorHAnsi" w:hAnsiTheme="majorHAnsi" w:cs="Arial"/>
                <w:bCs/>
                <w:i/>
                <w:sz w:val="24"/>
                <w:szCs w:val="24"/>
              </w:rPr>
            </w:pPr>
            <w:r w:rsidRPr="00470D76">
              <w:rPr>
                <w:rFonts w:asciiTheme="majorHAnsi" w:hAnsiTheme="majorHAnsi" w:cs="Arial"/>
                <w:bCs/>
                <w:i/>
                <w:sz w:val="24"/>
                <w:szCs w:val="24"/>
              </w:rPr>
              <w:t>VNITO Alliance –</w:t>
            </w:r>
            <w:r w:rsidR="000810A9" w:rsidRPr="00470D76">
              <w:rPr>
                <w:rFonts w:asciiTheme="majorHAnsi" w:hAnsiTheme="majorHAnsi" w:cs="Arial"/>
                <w:bCs/>
                <w:i/>
                <w:sz w:val="24"/>
                <w:szCs w:val="24"/>
              </w:rPr>
              <w:t xml:space="preserve"> </w:t>
            </w:r>
            <w:r w:rsidR="000810A9" w:rsidRPr="00470D76">
              <w:rPr>
                <w:rFonts w:asciiTheme="majorHAnsi" w:hAnsiTheme="majorHAnsi" w:cs="Tahoma"/>
                <w:bCs/>
                <w:i/>
                <w:color w:val="000000" w:themeColor="text1"/>
                <w:sz w:val="24"/>
                <w:szCs w:val="24"/>
              </w:rPr>
              <w:t>Korea IT Cooperation Center, Ho Chi Minh City</w:t>
            </w:r>
          </w:p>
          <w:p w:rsidR="00BB6B35" w:rsidRPr="00470D76" w:rsidRDefault="00BB6B35" w:rsidP="000810A9">
            <w:pPr>
              <w:pStyle w:val="ListParagraph"/>
              <w:numPr>
                <w:ilvl w:val="0"/>
                <w:numId w:val="26"/>
              </w:numPr>
              <w:spacing w:after="0" w:line="240" w:lineRule="auto"/>
              <w:ind w:left="281" w:hanging="281"/>
              <w:rPr>
                <w:rFonts w:asciiTheme="majorHAnsi" w:hAnsiTheme="majorHAnsi" w:cs="Arial"/>
                <w:bCs/>
                <w:i/>
                <w:sz w:val="24"/>
                <w:szCs w:val="24"/>
              </w:rPr>
            </w:pPr>
            <w:r w:rsidRPr="00470D76">
              <w:rPr>
                <w:rFonts w:asciiTheme="majorHAnsi" w:hAnsiTheme="majorHAnsi" w:cs="Arial"/>
                <w:bCs/>
                <w:i/>
                <w:sz w:val="24"/>
                <w:szCs w:val="24"/>
              </w:rPr>
              <w:t xml:space="preserve">VNITO Alliance </w:t>
            </w:r>
            <w:r w:rsidR="000810A9" w:rsidRPr="00470D76">
              <w:rPr>
                <w:rFonts w:asciiTheme="majorHAnsi" w:hAnsiTheme="majorHAnsi" w:cs="Arial"/>
                <w:bCs/>
                <w:i/>
                <w:sz w:val="24"/>
                <w:szCs w:val="24"/>
              </w:rPr>
              <w:t>–</w:t>
            </w:r>
            <w:r w:rsidRPr="00470D76">
              <w:rPr>
                <w:rFonts w:asciiTheme="majorHAnsi" w:hAnsiTheme="majorHAnsi" w:cs="Arial"/>
                <w:bCs/>
                <w:i/>
                <w:sz w:val="24"/>
                <w:szCs w:val="24"/>
              </w:rPr>
              <w:t xml:space="preserve"> </w:t>
            </w:r>
            <w:r w:rsidRPr="00470D76">
              <w:rPr>
                <w:rFonts w:asciiTheme="majorHAnsi" w:hAnsiTheme="majorHAnsi" w:cs="Tahoma"/>
                <w:bCs/>
                <w:i/>
                <w:color w:val="000000" w:themeColor="text1"/>
                <w:sz w:val="24"/>
                <w:szCs w:val="24"/>
              </w:rPr>
              <w:t xml:space="preserve">Korea Commercial Software Association </w:t>
            </w:r>
            <w:r w:rsidR="00173148" w:rsidRPr="00470D76">
              <w:rPr>
                <w:rFonts w:asciiTheme="majorHAnsi" w:hAnsiTheme="majorHAnsi" w:cs="Arial"/>
                <w:bCs/>
                <w:i/>
                <w:sz w:val="24"/>
                <w:szCs w:val="24"/>
              </w:rPr>
              <w:t xml:space="preserve"> </w:t>
            </w:r>
          </w:p>
          <w:p w:rsidR="00173148" w:rsidRPr="00470D76" w:rsidRDefault="00173148" w:rsidP="00173148">
            <w:pPr>
              <w:pStyle w:val="ListParagraph"/>
              <w:numPr>
                <w:ilvl w:val="0"/>
                <w:numId w:val="26"/>
              </w:numPr>
              <w:spacing w:after="0" w:line="240" w:lineRule="auto"/>
              <w:ind w:left="281" w:hanging="281"/>
              <w:rPr>
                <w:rFonts w:asciiTheme="majorHAnsi" w:hAnsiTheme="majorHAnsi" w:cs="Arial"/>
                <w:bCs/>
                <w:i/>
                <w:sz w:val="24"/>
                <w:szCs w:val="24"/>
              </w:rPr>
            </w:pPr>
            <w:r w:rsidRPr="00470D76">
              <w:rPr>
                <w:rFonts w:asciiTheme="majorHAnsi" w:hAnsiTheme="majorHAnsi" w:cs="Arial"/>
                <w:bCs/>
                <w:i/>
                <w:sz w:val="24"/>
                <w:szCs w:val="24"/>
              </w:rPr>
              <w:t xml:space="preserve">VNITO Alliance – </w:t>
            </w:r>
            <w:r w:rsidRPr="00470D76">
              <w:rPr>
                <w:rFonts w:asciiTheme="majorHAnsi" w:hAnsiTheme="majorHAnsi" w:cs="Tahoma"/>
                <w:bCs/>
                <w:i/>
                <w:color w:val="000000" w:themeColor="text1"/>
                <w:sz w:val="24"/>
                <w:szCs w:val="24"/>
              </w:rPr>
              <w:t xml:space="preserve">Korea Trade Network </w:t>
            </w:r>
            <w:r w:rsidRPr="00470D76">
              <w:rPr>
                <w:rFonts w:asciiTheme="majorHAnsi" w:hAnsiTheme="majorHAnsi" w:cs="Arial"/>
                <w:bCs/>
                <w:i/>
                <w:sz w:val="24"/>
                <w:szCs w:val="24"/>
              </w:rPr>
              <w:t xml:space="preserve"> </w:t>
            </w:r>
          </w:p>
        </w:tc>
      </w:tr>
      <w:tr w:rsidR="002B47E7" w:rsidRPr="00470D76" w:rsidTr="00925E3D">
        <w:trPr>
          <w:trHeight w:val="273"/>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B47E7" w:rsidRPr="00470D76" w:rsidRDefault="002B47E7" w:rsidP="00165398">
            <w:pPr>
              <w:spacing w:after="0" w:line="240" w:lineRule="auto"/>
              <w:ind w:left="284" w:hanging="284"/>
              <w:rPr>
                <w:rFonts w:asciiTheme="majorHAnsi" w:hAnsiTheme="majorHAnsi" w:cs="Arial"/>
                <w:bCs/>
                <w:sz w:val="24"/>
                <w:szCs w:val="24"/>
              </w:rPr>
            </w:pPr>
            <w:r w:rsidRPr="00470D76">
              <w:rPr>
                <w:rFonts w:asciiTheme="majorHAnsi" w:hAnsiTheme="majorHAnsi" w:cs="Arial"/>
                <w:bCs/>
                <w:sz w:val="24"/>
                <w:szCs w:val="24"/>
              </w:rPr>
              <w:t xml:space="preserve">09:30 – </w:t>
            </w:r>
            <w:r w:rsidR="00165398" w:rsidRPr="00470D76">
              <w:rPr>
                <w:rFonts w:asciiTheme="majorHAnsi" w:hAnsiTheme="majorHAnsi" w:cs="Arial"/>
                <w:bCs/>
                <w:sz w:val="24"/>
                <w:szCs w:val="24"/>
              </w:rPr>
              <w:t>09</w:t>
            </w:r>
            <w:r w:rsidRPr="00470D76">
              <w:rPr>
                <w:rFonts w:asciiTheme="majorHAnsi" w:hAnsiTheme="majorHAnsi" w:cs="Arial"/>
                <w:bCs/>
                <w:sz w:val="24"/>
                <w:szCs w:val="24"/>
              </w:rPr>
              <w:t>:</w:t>
            </w:r>
            <w:r w:rsidR="00165398" w:rsidRPr="00470D76">
              <w:rPr>
                <w:rFonts w:asciiTheme="majorHAnsi" w:hAnsiTheme="majorHAnsi" w:cs="Arial"/>
                <w:bCs/>
                <w:sz w:val="24"/>
                <w:szCs w:val="24"/>
              </w:rPr>
              <w:t>5</w:t>
            </w:r>
            <w:r w:rsidRPr="00470D76">
              <w:rPr>
                <w:rFonts w:asciiTheme="majorHAnsi" w:hAnsiTheme="majorHAnsi" w:cs="Arial"/>
                <w:bCs/>
                <w:sz w:val="24"/>
                <w:szCs w:val="24"/>
              </w:rPr>
              <w:t>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B47E7" w:rsidRPr="00470D76" w:rsidRDefault="001729AF" w:rsidP="000810A9">
            <w:pPr>
              <w:spacing w:after="0" w:line="240" w:lineRule="auto"/>
              <w:rPr>
                <w:rFonts w:asciiTheme="majorHAnsi" w:hAnsiTheme="majorHAnsi" w:cs="Arial"/>
                <w:b/>
                <w:bCs/>
                <w:sz w:val="24"/>
                <w:szCs w:val="24"/>
              </w:rPr>
            </w:pPr>
            <w:r w:rsidRPr="00470D76">
              <w:rPr>
                <w:rFonts w:asciiTheme="majorHAnsi" w:hAnsiTheme="majorHAnsi" w:cs="Arial"/>
                <w:b/>
                <w:bCs/>
                <w:sz w:val="24"/>
                <w:szCs w:val="24"/>
              </w:rPr>
              <w:t>Tham luận</w:t>
            </w:r>
            <w:r w:rsidR="002B47E7" w:rsidRPr="00470D76">
              <w:rPr>
                <w:rFonts w:asciiTheme="majorHAnsi" w:hAnsiTheme="majorHAnsi" w:cs="Arial"/>
                <w:b/>
                <w:bCs/>
                <w:sz w:val="24"/>
                <w:szCs w:val="24"/>
              </w:rPr>
              <w:t xml:space="preserve"> 01</w:t>
            </w:r>
            <w:r w:rsidR="00F663B4" w:rsidRPr="00470D76">
              <w:rPr>
                <w:rFonts w:asciiTheme="majorHAnsi" w:hAnsiTheme="majorHAnsi" w:cs="Arial"/>
                <w:b/>
                <w:bCs/>
                <w:sz w:val="24"/>
                <w:szCs w:val="24"/>
              </w:rPr>
              <w:t xml:space="preserve">: </w:t>
            </w:r>
            <w:r w:rsidRPr="00470D76">
              <w:rPr>
                <w:rFonts w:asciiTheme="majorHAnsi" w:hAnsiTheme="majorHAnsi" w:cs="Arial"/>
                <w:b/>
                <w:bCs/>
                <w:sz w:val="24"/>
                <w:szCs w:val="24"/>
              </w:rPr>
              <w:t>Tầm nhìn CIO toàn cầu</w:t>
            </w:r>
          </w:p>
          <w:p w:rsidR="00F66D0D" w:rsidRPr="00470D76" w:rsidRDefault="00F66D0D" w:rsidP="001729AF">
            <w:pPr>
              <w:spacing w:after="0" w:line="240" w:lineRule="auto"/>
              <w:rPr>
                <w:rFonts w:asciiTheme="majorHAnsi" w:hAnsiTheme="majorHAnsi" w:cs="Tahoma"/>
                <w:bCs/>
                <w:i/>
                <w:color w:val="000000" w:themeColor="text1"/>
                <w:sz w:val="24"/>
                <w:szCs w:val="24"/>
              </w:rPr>
            </w:pPr>
            <w:r w:rsidRPr="00470D76">
              <w:rPr>
                <w:rFonts w:asciiTheme="majorHAnsi" w:hAnsiTheme="majorHAnsi" w:cs="Arial"/>
                <w:bCs/>
                <w:i/>
                <w:sz w:val="24"/>
                <w:szCs w:val="24"/>
              </w:rPr>
              <w:t xml:space="preserve">- </w:t>
            </w:r>
            <w:r w:rsidR="001729AF" w:rsidRPr="00470D76">
              <w:rPr>
                <w:rFonts w:asciiTheme="majorHAnsi" w:hAnsiTheme="majorHAnsi" w:cs="Arial"/>
                <w:bCs/>
                <w:i/>
                <w:sz w:val="24"/>
                <w:szCs w:val="24"/>
              </w:rPr>
              <w:t>Ông</w:t>
            </w:r>
            <w:r w:rsidRPr="00470D76">
              <w:rPr>
                <w:rFonts w:asciiTheme="majorHAnsi" w:hAnsiTheme="majorHAnsi" w:cs="Arial"/>
                <w:bCs/>
                <w:i/>
                <w:sz w:val="24"/>
                <w:szCs w:val="24"/>
              </w:rPr>
              <w:t xml:space="preserve"> </w:t>
            </w:r>
            <w:r w:rsidR="001729AF" w:rsidRPr="00470D76">
              <w:rPr>
                <w:rFonts w:asciiTheme="majorHAnsi" w:hAnsiTheme="majorHAnsi" w:cs="Arial"/>
                <w:bCs/>
                <w:i/>
                <w:sz w:val="24"/>
                <w:szCs w:val="24"/>
              </w:rPr>
              <w:t>Nguyễn Công Á</w:t>
            </w:r>
            <w:r w:rsidR="00784B83" w:rsidRPr="00470D76">
              <w:rPr>
                <w:rFonts w:asciiTheme="majorHAnsi" w:hAnsiTheme="majorHAnsi" w:cs="Arial"/>
                <w:bCs/>
                <w:i/>
                <w:sz w:val="24"/>
                <w:szCs w:val="24"/>
              </w:rPr>
              <w:t>i</w:t>
            </w:r>
            <w:r w:rsidR="00380A43" w:rsidRPr="00470D76">
              <w:rPr>
                <w:rFonts w:asciiTheme="majorHAnsi" w:hAnsiTheme="majorHAnsi" w:cs="Arial"/>
                <w:bCs/>
                <w:i/>
                <w:sz w:val="24"/>
                <w:szCs w:val="24"/>
              </w:rPr>
              <w:t xml:space="preserve">, </w:t>
            </w:r>
            <w:r w:rsidR="001729AF" w:rsidRPr="00470D76">
              <w:rPr>
                <w:rFonts w:asciiTheme="majorHAnsi" w:hAnsiTheme="majorHAnsi" w:cs="Arial"/>
                <w:bCs/>
                <w:i/>
                <w:sz w:val="24"/>
                <w:szCs w:val="24"/>
              </w:rPr>
              <w:t>Tổng Giám đốc,</w:t>
            </w:r>
            <w:r w:rsidR="00784B83" w:rsidRPr="00470D76">
              <w:rPr>
                <w:rFonts w:asciiTheme="majorHAnsi" w:hAnsiTheme="majorHAnsi" w:cs="Arial"/>
                <w:bCs/>
                <w:i/>
                <w:sz w:val="24"/>
                <w:szCs w:val="24"/>
              </w:rPr>
              <w:t xml:space="preserve"> </w:t>
            </w:r>
            <w:r w:rsidR="001729AF" w:rsidRPr="00470D76">
              <w:rPr>
                <w:rFonts w:asciiTheme="majorHAnsi" w:hAnsiTheme="majorHAnsi" w:cs="Tahoma"/>
                <w:bCs/>
                <w:i/>
                <w:color w:val="000000" w:themeColor="text1"/>
                <w:sz w:val="24"/>
                <w:szCs w:val="24"/>
              </w:rPr>
              <w:t>KPMG Việ</w:t>
            </w:r>
            <w:r w:rsidRPr="00470D76">
              <w:rPr>
                <w:rFonts w:asciiTheme="majorHAnsi" w:hAnsiTheme="majorHAnsi" w:cs="Tahoma"/>
                <w:bCs/>
                <w:i/>
                <w:color w:val="000000" w:themeColor="text1"/>
                <w:sz w:val="24"/>
                <w:szCs w:val="24"/>
              </w:rPr>
              <w:t>t</w:t>
            </w:r>
            <w:r w:rsidR="001729AF" w:rsidRPr="00470D76">
              <w:rPr>
                <w:rFonts w:asciiTheme="majorHAnsi" w:hAnsiTheme="majorHAnsi" w:cs="Tahoma"/>
                <w:bCs/>
                <w:i/>
                <w:color w:val="000000" w:themeColor="text1"/>
                <w:sz w:val="24"/>
                <w:szCs w:val="24"/>
              </w:rPr>
              <w:t xml:space="preserve"> N</w:t>
            </w:r>
            <w:r w:rsidRPr="00470D76">
              <w:rPr>
                <w:rFonts w:asciiTheme="majorHAnsi" w:hAnsiTheme="majorHAnsi" w:cs="Tahoma"/>
                <w:bCs/>
                <w:i/>
                <w:color w:val="000000" w:themeColor="text1"/>
                <w:sz w:val="24"/>
                <w:szCs w:val="24"/>
              </w:rPr>
              <w:t>am</w:t>
            </w:r>
          </w:p>
          <w:p w:rsidR="00A20CE7" w:rsidRPr="00470D76" w:rsidRDefault="00A20CE7" w:rsidP="00A20CE7">
            <w:pPr>
              <w:spacing w:after="0" w:line="240" w:lineRule="auto"/>
              <w:rPr>
                <w:rFonts w:asciiTheme="majorHAnsi" w:hAnsiTheme="majorHAnsi" w:cs="Arial"/>
                <w:bCs/>
                <w:i/>
                <w:sz w:val="24"/>
                <w:szCs w:val="24"/>
              </w:rPr>
            </w:pPr>
            <w:r w:rsidRPr="00470D76">
              <w:rPr>
                <w:rFonts w:asciiTheme="majorHAnsi" w:hAnsiTheme="majorHAnsi" w:cs="Tahoma"/>
                <w:bCs/>
                <w:i/>
                <w:color w:val="000000" w:themeColor="text1"/>
                <w:sz w:val="24"/>
                <w:szCs w:val="24"/>
              </w:rPr>
              <w:t>- Ông Will Nguyễn, CIO,</w:t>
            </w:r>
            <w:r w:rsidRPr="00470D76">
              <w:rPr>
                <w:rFonts w:asciiTheme="majorHAnsi" w:hAnsiTheme="majorHAnsi" w:cs="Arial"/>
                <w:bCs/>
                <w:i/>
                <w:sz w:val="24"/>
                <w:szCs w:val="24"/>
              </w:rPr>
              <w:t xml:space="preserve"> </w:t>
            </w:r>
            <w:r w:rsidRPr="00470D76">
              <w:rPr>
                <w:rFonts w:asciiTheme="majorHAnsi" w:hAnsiTheme="majorHAnsi" w:cs="Tahoma"/>
                <w:bCs/>
                <w:i/>
                <w:color w:val="000000" w:themeColor="text1"/>
                <w:sz w:val="24"/>
                <w:szCs w:val="24"/>
              </w:rPr>
              <w:t>KPMG Việt Nam</w:t>
            </w:r>
          </w:p>
        </w:tc>
      </w:tr>
      <w:tr w:rsidR="002B47E7" w:rsidRPr="00470D76" w:rsidTr="00925E3D">
        <w:trPr>
          <w:trHeight w:val="300"/>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B47E7" w:rsidRPr="00470D76" w:rsidRDefault="00165398" w:rsidP="00165398">
            <w:pPr>
              <w:spacing w:after="0" w:line="240" w:lineRule="auto"/>
              <w:ind w:left="284" w:hanging="284"/>
              <w:rPr>
                <w:rFonts w:asciiTheme="majorHAnsi" w:hAnsiTheme="majorHAnsi" w:cs="Arial"/>
                <w:bCs/>
                <w:sz w:val="24"/>
                <w:szCs w:val="24"/>
              </w:rPr>
            </w:pPr>
            <w:r w:rsidRPr="00470D76">
              <w:rPr>
                <w:rFonts w:asciiTheme="majorHAnsi" w:hAnsiTheme="majorHAnsi" w:cs="Arial"/>
                <w:bCs/>
                <w:sz w:val="24"/>
                <w:szCs w:val="24"/>
              </w:rPr>
              <w:t>09</w:t>
            </w:r>
            <w:r w:rsidR="002B47E7" w:rsidRPr="00470D76">
              <w:rPr>
                <w:rFonts w:asciiTheme="majorHAnsi" w:hAnsiTheme="majorHAnsi" w:cs="Arial"/>
                <w:bCs/>
                <w:sz w:val="24"/>
                <w:szCs w:val="24"/>
              </w:rPr>
              <w:t>:</w:t>
            </w:r>
            <w:r w:rsidRPr="00470D76">
              <w:rPr>
                <w:rFonts w:asciiTheme="majorHAnsi" w:hAnsiTheme="majorHAnsi" w:cs="Arial"/>
                <w:bCs/>
                <w:sz w:val="24"/>
                <w:szCs w:val="24"/>
              </w:rPr>
              <w:t>5</w:t>
            </w:r>
            <w:r w:rsidR="002B47E7" w:rsidRPr="00470D76">
              <w:rPr>
                <w:rFonts w:asciiTheme="majorHAnsi" w:hAnsiTheme="majorHAnsi" w:cs="Arial"/>
                <w:bCs/>
                <w:sz w:val="24"/>
                <w:szCs w:val="24"/>
              </w:rPr>
              <w:t>0 – 10:</w:t>
            </w:r>
            <w:r w:rsidRPr="00470D76">
              <w:rPr>
                <w:rFonts w:asciiTheme="majorHAnsi" w:hAnsiTheme="majorHAnsi" w:cs="Arial"/>
                <w:bCs/>
                <w:sz w:val="24"/>
                <w:szCs w:val="24"/>
              </w:rPr>
              <w:t>1</w:t>
            </w:r>
            <w:r w:rsidR="002B47E7" w:rsidRPr="00470D76">
              <w:rPr>
                <w:rFonts w:asciiTheme="majorHAnsi" w:hAnsiTheme="majorHAnsi" w:cs="Arial"/>
                <w:bCs/>
                <w:sz w:val="24"/>
                <w:szCs w:val="24"/>
              </w:rPr>
              <w:t>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F66D0D" w:rsidRPr="00470D76" w:rsidRDefault="001729AF" w:rsidP="007C690A">
            <w:pPr>
              <w:spacing w:after="0" w:line="240" w:lineRule="auto"/>
              <w:ind w:left="284" w:hanging="284"/>
              <w:rPr>
                <w:rFonts w:asciiTheme="majorHAnsi" w:hAnsiTheme="majorHAnsi" w:cs="Arial"/>
                <w:b/>
                <w:bCs/>
                <w:sz w:val="24"/>
                <w:szCs w:val="24"/>
              </w:rPr>
            </w:pPr>
            <w:r w:rsidRPr="00470D76">
              <w:rPr>
                <w:rFonts w:asciiTheme="majorHAnsi" w:hAnsiTheme="majorHAnsi" w:cs="Arial"/>
                <w:b/>
                <w:bCs/>
                <w:sz w:val="24"/>
                <w:szCs w:val="24"/>
              </w:rPr>
              <w:t xml:space="preserve">Tham luận </w:t>
            </w:r>
            <w:r w:rsidR="002B47E7" w:rsidRPr="00470D76">
              <w:rPr>
                <w:rFonts w:asciiTheme="majorHAnsi" w:hAnsiTheme="majorHAnsi" w:cs="Arial"/>
                <w:b/>
                <w:bCs/>
                <w:sz w:val="24"/>
                <w:szCs w:val="24"/>
              </w:rPr>
              <w:t>02</w:t>
            </w:r>
            <w:r w:rsidR="00F663B4" w:rsidRPr="00470D76">
              <w:rPr>
                <w:rFonts w:asciiTheme="majorHAnsi" w:hAnsiTheme="majorHAnsi" w:cs="Arial"/>
                <w:b/>
                <w:bCs/>
                <w:sz w:val="24"/>
                <w:szCs w:val="24"/>
              </w:rPr>
              <w:t xml:space="preserve">: </w:t>
            </w:r>
            <w:r w:rsidRPr="00470D76">
              <w:rPr>
                <w:rFonts w:asciiTheme="majorHAnsi" w:hAnsiTheme="majorHAnsi" w:cs="Arial"/>
                <w:b/>
                <w:bCs/>
                <w:sz w:val="24"/>
                <w:szCs w:val="24"/>
              </w:rPr>
              <w:t>Đột phá trong Đổi mới sáng tạo tại Việt Nam</w:t>
            </w:r>
          </w:p>
          <w:p w:rsidR="002B47E7" w:rsidRPr="00470D76" w:rsidRDefault="00F66D0D" w:rsidP="00165398">
            <w:pPr>
              <w:spacing w:after="0" w:line="240" w:lineRule="auto"/>
              <w:rPr>
                <w:rFonts w:asciiTheme="majorHAnsi" w:hAnsiTheme="majorHAnsi" w:cs="Arial"/>
                <w:bCs/>
                <w:i/>
                <w:sz w:val="24"/>
                <w:szCs w:val="24"/>
              </w:rPr>
            </w:pPr>
            <w:r w:rsidRPr="00470D76">
              <w:rPr>
                <w:rFonts w:asciiTheme="majorHAnsi" w:hAnsiTheme="majorHAnsi" w:cs="Arial"/>
                <w:bCs/>
                <w:i/>
                <w:sz w:val="24"/>
                <w:szCs w:val="24"/>
              </w:rPr>
              <w:t xml:space="preserve">- </w:t>
            </w:r>
            <w:r w:rsidR="00A20CE7" w:rsidRPr="00470D76">
              <w:rPr>
                <w:rFonts w:asciiTheme="majorHAnsi" w:hAnsiTheme="majorHAnsi" w:cs="Arial"/>
                <w:bCs/>
                <w:i/>
                <w:sz w:val="24"/>
                <w:szCs w:val="24"/>
              </w:rPr>
              <w:t xml:space="preserve">Bà </w:t>
            </w:r>
            <w:r w:rsidR="00165398" w:rsidRPr="00470D76">
              <w:rPr>
                <w:rFonts w:asciiTheme="majorHAnsi" w:hAnsiTheme="majorHAnsi" w:cs="Arial"/>
                <w:bCs/>
                <w:i/>
                <w:sz w:val="24"/>
                <w:szCs w:val="24"/>
              </w:rPr>
              <w:t>An Mei Chen, Giám đốc kỹ thuật cấp cao, Tập đoàn Qualcomm (Hoa Kỳ)</w:t>
            </w:r>
          </w:p>
        </w:tc>
      </w:tr>
      <w:tr w:rsidR="00165398" w:rsidRPr="00470D76" w:rsidTr="00925E3D">
        <w:trPr>
          <w:trHeight w:val="300"/>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165398" w:rsidRPr="00470D76" w:rsidRDefault="00165398" w:rsidP="007C690A">
            <w:pPr>
              <w:spacing w:after="0" w:line="240" w:lineRule="auto"/>
              <w:ind w:left="284" w:hanging="284"/>
              <w:rPr>
                <w:rFonts w:asciiTheme="majorHAnsi" w:hAnsiTheme="majorHAnsi" w:cs="Arial"/>
                <w:bCs/>
                <w:sz w:val="24"/>
                <w:szCs w:val="24"/>
              </w:rPr>
            </w:pPr>
            <w:r w:rsidRPr="00470D76">
              <w:rPr>
                <w:rFonts w:asciiTheme="majorHAnsi" w:hAnsiTheme="majorHAnsi" w:cs="Arial"/>
                <w:bCs/>
                <w:sz w:val="24"/>
                <w:szCs w:val="24"/>
              </w:rPr>
              <w:t>10:10 – 10:20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E05442" w:rsidRPr="00470D76" w:rsidRDefault="00E05442" w:rsidP="007C690A">
            <w:pPr>
              <w:spacing w:after="0" w:line="240" w:lineRule="auto"/>
              <w:ind w:left="284" w:hanging="284"/>
              <w:rPr>
                <w:rFonts w:asciiTheme="majorHAnsi" w:hAnsiTheme="majorHAnsi" w:cs="Tahoma"/>
                <w:bCs/>
                <w:i/>
                <w:color w:val="000000" w:themeColor="text1"/>
                <w:sz w:val="24"/>
                <w:szCs w:val="24"/>
              </w:rPr>
            </w:pPr>
            <w:r w:rsidRPr="00470D76">
              <w:rPr>
                <w:rFonts w:asciiTheme="majorHAnsi" w:hAnsiTheme="majorHAnsi" w:cs="Arial"/>
                <w:b/>
                <w:bCs/>
                <w:sz w:val="24"/>
                <w:szCs w:val="24"/>
              </w:rPr>
              <w:t>Tham luận 03: Làm thế nào để xây dựng một đội ngũ hợp tác cải tiến sáng tạo?</w:t>
            </w:r>
          </w:p>
          <w:p w:rsidR="00165398" w:rsidRPr="00470D76" w:rsidRDefault="00E05442" w:rsidP="00E05442">
            <w:pPr>
              <w:spacing w:after="0" w:line="240" w:lineRule="auto"/>
              <w:ind w:left="284" w:hanging="284"/>
              <w:rPr>
                <w:rFonts w:asciiTheme="majorHAnsi" w:hAnsiTheme="majorHAnsi" w:cs="Arial"/>
                <w:b/>
                <w:bCs/>
                <w:sz w:val="24"/>
                <w:szCs w:val="24"/>
              </w:rPr>
            </w:pPr>
            <w:r w:rsidRPr="00470D76">
              <w:rPr>
                <w:rFonts w:asciiTheme="majorHAnsi" w:hAnsiTheme="majorHAnsi" w:cs="Tahoma"/>
                <w:bCs/>
                <w:i/>
                <w:color w:val="000000" w:themeColor="text1"/>
                <w:sz w:val="24"/>
                <w:szCs w:val="24"/>
              </w:rPr>
              <w:t>- Ông Mark Birch, Giám đốc Khu vực Châu Á- Thái Bình Dương, Stack Overflow</w:t>
            </w:r>
          </w:p>
        </w:tc>
      </w:tr>
      <w:tr w:rsidR="002B47E7" w:rsidRPr="00470D76" w:rsidTr="00925E3D">
        <w:trPr>
          <w:trHeight w:val="273"/>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2B47E7" w:rsidRPr="00470D76" w:rsidRDefault="002B47E7" w:rsidP="007C690A">
            <w:pPr>
              <w:spacing w:after="0" w:line="240" w:lineRule="auto"/>
              <w:ind w:left="284" w:hanging="284"/>
              <w:rPr>
                <w:rFonts w:asciiTheme="majorHAnsi" w:hAnsiTheme="majorHAnsi" w:cs="Arial"/>
                <w:bCs/>
                <w:sz w:val="24"/>
                <w:szCs w:val="24"/>
              </w:rPr>
            </w:pPr>
            <w:r w:rsidRPr="00470D76">
              <w:rPr>
                <w:rFonts w:asciiTheme="majorHAnsi" w:hAnsiTheme="majorHAnsi" w:cs="Arial"/>
                <w:bCs/>
                <w:sz w:val="24"/>
                <w:szCs w:val="24"/>
              </w:rPr>
              <w:t>10:30 – 10:45</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B47E7" w:rsidRPr="00470D76" w:rsidRDefault="001729AF" w:rsidP="001729AF">
            <w:pPr>
              <w:spacing w:after="0" w:line="240" w:lineRule="auto"/>
              <w:ind w:left="284" w:hanging="284"/>
              <w:rPr>
                <w:rFonts w:asciiTheme="majorHAnsi" w:hAnsiTheme="majorHAnsi" w:cs="Arial"/>
                <w:bCs/>
                <w:sz w:val="24"/>
                <w:szCs w:val="24"/>
              </w:rPr>
            </w:pPr>
            <w:r w:rsidRPr="00470D76">
              <w:rPr>
                <w:rFonts w:asciiTheme="majorHAnsi" w:hAnsiTheme="majorHAnsi" w:cs="Arial"/>
                <w:bCs/>
                <w:sz w:val="24"/>
                <w:szCs w:val="24"/>
              </w:rPr>
              <w:t>Giải lao</w:t>
            </w:r>
            <w:r w:rsidR="008D7E10" w:rsidRPr="00470D76">
              <w:rPr>
                <w:rFonts w:asciiTheme="majorHAnsi" w:hAnsiTheme="majorHAnsi" w:cs="Arial"/>
                <w:bCs/>
                <w:sz w:val="24"/>
                <w:szCs w:val="24"/>
              </w:rPr>
              <w:t xml:space="preserve"> – </w:t>
            </w:r>
            <w:r w:rsidRPr="00470D76">
              <w:rPr>
                <w:rFonts w:asciiTheme="majorHAnsi" w:hAnsiTheme="majorHAnsi" w:cs="Arial"/>
                <w:bCs/>
                <w:sz w:val="24"/>
                <w:szCs w:val="24"/>
              </w:rPr>
              <w:t>Giao lưu</w:t>
            </w:r>
            <w:r w:rsidR="008D7E10" w:rsidRPr="00470D76">
              <w:rPr>
                <w:rFonts w:asciiTheme="majorHAnsi" w:hAnsiTheme="majorHAnsi" w:cs="Arial"/>
                <w:bCs/>
                <w:sz w:val="24"/>
                <w:szCs w:val="24"/>
              </w:rPr>
              <w:t xml:space="preserve"> </w:t>
            </w:r>
            <w:r w:rsidRPr="00470D76">
              <w:rPr>
                <w:rFonts w:asciiTheme="majorHAnsi" w:hAnsiTheme="majorHAnsi" w:cs="Arial"/>
                <w:bCs/>
                <w:sz w:val="24"/>
                <w:szCs w:val="24"/>
              </w:rPr>
              <w:t xml:space="preserve">kết nối </w:t>
            </w:r>
            <w:r w:rsidR="008D7E10" w:rsidRPr="00470D76">
              <w:rPr>
                <w:rFonts w:asciiTheme="majorHAnsi" w:hAnsiTheme="majorHAnsi" w:cs="Arial"/>
                <w:bCs/>
                <w:sz w:val="24"/>
                <w:szCs w:val="24"/>
              </w:rPr>
              <w:t xml:space="preserve">– </w:t>
            </w:r>
            <w:r w:rsidRPr="00470D76">
              <w:rPr>
                <w:rFonts w:asciiTheme="majorHAnsi" w:hAnsiTheme="majorHAnsi" w:cs="Arial"/>
                <w:bCs/>
                <w:sz w:val="24"/>
                <w:szCs w:val="24"/>
              </w:rPr>
              <w:t>Tham quan triển lãm</w:t>
            </w:r>
          </w:p>
        </w:tc>
      </w:tr>
      <w:tr w:rsidR="00F66D0D" w:rsidRPr="00470D76" w:rsidTr="00925E3D">
        <w:trPr>
          <w:trHeight w:val="552"/>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F66D0D" w:rsidRPr="00470D76" w:rsidRDefault="00F66D0D" w:rsidP="007C690A">
            <w:pPr>
              <w:spacing w:after="0" w:line="240" w:lineRule="auto"/>
              <w:ind w:left="284" w:hanging="284"/>
              <w:rPr>
                <w:rFonts w:asciiTheme="majorHAnsi" w:hAnsiTheme="majorHAnsi" w:cs="Arial"/>
                <w:bCs/>
                <w:sz w:val="24"/>
                <w:szCs w:val="24"/>
              </w:rPr>
            </w:pPr>
            <w:r w:rsidRPr="00470D76">
              <w:rPr>
                <w:rFonts w:asciiTheme="majorHAnsi" w:hAnsiTheme="majorHAnsi" w:cs="Arial"/>
                <w:bCs/>
                <w:sz w:val="24"/>
                <w:szCs w:val="24"/>
              </w:rPr>
              <w:t>10:45 – 12:00</w:t>
            </w:r>
          </w:p>
          <w:p w:rsidR="001677B0" w:rsidRPr="00470D76" w:rsidRDefault="001677B0" w:rsidP="001677B0">
            <w:pPr>
              <w:spacing w:after="0" w:line="240" w:lineRule="auto"/>
              <w:rPr>
                <w:rFonts w:asciiTheme="majorHAnsi" w:hAnsiTheme="majorHAnsi" w:cs="Arial"/>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1677B0" w:rsidRPr="00470D76" w:rsidRDefault="001729AF" w:rsidP="001677B0">
            <w:pPr>
              <w:spacing w:after="0" w:line="240" w:lineRule="auto"/>
              <w:rPr>
                <w:rFonts w:asciiTheme="majorHAnsi" w:hAnsiTheme="majorHAnsi" w:cs="Arial"/>
                <w:b/>
                <w:bCs/>
                <w:sz w:val="24"/>
                <w:szCs w:val="24"/>
              </w:rPr>
            </w:pPr>
            <w:r w:rsidRPr="00470D76">
              <w:rPr>
                <w:rFonts w:asciiTheme="majorHAnsi" w:hAnsiTheme="majorHAnsi" w:cs="Arial"/>
                <w:b/>
                <w:bCs/>
                <w:sz w:val="24"/>
                <w:szCs w:val="24"/>
              </w:rPr>
              <w:t>Tham luận</w:t>
            </w:r>
            <w:r w:rsidR="00F66D0D" w:rsidRPr="00470D76">
              <w:rPr>
                <w:rFonts w:asciiTheme="majorHAnsi" w:hAnsiTheme="majorHAnsi" w:cs="Arial"/>
                <w:b/>
                <w:bCs/>
                <w:sz w:val="24"/>
                <w:szCs w:val="24"/>
              </w:rPr>
              <w:t xml:space="preserve"> 01</w:t>
            </w:r>
            <w:r w:rsidR="00F66D0D" w:rsidRPr="00470D76">
              <w:rPr>
                <w:rFonts w:asciiTheme="majorHAnsi" w:hAnsiTheme="majorHAnsi" w:cs="Arial"/>
                <w:bCs/>
                <w:sz w:val="24"/>
                <w:szCs w:val="24"/>
              </w:rPr>
              <w:t xml:space="preserve">: </w:t>
            </w:r>
            <w:r w:rsidRPr="00470D76">
              <w:rPr>
                <w:rFonts w:asciiTheme="majorHAnsi" w:hAnsiTheme="majorHAnsi" w:cs="Arial"/>
                <w:b/>
                <w:bCs/>
                <w:sz w:val="24"/>
                <w:szCs w:val="24"/>
              </w:rPr>
              <w:t>Các giải pháp đổi mới –</w:t>
            </w:r>
            <w:r w:rsidRPr="00470D76">
              <w:rPr>
                <w:rFonts w:asciiTheme="majorHAnsi" w:hAnsiTheme="majorHAnsi" w:cs="Arial"/>
                <w:bCs/>
                <w:sz w:val="24"/>
                <w:szCs w:val="24"/>
              </w:rPr>
              <w:t xml:space="preserve"> </w:t>
            </w:r>
            <w:r w:rsidRPr="00470D76">
              <w:rPr>
                <w:rFonts w:asciiTheme="majorHAnsi" w:hAnsiTheme="majorHAnsi" w:cs="Arial"/>
                <w:b/>
                <w:bCs/>
                <w:sz w:val="24"/>
                <w:szCs w:val="24"/>
              </w:rPr>
              <w:t>sáng tạo</w:t>
            </w:r>
            <w:r w:rsidR="00F66D0D" w:rsidRPr="00470D76">
              <w:rPr>
                <w:rFonts w:asciiTheme="majorHAnsi" w:hAnsiTheme="majorHAnsi" w:cs="Arial"/>
                <w:b/>
                <w:bCs/>
                <w:sz w:val="24"/>
                <w:szCs w:val="24"/>
              </w:rPr>
              <w:t xml:space="preserve"> (AI/ML, Blockchain, Big Data, IOT)</w:t>
            </w:r>
            <w:r w:rsidR="001677B0" w:rsidRPr="00470D76">
              <w:rPr>
                <w:rFonts w:asciiTheme="majorHAnsi" w:hAnsiTheme="majorHAnsi" w:cs="Arial"/>
                <w:bCs/>
                <w:i/>
                <w:sz w:val="24"/>
                <w:szCs w:val="24"/>
              </w:rPr>
              <w:t>(Địa điểm: Phòng Diamond 1 &amp; Diamond 2, Tầng 4)</w:t>
            </w:r>
          </w:p>
          <w:p w:rsidR="001729AF" w:rsidRPr="00470D76" w:rsidRDefault="001729AF" w:rsidP="001729AF">
            <w:pPr>
              <w:spacing w:after="0" w:line="240" w:lineRule="auto"/>
              <w:jc w:val="both"/>
              <w:rPr>
                <w:rFonts w:asciiTheme="majorHAnsi" w:hAnsiTheme="majorHAnsi" w:cs="Tahoma"/>
                <w:bCs/>
                <w:color w:val="000000" w:themeColor="text1"/>
                <w:sz w:val="24"/>
                <w:szCs w:val="24"/>
              </w:rPr>
            </w:pPr>
            <w:r w:rsidRPr="00470D76">
              <w:rPr>
                <w:rFonts w:asciiTheme="majorHAnsi" w:hAnsiTheme="majorHAnsi" w:cs="Tahoma"/>
                <w:bCs/>
                <w:iCs/>
                <w:color w:val="000000" w:themeColor="text1"/>
                <w:sz w:val="24"/>
                <w:szCs w:val="24"/>
              </w:rPr>
              <w:t>Tình hình đổi mới sáng tại tại Việt Nam trong thời gian qua</w:t>
            </w:r>
          </w:p>
          <w:p w:rsidR="001729AF" w:rsidRPr="00470D76" w:rsidRDefault="001729AF" w:rsidP="001729AF">
            <w:pPr>
              <w:spacing w:after="0" w:line="240" w:lineRule="auto"/>
              <w:jc w:val="both"/>
              <w:rPr>
                <w:rFonts w:asciiTheme="majorHAnsi" w:hAnsiTheme="majorHAnsi" w:cs="Tahoma"/>
                <w:bCs/>
                <w:iCs/>
                <w:color w:val="000000" w:themeColor="text1"/>
                <w:sz w:val="24"/>
                <w:szCs w:val="24"/>
              </w:rPr>
            </w:pPr>
            <w:r w:rsidRPr="00470D76">
              <w:rPr>
                <w:rFonts w:asciiTheme="majorHAnsi" w:hAnsiTheme="majorHAnsi" w:cs="Tahoma"/>
                <w:bCs/>
                <w:iCs/>
                <w:color w:val="000000" w:themeColor="text1"/>
                <w:sz w:val="24"/>
                <w:szCs w:val="24"/>
              </w:rPr>
              <w:t xml:space="preserve">Ứng dụng những công nghệ mới như thế nào? </w:t>
            </w:r>
          </w:p>
          <w:p w:rsidR="001729AF" w:rsidRPr="00470D76" w:rsidRDefault="001729AF" w:rsidP="001729AF">
            <w:pPr>
              <w:spacing w:after="0" w:line="240" w:lineRule="auto"/>
              <w:jc w:val="both"/>
              <w:rPr>
                <w:rFonts w:asciiTheme="majorHAnsi" w:hAnsiTheme="majorHAnsi" w:cs="Tahoma"/>
                <w:bCs/>
                <w:iCs/>
                <w:color w:val="000000" w:themeColor="text1"/>
                <w:sz w:val="24"/>
                <w:szCs w:val="24"/>
              </w:rPr>
            </w:pPr>
            <w:r w:rsidRPr="00470D76">
              <w:rPr>
                <w:rFonts w:asciiTheme="majorHAnsi" w:hAnsiTheme="majorHAnsi" w:cs="Tahoma"/>
                <w:bCs/>
                <w:iCs/>
                <w:color w:val="000000" w:themeColor="text1"/>
                <w:sz w:val="24"/>
                <w:szCs w:val="24"/>
              </w:rPr>
              <w:t>Các case study làm việc với các đối tác nước ngoài về triển khai AI/ML, Block chain, Big Data, IOT</w:t>
            </w:r>
          </w:p>
          <w:p w:rsidR="0086508B" w:rsidRPr="00470D76" w:rsidRDefault="0086508B" w:rsidP="0086508B">
            <w:pPr>
              <w:spacing w:after="0" w:line="240" w:lineRule="auto"/>
              <w:rPr>
                <w:rFonts w:asciiTheme="majorHAnsi" w:hAnsiTheme="majorHAnsi" w:cs="Tahoma"/>
                <w:bCs/>
                <w:i/>
                <w:color w:val="000000" w:themeColor="text1"/>
                <w:sz w:val="24"/>
                <w:szCs w:val="24"/>
              </w:rPr>
            </w:pPr>
            <w:r w:rsidRPr="00470D76">
              <w:rPr>
                <w:rFonts w:asciiTheme="majorHAnsi" w:hAnsiTheme="majorHAnsi" w:cs="Tahoma"/>
                <w:bCs/>
                <w:i/>
                <w:color w:val="000000" w:themeColor="text1"/>
                <w:sz w:val="24"/>
                <w:szCs w:val="24"/>
              </w:rPr>
              <w:t xml:space="preserve">- </w:t>
            </w:r>
            <w:r w:rsidR="001729AF" w:rsidRPr="00470D76">
              <w:rPr>
                <w:rFonts w:asciiTheme="majorHAnsi" w:hAnsiTheme="majorHAnsi" w:cs="Tahoma"/>
                <w:bCs/>
                <w:i/>
                <w:color w:val="000000" w:themeColor="text1"/>
                <w:sz w:val="24"/>
                <w:szCs w:val="24"/>
              </w:rPr>
              <w:t>Ông</w:t>
            </w:r>
            <w:r w:rsidRPr="00470D76">
              <w:rPr>
                <w:rFonts w:asciiTheme="majorHAnsi" w:hAnsiTheme="majorHAnsi" w:cs="Tahoma"/>
                <w:bCs/>
                <w:i/>
                <w:color w:val="000000" w:themeColor="text1"/>
                <w:sz w:val="24"/>
                <w:szCs w:val="24"/>
              </w:rPr>
              <w:t xml:space="preserve"> Dennis Ang, </w:t>
            </w:r>
            <w:r w:rsidR="001729AF" w:rsidRPr="00470D76">
              <w:rPr>
                <w:rFonts w:asciiTheme="majorHAnsi" w:hAnsiTheme="majorHAnsi" w:cs="Tahoma"/>
                <w:bCs/>
                <w:i/>
                <w:color w:val="000000" w:themeColor="text1"/>
                <w:sz w:val="24"/>
                <w:szCs w:val="24"/>
              </w:rPr>
              <w:t>Giám đốc Khối Kinh doanh doanh nghiệp,</w:t>
            </w:r>
            <w:r w:rsidRPr="00470D76">
              <w:rPr>
                <w:rFonts w:asciiTheme="majorHAnsi" w:hAnsiTheme="majorHAnsi" w:cs="Tahoma"/>
                <w:bCs/>
                <w:i/>
                <w:color w:val="000000" w:themeColor="text1"/>
                <w:sz w:val="24"/>
                <w:szCs w:val="24"/>
              </w:rPr>
              <w:t xml:space="preserve"> ASEAN &amp; ANZ,</w:t>
            </w:r>
            <w:r w:rsidRPr="00470D76">
              <w:rPr>
                <w:rFonts w:asciiTheme="majorHAnsi" w:hAnsiTheme="majorHAnsi" w:cs="Arial"/>
                <w:b/>
                <w:bCs/>
                <w:color w:val="0070C0"/>
                <w:sz w:val="20"/>
                <w:szCs w:val="20"/>
              </w:rPr>
              <w:t xml:space="preserve"> </w:t>
            </w:r>
            <w:r w:rsidRPr="00470D76">
              <w:rPr>
                <w:rFonts w:asciiTheme="majorHAnsi" w:hAnsiTheme="majorHAnsi" w:cs="Tahoma"/>
                <w:bCs/>
                <w:i/>
                <w:color w:val="000000" w:themeColor="text1"/>
                <w:sz w:val="24"/>
                <w:szCs w:val="24"/>
              </w:rPr>
              <w:t>NVIDIA</w:t>
            </w:r>
          </w:p>
          <w:p w:rsidR="0086508B" w:rsidRPr="00470D76" w:rsidRDefault="0086508B" w:rsidP="0086508B">
            <w:pPr>
              <w:spacing w:after="0" w:line="240" w:lineRule="auto"/>
              <w:rPr>
                <w:rFonts w:asciiTheme="majorHAnsi" w:hAnsiTheme="majorHAnsi" w:cs="Arial"/>
                <w:bCs/>
                <w:i/>
                <w:sz w:val="24"/>
                <w:szCs w:val="24"/>
              </w:rPr>
            </w:pPr>
            <w:r w:rsidRPr="00470D76">
              <w:rPr>
                <w:rFonts w:asciiTheme="majorHAnsi" w:hAnsiTheme="majorHAnsi" w:cs="Tahoma"/>
                <w:bCs/>
                <w:i/>
                <w:color w:val="000000" w:themeColor="text1"/>
                <w:sz w:val="24"/>
                <w:szCs w:val="24"/>
              </w:rPr>
              <w:t xml:space="preserve">- </w:t>
            </w:r>
            <w:r w:rsidR="001729AF" w:rsidRPr="00470D76">
              <w:rPr>
                <w:rFonts w:asciiTheme="majorHAnsi" w:hAnsiTheme="majorHAnsi" w:cs="Tahoma"/>
                <w:bCs/>
                <w:i/>
                <w:color w:val="000000" w:themeColor="text1"/>
                <w:sz w:val="24"/>
                <w:szCs w:val="24"/>
              </w:rPr>
              <w:t>Ông</w:t>
            </w:r>
            <w:r w:rsidRPr="00470D76">
              <w:rPr>
                <w:rFonts w:asciiTheme="majorHAnsi" w:hAnsiTheme="majorHAnsi" w:cs="Tahoma"/>
                <w:bCs/>
                <w:i/>
                <w:color w:val="000000" w:themeColor="text1"/>
                <w:sz w:val="24"/>
                <w:szCs w:val="24"/>
              </w:rPr>
              <w:t xml:space="preserve"> Mark Birch, </w:t>
            </w:r>
            <w:r w:rsidR="001729AF" w:rsidRPr="00470D76">
              <w:rPr>
                <w:rFonts w:asciiTheme="majorHAnsi" w:hAnsiTheme="majorHAnsi" w:cs="Tahoma"/>
                <w:bCs/>
                <w:i/>
                <w:color w:val="000000" w:themeColor="text1"/>
                <w:sz w:val="24"/>
                <w:szCs w:val="24"/>
              </w:rPr>
              <w:t>Giám đốc Khu vực Châu Á – Thái Bình Dương,</w:t>
            </w:r>
            <w:r w:rsidRPr="00470D76">
              <w:rPr>
                <w:rFonts w:asciiTheme="majorHAnsi" w:hAnsiTheme="majorHAnsi" w:cs="Tahoma"/>
                <w:bCs/>
                <w:i/>
                <w:color w:val="000000" w:themeColor="text1"/>
                <w:sz w:val="24"/>
                <w:szCs w:val="24"/>
              </w:rPr>
              <w:t xml:space="preserve"> Stack Overflow</w:t>
            </w:r>
            <w:r w:rsidRPr="00470D76">
              <w:rPr>
                <w:rFonts w:asciiTheme="majorHAnsi" w:hAnsiTheme="majorHAnsi" w:cs="Arial"/>
                <w:bCs/>
                <w:i/>
                <w:sz w:val="24"/>
                <w:szCs w:val="24"/>
              </w:rPr>
              <w:t xml:space="preserve"> </w:t>
            </w:r>
          </w:p>
          <w:p w:rsidR="0086508B" w:rsidRPr="00470D76" w:rsidRDefault="0086508B" w:rsidP="0086508B">
            <w:pPr>
              <w:spacing w:after="0" w:line="240" w:lineRule="auto"/>
              <w:rPr>
                <w:rFonts w:asciiTheme="majorHAnsi" w:hAnsiTheme="majorHAnsi" w:cs="Arial"/>
                <w:bCs/>
                <w:i/>
                <w:sz w:val="24"/>
                <w:szCs w:val="24"/>
              </w:rPr>
            </w:pPr>
            <w:r w:rsidRPr="00470D76">
              <w:rPr>
                <w:rFonts w:asciiTheme="majorHAnsi" w:hAnsiTheme="majorHAnsi" w:cs="Tahoma"/>
                <w:bCs/>
                <w:i/>
                <w:color w:val="000000" w:themeColor="text1"/>
                <w:sz w:val="24"/>
                <w:szCs w:val="24"/>
              </w:rPr>
              <w:t xml:space="preserve">- </w:t>
            </w:r>
            <w:r w:rsidR="001729AF" w:rsidRPr="00470D76">
              <w:rPr>
                <w:rFonts w:asciiTheme="majorHAnsi" w:hAnsiTheme="majorHAnsi" w:cs="Tahoma"/>
                <w:bCs/>
                <w:i/>
                <w:color w:val="000000" w:themeColor="text1"/>
                <w:sz w:val="24"/>
                <w:szCs w:val="24"/>
              </w:rPr>
              <w:t>Bà</w:t>
            </w:r>
            <w:r w:rsidRPr="00470D76">
              <w:rPr>
                <w:rFonts w:asciiTheme="majorHAnsi" w:hAnsiTheme="majorHAnsi" w:cs="Tahoma"/>
                <w:bCs/>
                <w:i/>
                <w:color w:val="000000" w:themeColor="text1"/>
                <w:sz w:val="24"/>
                <w:szCs w:val="24"/>
              </w:rPr>
              <w:t xml:space="preserve"> </w:t>
            </w:r>
            <w:r w:rsidRPr="00470D76">
              <w:rPr>
                <w:rFonts w:asciiTheme="majorHAnsi" w:hAnsiTheme="majorHAnsi" w:cs="Tahoma"/>
                <w:bCs/>
                <w:i/>
                <w:color w:val="000000" w:themeColor="text1"/>
                <w:sz w:val="24"/>
                <w:szCs w:val="24"/>
                <w:lang w:val="vi-VN"/>
              </w:rPr>
              <w:t>Ph</w:t>
            </w:r>
            <w:r w:rsidR="001729AF" w:rsidRPr="00470D76">
              <w:rPr>
                <w:rFonts w:asciiTheme="majorHAnsi" w:hAnsiTheme="majorHAnsi" w:cs="Tahoma"/>
                <w:bCs/>
                <w:i/>
                <w:color w:val="000000" w:themeColor="text1"/>
                <w:sz w:val="24"/>
                <w:szCs w:val="24"/>
              </w:rPr>
              <w:t>ạ</w:t>
            </w:r>
            <w:r w:rsidRPr="00470D76">
              <w:rPr>
                <w:rFonts w:asciiTheme="majorHAnsi" w:hAnsiTheme="majorHAnsi" w:cs="Tahoma"/>
                <w:bCs/>
                <w:i/>
                <w:color w:val="000000" w:themeColor="text1"/>
                <w:sz w:val="24"/>
                <w:szCs w:val="24"/>
                <w:lang w:val="vi-VN"/>
              </w:rPr>
              <w:t>m Th</w:t>
            </w:r>
            <w:r w:rsidR="001729AF" w:rsidRPr="00470D76">
              <w:rPr>
                <w:rFonts w:asciiTheme="majorHAnsi" w:hAnsiTheme="majorHAnsi" w:cs="Tahoma"/>
                <w:bCs/>
                <w:i/>
                <w:color w:val="000000" w:themeColor="text1"/>
                <w:sz w:val="24"/>
                <w:szCs w:val="24"/>
              </w:rPr>
              <w:t>ị</w:t>
            </w:r>
            <w:r w:rsidRPr="00470D76">
              <w:rPr>
                <w:rFonts w:asciiTheme="majorHAnsi" w:hAnsiTheme="majorHAnsi" w:cs="Tahoma"/>
                <w:bCs/>
                <w:i/>
                <w:color w:val="000000" w:themeColor="text1"/>
                <w:sz w:val="24"/>
                <w:szCs w:val="24"/>
                <w:lang w:val="vi-VN"/>
              </w:rPr>
              <w:t xml:space="preserve"> Tuy</w:t>
            </w:r>
            <w:r w:rsidR="001729AF" w:rsidRPr="00470D76">
              <w:rPr>
                <w:rFonts w:asciiTheme="majorHAnsi" w:hAnsiTheme="majorHAnsi" w:cs="Tahoma"/>
                <w:bCs/>
                <w:i/>
                <w:color w:val="000000" w:themeColor="text1"/>
                <w:sz w:val="24"/>
                <w:szCs w:val="24"/>
              </w:rPr>
              <w:t>ế</w:t>
            </w:r>
            <w:r w:rsidRPr="00470D76">
              <w:rPr>
                <w:rFonts w:asciiTheme="majorHAnsi" w:hAnsiTheme="majorHAnsi" w:cs="Tahoma"/>
                <w:bCs/>
                <w:i/>
                <w:color w:val="000000" w:themeColor="text1"/>
                <w:sz w:val="24"/>
                <w:szCs w:val="24"/>
                <w:lang w:val="vi-VN"/>
              </w:rPr>
              <w:t>t Loan, CTO</w:t>
            </w:r>
            <w:r w:rsidRPr="00470D76">
              <w:rPr>
                <w:rFonts w:asciiTheme="majorHAnsi" w:hAnsiTheme="majorHAnsi" w:cs="Tahoma"/>
                <w:bCs/>
                <w:i/>
                <w:color w:val="000000" w:themeColor="text1"/>
                <w:sz w:val="24"/>
                <w:szCs w:val="24"/>
              </w:rPr>
              <w:t xml:space="preserve">, </w:t>
            </w:r>
            <w:r w:rsidRPr="00470D76">
              <w:rPr>
                <w:rFonts w:asciiTheme="majorHAnsi" w:hAnsiTheme="majorHAnsi" w:cs="Tahoma"/>
                <w:bCs/>
                <w:i/>
                <w:color w:val="000000" w:themeColor="text1"/>
                <w:sz w:val="24"/>
                <w:szCs w:val="24"/>
                <w:lang w:val="vi-VN"/>
              </w:rPr>
              <w:t>NashTech</w:t>
            </w:r>
          </w:p>
          <w:p w:rsidR="0086508B" w:rsidRPr="00470D76" w:rsidRDefault="0086508B" w:rsidP="003B7CBC">
            <w:pPr>
              <w:spacing w:after="0" w:line="240" w:lineRule="auto"/>
              <w:rPr>
                <w:rFonts w:asciiTheme="majorHAnsi" w:hAnsiTheme="majorHAnsi" w:cs="Tahoma"/>
                <w:bCs/>
                <w:i/>
                <w:color w:val="000000" w:themeColor="text1"/>
                <w:sz w:val="24"/>
                <w:szCs w:val="24"/>
                <w:lang w:val="vi-VN"/>
              </w:rPr>
            </w:pPr>
            <w:r w:rsidRPr="00470D76">
              <w:rPr>
                <w:rFonts w:asciiTheme="majorHAnsi" w:hAnsiTheme="majorHAnsi" w:cs="Tahoma"/>
                <w:bCs/>
                <w:i/>
                <w:color w:val="000000" w:themeColor="text1"/>
                <w:sz w:val="24"/>
                <w:szCs w:val="24"/>
              </w:rPr>
              <w:t xml:space="preserve">- </w:t>
            </w:r>
            <w:r w:rsidR="001729AF" w:rsidRPr="00470D76">
              <w:rPr>
                <w:rFonts w:asciiTheme="majorHAnsi" w:hAnsiTheme="majorHAnsi" w:cs="Tahoma"/>
                <w:bCs/>
                <w:i/>
                <w:color w:val="000000" w:themeColor="text1"/>
                <w:sz w:val="24"/>
                <w:szCs w:val="24"/>
              </w:rPr>
              <w:t>Ông Trần Phúc Hồng, Phó Tổng Giám đốc,</w:t>
            </w:r>
            <w:r w:rsidR="006A6979" w:rsidRPr="00470D76">
              <w:rPr>
                <w:rFonts w:asciiTheme="majorHAnsi" w:hAnsiTheme="majorHAnsi" w:cs="Tahoma"/>
                <w:bCs/>
                <w:i/>
                <w:color w:val="000000" w:themeColor="text1"/>
                <w:sz w:val="24"/>
                <w:szCs w:val="24"/>
                <w:lang w:val="vi-VN"/>
              </w:rPr>
              <w:t xml:space="preserve"> TMA Solutions</w:t>
            </w:r>
          </w:p>
        </w:tc>
      </w:tr>
      <w:tr w:rsidR="001A53B2" w:rsidRPr="00470D76" w:rsidTr="00925E3D">
        <w:trPr>
          <w:trHeight w:val="201"/>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1A53B2" w:rsidRPr="00470D76" w:rsidRDefault="001A53B2" w:rsidP="007C690A">
            <w:pPr>
              <w:spacing w:after="0" w:line="240" w:lineRule="auto"/>
              <w:ind w:left="284" w:hanging="284"/>
              <w:rPr>
                <w:rFonts w:asciiTheme="majorHAnsi" w:hAnsiTheme="majorHAnsi" w:cs="Arial"/>
                <w:bCs/>
                <w:sz w:val="24"/>
                <w:szCs w:val="24"/>
              </w:rPr>
            </w:pPr>
            <w:r w:rsidRPr="00470D76">
              <w:rPr>
                <w:rFonts w:asciiTheme="majorHAnsi" w:hAnsiTheme="majorHAnsi" w:cs="Arial"/>
                <w:bCs/>
                <w:sz w:val="24"/>
                <w:szCs w:val="24"/>
              </w:rPr>
              <w:t>12:00 – 13:30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1A53B2" w:rsidRPr="00470D76" w:rsidRDefault="001729AF" w:rsidP="001729AF">
            <w:pPr>
              <w:spacing w:after="0" w:line="240" w:lineRule="auto"/>
              <w:ind w:left="284" w:hanging="284"/>
              <w:rPr>
                <w:rFonts w:asciiTheme="majorHAnsi" w:hAnsiTheme="majorHAnsi" w:cs="Arial"/>
                <w:bCs/>
                <w:sz w:val="24"/>
                <w:szCs w:val="24"/>
              </w:rPr>
            </w:pPr>
            <w:r w:rsidRPr="00470D76">
              <w:rPr>
                <w:rFonts w:asciiTheme="majorHAnsi" w:hAnsiTheme="majorHAnsi" w:cs="Arial"/>
                <w:bCs/>
                <w:sz w:val="24"/>
                <w:szCs w:val="24"/>
              </w:rPr>
              <w:t xml:space="preserve">Tiệc trưa </w:t>
            </w:r>
            <w:r w:rsidRPr="00470D76">
              <w:rPr>
                <w:rFonts w:asciiTheme="majorHAnsi" w:hAnsiTheme="majorHAnsi" w:cs="Arial"/>
                <w:bCs/>
                <w:i/>
                <w:sz w:val="24"/>
                <w:szCs w:val="24"/>
              </w:rPr>
              <w:t>(Địa điểm: Phòng Crystal, Tầng 5)</w:t>
            </w:r>
          </w:p>
        </w:tc>
      </w:tr>
      <w:tr w:rsidR="00F66D0D" w:rsidRPr="00470D76" w:rsidTr="00925E3D">
        <w:trPr>
          <w:trHeight w:val="246"/>
        </w:trPr>
        <w:tc>
          <w:tcPr>
            <w:tcW w:w="1831" w:type="dxa"/>
            <w:vMerge w:val="restart"/>
            <w:tcBorders>
              <w:left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F66D0D" w:rsidRPr="00470D76" w:rsidRDefault="00F66D0D" w:rsidP="007C690A">
            <w:pPr>
              <w:spacing w:after="0" w:line="240" w:lineRule="auto"/>
              <w:ind w:left="284" w:hanging="284"/>
              <w:rPr>
                <w:rFonts w:asciiTheme="majorHAnsi" w:hAnsiTheme="majorHAnsi" w:cs="Arial"/>
                <w:bCs/>
                <w:sz w:val="24"/>
                <w:szCs w:val="24"/>
              </w:rPr>
            </w:pPr>
            <w:r w:rsidRPr="00470D76">
              <w:rPr>
                <w:rFonts w:asciiTheme="majorHAnsi" w:hAnsiTheme="majorHAnsi" w:cs="Arial"/>
                <w:bCs/>
                <w:sz w:val="24"/>
                <w:szCs w:val="24"/>
              </w:rPr>
              <w:t>13:30 – 15:00</w:t>
            </w:r>
          </w:p>
        </w:tc>
        <w:tc>
          <w:tcPr>
            <w:tcW w:w="8505" w:type="dxa"/>
            <w:tcBorders>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1677B0" w:rsidRPr="00470D76" w:rsidRDefault="001729AF" w:rsidP="007C690A">
            <w:pPr>
              <w:spacing w:after="0" w:line="240" w:lineRule="auto"/>
              <w:rPr>
                <w:rFonts w:asciiTheme="majorHAnsi" w:hAnsiTheme="majorHAnsi" w:cs="Arial"/>
                <w:b/>
                <w:bCs/>
                <w:sz w:val="24"/>
                <w:szCs w:val="24"/>
              </w:rPr>
            </w:pPr>
            <w:r w:rsidRPr="00470D76">
              <w:rPr>
                <w:rFonts w:asciiTheme="majorHAnsi" w:hAnsiTheme="majorHAnsi" w:cs="Arial"/>
                <w:b/>
                <w:bCs/>
                <w:sz w:val="24"/>
                <w:szCs w:val="24"/>
              </w:rPr>
              <w:t>Tham luận</w:t>
            </w:r>
            <w:r w:rsidR="00F66D0D" w:rsidRPr="00470D76">
              <w:rPr>
                <w:rFonts w:asciiTheme="majorHAnsi" w:hAnsiTheme="majorHAnsi" w:cs="Arial"/>
                <w:b/>
                <w:bCs/>
                <w:sz w:val="24"/>
                <w:szCs w:val="24"/>
              </w:rPr>
              <w:t xml:space="preserve"> 02</w:t>
            </w:r>
            <w:r w:rsidR="00F66D0D" w:rsidRPr="00470D76">
              <w:rPr>
                <w:rFonts w:asciiTheme="majorHAnsi" w:hAnsiTheme="majorHAnsi" w:cs="Arial"/>
                <w:bCs/>
                <w:sz w:val="24"/>
                <w:szCs w:val="24"/>
              </w:rPr>
              <w:t xml:space="preserve">: </w:t>
            </w:r>
            <w:r w:rsidRPr="00470D76">
              <w:rPr>
                <w:rFonts w:asciiTheme="majorHAnsi" w:hAnsiTheme="majorHAnsi" w:cs="Arial"/>
                <w:b/>
                <w:bCs/>
                <w:sz w:val="24"/>
                <w:szCs w:val="24"/>
              </w:rPr>
              <w:t>Giải pháp</w:t>
            </w:r>
            <w:r w:rsidRPr="00470D76">
              <w:rPr>
                <w:rFonts w:asciiTheme="majorHAnsi" w:hAnsiTheme="majorHAnsi" w:cs="Arial"/>
                <w:bCs/>
                <w:sz w:val="24"/>
                <w:szCs w:val="24"/>
              </w:rPr>
              <w:t xml:space="preserve"> </w:t>
            </w:r>
            <w:r w:rsidRPr="00470D76">
              <w:rPr>
                <w:rFonts w:asciiTheme="majorHAnsi" w:hAnsiTheme="majorHAnsi" w:cs="Arial"/>
                <w:b/>
                <w:bCs/>
                <w:sz w:val="24"/>
                <w:szCs w:val="24"/>
              </w:rPr>
              <w:t>Chuyển đổi số</w:t>
            </w:r>
            <w:r w:rsidR="00627FB8" w:rsidRPr="00470D76">
              <w:rPr>
                <w:rFonts w:asciiTheme="majorHAnsi" w:hAnsiTheme="majorHAnsi" w:cs="Arial"/>
                <w:b/>
                <w:bCs/>
                <w:sz w:val="24"/>
                <w:szCs w:val="24"/>
              </w:rPr>
              <w:t xml:space="preserve"> </w:t>
            </w:r>
          </w:p>
          <w:p w:rsidR="00627FB8" w:rsidRPr="00470D76" w:rsidRDefault="00627FB8" w:rsidP="007C690A">
            <w:pPr>
              <w:spacing w:after="0" w:line="240" w:lineRule="auto"/>
              <w:rPr>
                <w:rFonts w:asciiTheme="majorHAnsi" w:hAnsiTheme="majorHAnsi" w:cs="Arial"/>
                <w:b/>
                <w:bCs/>
                <w:sz w:val="24"/>
                <w:szCs w:val="24"/>
              </w:rPr>
            </w:pPr>
            <w:r w:rsidRPr="00470D76">
              <w:rPr>
                <w:rFonts w:asciiTheme="majorHAnsi" w:hAnsiTheme="majorHAnsi" w:cs="Arial"/>
                <w:bCs/>
                <w:i/>
                <w:sz w:val="24"/>
                <w:szCs w:val="24"/>
              </w:rPr>
              <w:t>(</w:t>
            </w:r>
            <w:r w:rsidR="001729AF" w:rsidRPr="00470D76">
              <w:rPr>
                <w:rFonts w:asciiTheme="majorHAnsi" w:hAnsiTheme="majorHAnsi" w:cs="Arial"/>
                <w:bCs/>
                <w:i/>
                <w:sz w:val="24"/>
                <w:szCs w:val="24"/>
              </w:rPr>
              <w:t>Địa điểm</w:t>
            </w:r>
            <w:r w:rsidRPr="00470D76">
              <w:rPr>
                <w:rFonts w:asciiTheme="majorHAnsi" w:hAnsiTheme="majorHAnsi" w:cs="Arial"/>
                <w:bCs/>
                <w:i/>
                <w:sz w:val="24"/>
                <w:szCs w:val="24"/>
              </w:rPr>
              <w:t>:</w:t>
            </w:r>
            <w:r w:rsidR="001729AF" w:rsidRPr="00470D76">
              <w:rPr>
                <w:rFonts w:asciiTheme="majorHAnsi" w:hAnsiTheme="majorHAnsi" w:cs="Arial"/>
                <w:bCs/>
                <w:i/>
                <w:sz w:val="24"/>
                <w:szCs w:val="24"/>
              </w:rPr>
              <w:t xml:space="preserve"> Phòng</w:t>
            </w:r>
            <w:r w:rsidRPr="00470D76">
              <w:rPr>
                <w:rFonts w:asciiTheme="majorHAnsi" w:hAnsiTheme="majorHAnsi" w:cs="Arial"/>
                <w:bCs/>
                <w:i/>
                <w:sz w:val="24"/>
                <w:szCs w:val="24"/>
              </w:rPr>
              <w:t xml:space="preserve"> Diamond 1</w:t>
            </w:r>
            <w:r w:rsidR="001729AF" w:rsidRPr="00470D76">
              <w:rPr>
                <w:rFonts w:asciiTheme="majorHAnsi" w:hAnsiTheme="majorHAnsi" w:cs="Arial"/>
                <w:bCs/>
                <w:i/>
                <w:sz w:val="24"/>
                <w:szCs w:val="24"/>
              </w:rPr>
              <w:t>, Tầng 4</w:t>
            </w:r>
            <w:r w:rsidRPr="00470D76">
              <w:rPr>
                <w:rFonts w:asciiTheme="majorHAnsi" w:hAnsiTheme="majorHAnsi" w:cs="Arial"/>
                <w:bCs/>
                <w:i/>
                <w:sz w:val="24"/>
                <w:szCs w:val="24"/>
              </w:rPr>
              <w:t>)</w:t>
            </w:r>
          </w:p>
          <w:p w:rsidR="001729AF" w:rsidRPr="00470D76" w:rsidRDefault="001729AF" w:rsidP="001729AF">
            <w:pPr>
              <w:spacing w:after="0" w:line="240" w:lineRule="auto"/>
              <w:jc w:val="both"/>
              <w:rPr>
                <w:rFonts w:asciiTheme="majorHAnsi" w:hAnsiTheme="majorHAnsi" w:cs="Tahoma"/>
                <w:bCs/>
                <w:color w:val="000000" w:themeColor="text1"/>
                <w:sz w:val="24"/>
                <w:szCs w:val="24"/>
              </w:rPr>
            </w:pPr>
            <w:r w:rsidRPr="00470D76">
              <w:rPr>
                <w:rFonts w:asciiTheme="majorHAnsi" w:hAnsiTheme="majorHAnsi" w:cs="Tahoma"/>
                <w:bCs/>
                <w:i/>
                <w:iCs/>
                <w:color w:val="000000" w:themeColor="text1"/>
                <w:sz w:val="24"/>
                <w:szCs w:val="24"/>
              </w:rPr>
              <w:t xml:space="preserve">Các giải pháp chuyển đổi số </w:t>
            </w:r>
          </w:p>
          <w:p w:rsidR="001729AF" w:rsidRPr="00470D76" w:rsidRDefault="001729AF" w:rsidP="001729AF">
            <w:pPr>
              <w:spacing w:after="0" w:line="240" w:lineRule="auto"/>
              <w:jc w:val="both"/>
              <w:rPr>
                <w:rFonts w:asciiTheme="majorHAnsi" w:hAnsiTheme="majorHAnsi" w:cs="Tahoma"/>
                <w:bCs/>
                <w:color w:val="000000" w:themeColor="text1"/>
                <w:sz w:val="24"/>
                <w:szCs w:val="24"/>
              </w:rPr>
            </w:pPr>
            <w:r w:rsidRPr="00470D76">
              <w:rPr>
                <w:rFonts w:asciiTheme="majorHAnsi" w:hAnsiTheme="majorHAnsi" w:cs="Tahoma"/>
                <w:bCs/>
                <w:i/>
                <w:iCs/>
                <w:color w:val="000000" w:themeColor="text1"/>
                <w:sz w:val="24"/>
                <w:szCs w:val="24"/>
              </w:rPr>
              <w:t>Kinh nghiệm và các bài học</w:t>
            </w:r>
          </w:p>
          <w:p w:rsidR="001729AF" w:rsidRPr="00470D76" w:rsidRDefault="001729AF" w:rsidP="001729AF">
            <w:pPr>
              <w:spacing w:after="0" w:line="240" w:lineRule="auto"/>
              <w:jc w:val="both"/>
              <w:rPr>
                <w:rFonts w:asciiTheme="majorHAnsi" w:hAnsiTheme="majorHAnsi" w:cs="Tahoma"/>
                <w:bCs/>
                <w:i/>
                <w:iCs/>
                <w:color w:val="000000" w:themeColor="text1"/>
                <w:sz w:val="24"/>
                <w:szCs w:val="24"/>
              </w:rPr>
            </w:pPr>
            <w:r w:rsidRPr="00470D76">
              <w:rPr>
                <w:rFonts w:asciiTheme="majorHAnsi" w:hAnsiTheme="majorHAnsi" w:cs="Tahoma"/>
                <w:bCs/>
                <w:i/>
                <w:iCs/>
                <w:color w:val="000000" w:themeColor="text1"/>
                <w:sz w:val="24"/>
                <w:szCs w:val="24"/>
              </w:rPr>
              <w:t>Case studies</w:t>
            </w:r>
          </w:p>
          <w:p w:rsidR="006A6979" w:rsidRPr="00470D76" w:rsidRDefault="009A49BB" w:rsidP="007C690A">
            <w:pPr>
              <w:spacing w:after="0" w:line="240" w:lineRule="auto"/>
              <w:rPr>
                <w:rFonts w:asciiTheme="majorHAnsi" w:hAnsiTheme="majorHAnsi" w:cs="Tahoma"/>
                <w:bCs/>
                <w:i/>
                <w:color w:val="000000" w:themeColor="text1"/>
                <w:sz w:val="24"/>
                <w:szCs w:val="24"/>
                <w:lang w:val="vi-VN"/>
              </w:rPr>
            </w:pPr>
            <w:r w:rsidRPr="00470D76">
              <w:rPr>
                <w:rFonts w:asciiTheme="majorHAnsi" w:hAnsiTheme="majorHAnsi" w:cs="Arial"/>
                <w:bCs/>
                <w:i/>
                <w:sz w:val="24"/>
                <w:szCs w:val="24"/>
              </w:rPr>
              <w:t xml:space="preserve">- </w:t>
            </w:r>
            <w:r w:rsidR="001729AF" w:rsidRPr="00470D76">
              <w:rPr>
                <w:rFonts w:asciiTheme="majorHAnsi" w:hAnsiTheme="majorHAnsi" w:cs="Tahoma"/>
                <w:bCs/>
                <w:i/>
                <w:color w:val="000000" w:themeColor="text1"/>
                <w:sz w:val="24"/>
                <w:szCs w:val="24"/>
              </w:rPr>
              <w:t>Ông</w:t>
            </w:r>
            <w:r w:rsidR="006A6979" w:rsidRPr="00470D76">
              <w:rPr>
                <w:rFonts w:asciiTheme="majorHAnsi" w:hAnsiTheme="majorHAnsi" w:cs="Tahoma"/>
                <w:bCs/>
                <w:i/>
                <w:color w:val="000000" w:themeColor="text1"/>
                <w:sz w:val="24"/>
                <w:szCs w:val="24"/>
                <w:lang w:val="vi-VN"/>
              </w:rPr>
              <w:t xml:space="preserve"> Nguy</w:t>
            </w:r>
            <w:r w:rsidR="001729AF" w:rsidRPr="00470D76">
              <w:rPr>
                <w:rFonts w:asciiTheme="majorHAnsi" w:hAnsiTheme="majorHAnsi" w:cs="Tahoma"/>
                <w:bCs/>
                <w:i/>
                <w:color w:val="000000" w:themeColor="text1"/>
                <w:sz w:val="24"/>
                <w:szCs w:val="24"/>
              </w:rPr>
              <w:t>ễ</w:t>
            </w:r>
            <w:r w:rsidR="006A6979" w:rsidRPr="00470D76">
              <w:rPr>
                <w:rFonts w:asciiTheme="majorHAnsi" w:hAnsiTheme="majorHAnsi" w:cs="Tahoma"/>
                <w:bCs/>
                <w:i/>
                <w:color w:val="000000" w:themeColor="text1"/>
                <w:sz w:val="24"/>
                <w:szCs w:val="24"/>
                <w:lang w:val="vi-VN"/>
              </w:rPr>
              <w:t>n Quan Vi</w:t>
            </w:r>
            <w:r w:rsidR="001729AF" w:rsidRPr="00470D76">
              <w:rPr>
                <w:rFonts w:asciiTheme="majorHAnsi" w:hAnsiTheme="majorHAnsi" w:cs="Tahoma"/>
                <w:bCs/>
                <w:i/>
                <w:color w:val="000000" w:themeColor="text1"/>
                <w:sz w:val="24"/>
                <w:szCs w:val="24"/>
              </w:rPr>
              <w:t>ê</w:t>
            </w:r>
            <w:r w:rsidR="006A6979" w:rsidRPr="00470D76">
              <w:rPr>
                <w:rFonts w:asciiTheme="majorHAnsi" w:hAnsiTheme="majorHAnsi" w:cs="Tahoma"/>
                <w:bCs/>
                <w:i/>
                <w:color w:val="000000" w:themeColor="text1"/>
                <w:sz w:val="24"/>
                <w:szCs w:val="24"/>
                <w:lang w:val="vi-VN"/>
              </w:rPr>
              <w:t xml:space="preserve">n, </w:t>
            </w:r>
            <w:r w:rsidR="001729AF" w:rsidRPr="00470D76">
              <w:rPr>
                <w:rFonts w:asciiTheme="majorHAnsi" w:hAnsiTheme="majorHAnsi" w:cs="Tahoma"/>
                <w:bCs/>
                <w:i/>
                <w:color w:val="000000" w:themeColor="text1"/>
                <w:sz w:val="24"/>
                <w:szCs w:val="24"/>
              </w:rPr>
              <w:t>Phó Chủ tịch</w:t>
            </w:r>
            <w:r w:rsidR="006A6979" w:rsidRPr="00470D76">
              <w:rPr>
                <w:rFonts w:asciiTheme="majorHAnsi" w:hAnsiTheme="majorHAnsi" w:cs="Tahoma"/>
                <w:bCs/>
                <w:i/>
                <w:color w:val="000000" w:themeColor="text1"/>
                <w:sz w:val="24"/>
                <w:szCs w:val="24"/>
                <w:lang w:val="vi-VN"/>
              </w:rPr>
              <w:t>, Global CyberSoft (VN)</w:t>
            </w:r>
          </w:p>
          <w:p w:rsidR="006A6979" w:rsidRPr="00470D76" w:rsidRDefault="009A49BB" w:rsidP="007C690A">
            <w:pPr>
              <w:spacing w:after="0" w:line="240" w:lineRule="auto"/>
              <w:rPr>
                <w:rFonts w:asciiTheme="majorHAnsi" w:hAnsiTheme="majorHAnsi" w:cs="Tahoma"/>
                <w:bCs/>
                <w:i/>
                <w:color w:val="000000" w:themeColor="text1"/>
                <w:sz w:val="24"/>
                <w:szCs w:val="24"/>
                <w:lang w:val="vi-VN"/>
              </w:rPr>
            </w:pPr>
            <w:r w:rsidRPr="00470D76">
              <w:rPr>
                <w:rFonts w:asciiTheme="majorHAnsi" w:hAnsiTheme="majorHAnsi" w:cs="Arial"/>
                <w:bCs/>
                <w:i/>
                <w:sz w:val="24"/>
                <w:szCs w:val="24"/>
              </w:rPr>
              <w:lastRenderedPageBreak/>
              <w:t xml:space="preserve">- </w:t>
            </w:r>
            <w:r w:rsidR="001729AF" w:rsidRPr="00470D76">
              <w:rPr>
                <w:rFonts w:asciiTheme="majorHAnsi" w:hAnsiTheme="majorHAnsi" w:cs="Tahoma"/>
                <w:bCs/>
                <w:i/>
                <w:color w:val="000000" w:themeColor="text1"/>
                <w:sz w:val="24"/>
                <w:szCs w:val="24"/>
              </w:rPr>
              <w:t>Ông</w:t>
            </w:r>
            <w:r w:rsidR="00321459" w:rsidRPr="00470D76">
              <w:rPr>
                <w:rFonts w:asciiTheme="majorHAnsi" w:hAnsiTheme="majorHAnsi" w:cs="Tahoma"/>
                <w:bCs/>
                <w:i/>
                <w:color w:val="000000" w:themeColor="text1"/>
                <w:sz w:val="24"/>
                <w:szCs w:val="24"/>
                <w:lang w:val="vi-VN"/>
              </w:rPr>
              <w:t xml:space="preserve"> Phil</w:t>
            </w:r>
            <w:r w:rsidR="006A6979" w:rsidRPr="00470D76">
              <w:rPr>
                <w:rFonts w:asciiTheme="majorHAnsi" w:hAnsiTheme="majorHAnsi" w:cs="Tahoma"/>
                <w:bCs/>
                <w:i/>
                <w:color w:val="000000" w:themeColor="text1"/>
                <w:sz w:val="24"/>
                <w:szCs w:val="24"/>
                <w:lang w:val="vi-VN"/>
              </w:rPr>
              <w:t>ip</w:t>
            </w:r>
            <w:r w:rsidR="00321459" w:rsidRPr="00470D76">
              <w:rPr>
                <w:rFonts w:asciiTheme="majorHAnsi" w:hAnsiTheme="majorHAnsi" w:cs="Tahoma"/>
                <w:bCs/>
                <w:i/>
                <w:color w:val="000000" w:themeColor="text1"/>
                <w:sz w:val="24"/>
                <w:szCs w:val="24"/>
              </w:rPr>
              <w:t>pe</w:t>
            </w:r>
            <w:r w:rsidR="006A6979" w:rsidRPr="00470D76">
              <w:rPr>
                <w:rFonts w:asciiTheme="majorHAnsi" w:hAnsiTheme="majorHAnsi" w:cs="Tahoma"/>
                <w:bCs/>
                <w:i/>
                <w:color w:val="000000" w:themeColor="text1"/>
                <w:sz w:val="24"/>
                <w:szCs w:val="24"/>
                <w:lang w:val="vi-VN"/>
              </w:rPr>
              <w:t xml:space="preserve"> Nguy</w:t>
            </w:r>
            <w:r w:rsidR="001729AF" w:rsidRPr="00470D76">
              <w:rPr>
                <w:rFonts w:asciiTheme="majorHAnsi" w:hAnsiTheme="majorHAnsi" w:cs="Tahoma"/>
                <w:bCs/>
                <w:i/>
                <w:color w:val="000000" w:themeColor="text1"/>
                <w:sz w:val="24"/>
                <w:szCs w:val="24"/>
              </w:rPr>
              <w:t>ễ</w:t>
            </w:r>
            <w:r w:rsidR="006A6979" w:rsidRPr="00470D76">
              <w:rPr>
                <w:rFonts w:asciiTheme="majorHAnsi" w:hAnsiTheme="majorHAnsi" w:cs="Tahoma"/>
                <w:bCs/>
                <w:i/>
                <w:color w:val="000000" w:themeColor="text1"/>
                <w:sz w:val="24"/>
                <w:szCs w:val="24"/>
                <w:lang w:val="vi-VN"/>
              </w:rPr>
              <w:t xml:space="preserve">n, </w:t>
            </w:r>
            <w:r w:rsidR="001729AF" w:rsidRPr="00470D76">
              <w:rPr>
                <w:rFonts w:asciiTheme="majorHAnsi" w:hAnsiTheme="majorHAnsi" w:cs="Tahoma"/>
                <w:bCs/>
                <w:i/>
                <w:color w:val="000000" w:themeColor="text1"/>
                <w:sz w:val="24"/>
                <w:szCs w:val="24"/>
              </w:rPr>
              <w:t>Giám đốc Dịch vụ số</w:t>
            </w:r>
            <w:r w:rsidR="006A6979" w:rsidRPr="00470D76">
              <w:rPr>
                <w:rFonts w:asciiTheme="majorHAnsi" w:hAnsiTheme="majorHAnsi" w:cs="Tahoma"/>
                <w:bCs/>
                <w:i/>
                <w:color w:val="000000" w:themeColor="text1"/>
                <w:sz w:val="24"/>
                <w:szCs w:val="24"/>
                <w:lang w:val="vi-VN"/>
              </w:rPr>
              <w:t>, Siemens AG</w:t>
            </w:r>
          </w:p>
          <w:p w:rsidR="006A6979" w:rsidRPr="00470D76" w:rsidRDefault="009A49BB" w:rsidP="007C690A">
            <w:pPr>
              <w:spacing w:after="0" w:line="240" w:lineRule="auto"/>
              <w:rPr>
                <w:rFonts w:asciiTheme="majorHAnsi" w:hAnsiTheme="majorHAnsi" w:cs="Tahoma"/>
                <w:bCs/>
                <w:i/>
                <w:color w:val="000000" w:themeColor="text1"/>
                <w:sz w:val="24"/>
                <w:szCs w:val="24"/>
              </w:rPr>
            </w:pPr>
            <w:r w:rsidRPr="00470D76">
              <w:rPr>
                <w:rFonts w:asciiTheme="majorHAnsi" w:hAnsiTheme="majorHAnsi" w:cs="Arial"/>
                <w:bCs/>
                <w:i/>
                <w:sz w:val="24"/>
                <w:szCs w:val="24"/>
              </w:rPr>
              <w:t xml:space="preserve">- </w:t>
            </w:r>
            <w:r w:rsidR="001729AF" w:rsidRPr="00470D76">
              <w:rPr>
                <w:rFonts w:asciiTheme="majorHAnsi" w:hAnsiTheme="majorHAnsi" w:cs="Tahoma"/>
                <w:bCs/>
                <w:i/>
                <w:color w:val="000000" w:themeColor="text1"/>
                <w:sz w:val="24"/>
                <w:szCs w:val="24"/>
              </w:rPr>
              <w:t>Ông</w:t>
            </w:r>
            <w:r w:rsidR="00781CD6" w:rsidRPr="00470D76">
              <w:rPr>
                <w:rFonts w:asciiTheme="majorHAnsi" w:hAnsiTheme="majorHAnsi" w:cs="Tahoma"/>
                <w:bCs/>
                <w:i/>
                <w:color w:val="000000" w:themeColor="text1"/>
                <w:sz w:val="24"/>
                <w:szCs w:val="24"/>
              </w:rPr>
              <w:t xml:space="preserve"> </w:t>
            </w:r>
            <w:r w:rsidR="00521635" w:rsidRPr="00470D76">
              <w:rPr>
                <w:rFonts w:asciiTheme="majorHAnsi" w:hAnsiTheme="majorHAnsi" w:cs="Tahoma"/>
                <w:bCs/>
                <w:i/>
                <w:color w:val="000000" w:themeColor="text1"/>
                <w:sz w:val="24"/>
                <w:szCs w:val="24"/>
              </w:rPr>
              <w:t>Anton Lee , CTO, IBM Asia Pacific</w:t>
            </w:r>
          </w:p>
          <w:p w:rsidR="006A6979" w:rsidRDefault="009A49BB" w:rsidP="007C690A">
            <w:pPr>
              <w:spacing w:after="0" w:line="240" w:lineRule="auto"/>
              <w:rPr>
                <w:rFonts w:asciiTheme="majorHAnsi" w:hAnsiTheme="majorHAnsi" w:cs="Tahoma"/>
                <w:bCs/>
                <w:i/>
                <w:color w:val="000000" w:themeColor="text1"/>
                <w:sz w:val="24"/>
                <w:szCs w:val="24"/>
                <w:lang w:val="vi-VN"/>
              </w:rPr>
            </w:pPr>
            <w:r w:rsidRPr="00470D76">
              <w:rPr>
                <w:rFonts w:asciiTheme="majorHAnsi" w:hAnsiTheme="majorHAnsi" w:cs="Arial"/>
                <w:bCs/>
                <w:i/>
                <w:sz w:val="24"/>
                <w:szCs w:val="24"/>
              </w:rPr>
              <w:t xml:space="preserve">- </w:t>
            </w:r>
            <w:r w:rsidR="001729AF" w:rsidRPr="00470D76">
              <w:rPr>
                <w:rFonts w:asciiTheme="majorHAnsi" w:hAnsiTheme="majorHAnsi" w:cs="Tahoma"/>
                <w:bCs/>
                <w:i/>
                <w:color w:val="000000" w:themeColor="text1"/>
                <w:sz w:val="24"/>
                <w:szCs w:val="24"/>
              </w:rPr>
              <w:t>Ông</w:t>
            </w:r>
            <w:r w:rsidR="006A6979" w:rsidRPr="00470D76">
              <w:rPr>
                <w:rFonts w:asciiTheme="majorHAnsi" w:hAnsiTheme="majorHAnsi" w:cs="Tahoma"/>
                <w:bCs/>
                <w:i/>
                <w:color w:val="000000" w:themeColor="text1"/>
                <w:sz w:val="24"/>
                <w:szCs w:val="24"/>
                <w:lang w:val="vi-VN"/>
              </w:rPr>
              <w:t xml:space="preserve"> Frank Schellenberg, Founder </w:t>
            </w:r>
            <w:r w:rsidR="001729AF" w:rsidRPr="00470D76">
              <w:rPr>
                <w:rFonts w:asciiTheme="majorHAnsi" w:hAnsiTheme="majorHAnsi" w:cs="Tahoma"/>
                <w:bCs/>
                <w:i/>
                <w:color w:val="000000" w:themeColor="text1"/>
                <w:sz w:val="24"/>
                <w:szCs w:val="24"/>
              </w:rPr>
              <w:t xml:space="preserve">&amp; </w:t>
            </w:r>
            <w:r w:rsidR="006A6979" w:rsidRPr="00470D76">
              <w:rPr>
                <w:rFonts w:asciiTheme="majorHAnsi" w:hAnsiTheme="majorHAnsi" w:cs="Tahoma"/>
                <w:bCs/>
                <w:i/>
                <w:color w:val="000000" w:themeColor="text1"/>
                <w:sz w:val="24"/>
                <w:szCs w:val="24"/>
                <w:lang w:val="vi-VN"/>
              </w:rPr>
              <w:t>CEO</w:t>
            </w:r>
            <w:r w:rsidR="001729AF" w:rsidRPr="00470D76">
              <w:rPr>
                <w:rFonts w:asciiTheme="majorHAnsi" w:hAnsiTheme="majorHAnsi" w:cs="Tahoma"/>
                <w:bCs/>
                <w:i/>
                <w:color w:val="000000" w:themeColor="text1"/>
                <w:sz w:val="24"/>
                <w:szCs w:val="24"/>
              </w:rPr>
              <w:t>,</w:t>
            </w:r>
            <w:r w:rsidR="006A6979" w:rsidRPr="00470D76">
              <w:rPr>
                <w:rFonts w:asciiTheme="majorHAnsi" w:hAnsiTheme="majorHAnsi" w:cs="Tahoma"/>
                <w:bCs/>
                <w:i/>
                <w:color w:val="000000" w:themeColor="text1"/>
                <w:sz w:val="24"/>
                <w:szCs w:val="24"/>
                <w:lang w:val="vi-VN"/>
              </w:rPr>
              <w:t xml:space="preserve"> DIGI-TEXX</w:t>
            </w:r>
          </w:p>
          <w:p w:rsidR="00470D76" w:rsidRPr="00470D76" w:rsidRDefault="00470D76" w:rsidP="007C690A">
            <w:pPr>
              <w:spacing w:after="0" w:line="240" w:lineRule="auto"/>
              <w:rPr>
                <w:rFonts w:asciiTheme="majorHAnsi" w:hAnsiTheme="majorHAnsi" w:cs="Tahoma"/>
                <w:bCs/>
                <w:i/>
                <w:color w:val="000000" w:themeColor="text1"/>
                <w:sz w:val="24"/>
                <w:szCs w:val="24"/>
                <w:lang w:val="vi-VN"/>
              </w:rPr>
            </w:pPr>
            <w:r>
              <w:rPr>
                <w:rFonts w:asciiTheme="majorHAnsi" w:hAnsiTheme="majorHAnsi" w:cs="Tahoma"/>
                <w:bCs/>
                <w:i/>
                <w:color w:val="000000" w:themeColor="text1"/>
                <w:sz w:val="24"/>
                <w:szCs w:val="24"/>
              </w:rPr>
              <w:t>- Ông Nguyễn Tự Thành</w:t>
            </w:r>
            <w:r w:rsidRPr="00C15F9A">
              <w:rPr>
                <w:rFonts w:asciiTheme="majorHAnsi" w:hAnsiTheme="majorHAnsi" w:cs="Tahoma"/>
                <w:bCs/>
                <w:i/>
                <w:color w:val="000000" w:themeColor="text1"/>
                <w:sz w:val="24"/>
                <w:szCs w:val="24"/>
                <w:lang w:val="vi-VN"/>
              </w:rPr>
              <w:t xml:space="preserve">, </w:t>
            </w:r>
            <w:r w:rsidRPr="00C15F9A">
              <w:rPr>
                <w:rFonts w:asciiTheme="majorHAnsi" w:hAnsiTheme="majorHAnsi" w:cs="Tahoma"/>
                <w:bCs/>
                <w:i/>
                <w:color w:val="000000" w:themeColor="text1"/>
                <w:sz w:val="24"/>
                <w:szCs w:val="24"/>
              </w:rPr>
              <w:t>D</w:t>
            </w:r>
            <w:r w:rsidRPr="00C15F9A">
              <w:rPr>
                <w:rFonts w:asciiTheme="majorHAnsi" w:hAnsiTheme="majorHAnsi" w:cs="Tahoma"/>
                <w:bCs/>
                <w:i/>
                <w:color w:val="000000" w:themeColor="text1"/>
                <w:sz w:val="24"/>
                <w:szCs w:val="24"/>
                <w:lang w:val="vi-VN"/>
              </w:rPr>
              <w:t>irector of consulting division of FSI</w:t>
            </w:r>
            <w:r w:rsidRPr="00C15F9A">
              <w:rPr>
                <w:rFonts w:asciiTheme="majorHAnsi" w:hAnsiTheme="majorHAnsi" w:cs="Tahoma"/>
                <w:bCs/>
                <w:i/>
                <w:color w:val="000000" w:themeColor="text1"/>
                <w:sz w:val="24"/>
                <w:szCs w:val="24"/>
              </w:rPr>
              <w:t xml:space="preserve"> Vietnam</w:t>
            </w:r>
          </w:p>
          <w:p w:rsidR="000810A9" w:rsidRPr="00470D76" w:rsidRDefault="0072670B" w:rsidP="001729AF">
            <w:pPr>
              <w:spacing w:after="0" w:line="240" w:lineRule="auto"/>
              <w:rPr>
                <w:rFonts w:asciiTheme="majorHAnsi" w:hAnsiTheme="majorHAnsi"/>
                <w:sz w:val="24"/>
                <w:szCs w:val="24"/>
                <w:lang w:val="vi-VN"/>
              </w:rPr>
            </w:pPr>
            <w:r w:rsidRPr="00470D76">
              <w:rPr>
                <w:rFonts w:asciiTheme="majorHAnsi" w:hAnsiTheme="majorHAnsi" w:cs="Arial"/>
                <w:bCs/>
                <w:i/>
                <w:sz w:val="24"/>
                <w:szCs w:val="24"/>
              </w:rPr>
              <w:t xml:space="preserve">- </w:t>
            </w:r>
            <w:r w:rsidR="001729AF" w:rsidRPr="00470D76">
              <w:rPr>
                <w:rFonts w:asciiTheme="majorHAnsi" w:hAnsiTheme="majorHAnsi" w:cs="Arial"/>
                <w:bCs/>
                <w:i/>
                <w:sz w:val="24"/>
                <w:szCs w:val="24"/>
              </w:rPr>
              <w:t>Điều phối</w:t>
            </w:r>
            <w:r w:rsidRPr="00470D76">
              <w:rPr>
                <w:rFonts w:asciiTheme="majorHAnsi" w:hAnsiTheme="majorHAnsi" w:cs="Arial"/>
                <w:bCs/>
                <w:i/>
                <w:sz w:val="24"/>
                <w:szCs w:val="24"/>
              </w:rPr>
              <w:t xml:space="preserve">: </w:t>
            </w:r>
            <w:r w:rsidR="001729AF" w:rsidRPr="00470D76">
              <w:rPr>
                <w:rFonts w:asciiTheme="majorHAnsi" w:hAnsiTheme="majorHAnsi" w:cs="Arial"/>
                <w:bCs/>
                <w:i/>
                <w:sz w:val="24"/>
                <w:szCs w:val="24"/>
              </w:rPr>
              <w:t>Ông</w:t>
            </w:r>
            <w:r w:rsidRPr="00470D76">
              <w:rPr>
                <w:rFonts w:asciiTheme="majorHAnsi" w:hAnsiTheme="majorHAnsi" w:cs="Tahoma"/>
                <w:bCs/>
                <w:i/>
                <w:color w:val="000000" w:themeColor="text1"/>
                <w:sz w:val="24"/>
                <w:szCs w:val="24"/>
                <w:lang w:val="vi-VN"/>
              </w:rPr>
              <w:t xml:space="preserve"> </w:t>
            </w:r>
            <w:r w:rsidR="001729AF" w:rsidRPr="00470D76">
              <w:rPr>
                <w:rFonts w:asciiTheme="majorHAnsi" w:hAnsiTheme="majorHAnsi" w:cs="Tahoma"/>
                <w:bCs/>
                <w:i/>
                <w:color w:val="000000" w:themeColor="text1"/>
                <w:sz w:val="24"/>
                <w:szCs w:val="24"/>
                <w:lang w:val="vi-VN"/>
              </w:rPr>
              <w:t>Nguyễn Văn Phi Hù</w:t>
            </w:r>
            <w:r w:rsidR="00FA5C0F" w:rsidRPr="00470D76">
              <w:rPr>
                <w:rFonts w:asciiTheme="majorHAnsi" w:hAnsiTheme="majorHAnsi" w:cs="Tahoma"/>
                <w:bCs/>
                <w:i/>
                <w:color w:val="000000" w:themeColor="text1"/>
                <w:sz w:val="24"/>
                <w:szCs w:val="24"/>
                <w:lang w:val="vi-VN"/>
              </w:rPr>
              <w:t xml:space="preserve">ng, </w:t>
            </w:r>
            <w:r w:rsidR="001729AF" w:rsidRPr="00470D76">
              <w:rPr>
                <w:rFonts w:asciiTheme="majorHAnsi" w:hAnsiTheme="majorHAnsi" w:cs="Tahoma"/>
                <w:bCs/>
                <w:i/>
                <w:color w:val="000000" w:themeColor="text1"/>
                <w:sz w:val="24"/>
                <w:szCs w:val="24"/>
              </w:rPr>
              <w:t>Phó Chủ tịch</w:t>
            </w:r>
            <w:r w:rsidR="00FA5C0F" w:rsidRPr="00470D76">
              <w:rPr>
                <w:rFonts w:asciiTheme="majorHAnsi" w:hAnsiTheme="majorHAnsi" w:cs="Tahoma"/>
                <w:bCs/>
                <w:i/>
                <w:color w:val="000000" w:themeColor="text1"/>
                <w:sz w:val="24"/>
                <w:szCs w:val="24"/>
                <w:lang w:val="vi-VN"/>
              </w:rPr>
              <w:t>, LARION</w:t>
            </w:r>
          </w:p>
        </w:tc>
      </w:tr>
      <w:tr w:rsidR="00F66D0D" w:rsidRPr="00470D76" w:rsidTr="00925E3D">
        <w:trPr>
          <w:trHeight w:val="174"/>
        </w:trPr>
        <w:tc>
          <w:tcPr>
            <w:tcW w:w="1831" w:type="dxa"/>
            <w:vMerge/>
            <w:tcBorders>
              <w:left w:val="single" w:sz="4" w:space="0" w:color="auto"/>
              <w:right w:val="single" w:sz="4" w:space="0" w:color="auto"/>
            </w:tcBorders>
            <w:shd w:val="clear" w:color="auto" w:fill="FFFFFF" w:themeFill="background1"/>
            <w:tcMar>
              <w:top w:w="15" w:type="dxa"/>
              <w:left w:w="108" w:type="dxa"/>
              <w:bottom w:w="0" w:type="dxa"/>
              <w:right w:w="108" w:type="dxa"/>
            </w:tcMar>
            <w:vAlign w:val="center"/>
          </w:tcPr>
          <w:p w:rsidR="00F66D0D" w:rsidRPr="00470D76" w:rsidRDefault="00F66D0D" w:rsidP="007C690A">
            <w:pPr>
              <w:spacing w:after="0" w:line="240" w:lineRule="auto"/>
              <w:ind w:left="284" w:hanging="284"/>
              <w:rPr>
                <w:rFonts w:asciiTheme="majorHAnsi" w:hAnsiTheme="majorHAnsi" w:cs="Arial"/>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1677B0" w:rsidRPr="00470D76" w:rsidRDefault="001729AF" w:rsidP="00627FB8">
            <w:pPr>
              <w:spacing w:after="0" w:line="240" w:lineRule="auto"/>
              <w:rPr>
                <w:rFonts w:asciiTheme="majorHAnsi" w:hAnsiTheme="majorHAnsi" w:cs="Arial"/>
                <w:b/>
                <w:bCs/>
                <w:sz w:val="24"/>
                <w:szCs w:val="24"/>
              </w:rPr>
            </w:pPr>
            <w:r w:rsidRPr="00470D76">
              <w:rPr>
                <w:rFonts w:asciiTheme="majorHAnsi" w:hAnsiTheme="majorHAnsi" w:cs="Arial"/>
                <w:b/>
                <w:bCs/>
                <w:sz w:val="24"/>
                <w:szCs w:val="24"/>
              </w:rPr>
              <w:t>Tham luận</w:t>
            </w:r>
            <w:r w:rsidR="00627FB8" w:rsidRPr="00470D76">
              <w:rPr>
                <w:rFonts w:asciiTheme="majorHAnsi" w:hAnsiTheme="majorHAnsi" w:cs="Arial"/>
                <w:b/>
                <w:bCs/>
                <w:sz w:val="24"/>
                <w:szCs w:val="24"/>
              </w:rPr>
              <w:t xml:space="preserve"> 03</w:t>
            </w:r>
            <w:r w:rsidR="00627FB8" w:rsidRPr="00470D76">
              <w:rPr>
                <w:rFonts w:asciiTheme="majorHAnsi" w:hAnsiTheme="majorHAnsi" w:cs="Arial"/>
                <w:bCs/>
                <w:sz w:val="24"/>
                <w:szCs w:val="24"/>
              </w:rPr>
              <w:t xml:space="preserve">: </w:t>
            </w:r>
            <w:r w:rsidRPr="00470D76">
              <w:rPr>
                <w:rFonts w:asciiTheme="majorHAnsi" w:hAnsiTheme="majorHAnsi" w:cs="Arial"/>
                <w:b/>
                <w:bCs/>
                <w:sz w:val="24"/>
                <w:szCs w:val="24"/>
              </w:rPr>
              <w:t>Phát triển thị trường Nhật Bản</w:t>
            </w:r>
            <w:r w:rsidR="00627FB8" w:rsidRPr="00470D76">
              <w:rPr>
                <w:rFonts w:asciiTheme="majorHAnsi" w:hAnsiTheme="majorHAnsi" w:cs="Arial"/>
                <w:b/>
                <w:bCs/>
                <w:sz w:val="24"/>
                <w:szCs w:val="24"/>
              </w:rPr>
              <w:t xml:space="preserve"> </w:t>
            </w:r>
          </w:p>
          <w:p w:rsidR="00627FB8" w:rsidRPr="00470D76" w:rsidRDefault="001729AF" w:rsidP="00627FB8">
            <w:pPr>
              <w:spacing w:after="0" w:line="240" w:lineRule="auto"/>
              <w:rPr>
                <w:rFonts w:asciiTheme="majorHAnsi" w:hAnsiTheme="majorHAnsi" w:cs="Arial"/>
                <w:b/>
                <w:bCs/>
                <w:sz w:val="24"/>
                <w:szCs w:val="24"/>
              </w:rPr>
            </w:pPr>
            <w:r w:rsidRPr="00470D76">
              <w:rPr>
                <w:rFonts w:asciiTheme="majorHAnsi" w:hAnsiTheme="majorHAnsi" w:cs="Arial"/>
                <w:bCs/>
                <w:i/>
                <w:sz w:val="24"/>
                <w:szCs w:val="24"/>
              </w:rPr>
              <w:t>(Địa điểm</w:t>
            </w:r>
            <w:r w:rsidR="00627FB8" w:rsidRPr="00470D76">
              <w:rPr>
                <w:rFonts w:asciiTheme="majorHAnsi" w:hAnsiTheme="majorHAnsi" w:cs="Arial"/>
                <w:bCs/>
                <w:i/>
                <w:sz w:val="24"/>
                <w:szCs w:val="24"/>
              </w:rPr>
              <w:t xml:space="preserve">: </w:t>
            </w:r>
            <w:r w:rsidRPr="00470D76">
              <w:rPr>
                <w:rFonts w:asciiTheme="majorHAnsi" w:hAnsiTheme="majorHAnsi" w:cs="Arial"/>
                <w:bCs/>
                <w:i/>
                <w:sz w:val="24"/>
                <w:szCs w:val="24"/>
              </w:rPr>
              <w:t xml:space="preserve">Phòng </w:t>
            </w:r>
            <w:r w:rsidR="00627FB8" w:rsidRPr="00470D76">
              <w:rPr>
                <w:rFonts w:asciiTheme="majorHAnsi" w:hAnsiTheme="majorHAnsi" w:cs="Arial"/>
                <w:bCs/>
                <w:i/>
                <w:sz w:val="24"/>
                <w:szCs w:val="24"/>
              </w:rPr>
              <w:t>Diamond 2</w:t>
            </w:r>
            <w:r w:rsidRPr="00470D76">
              <w:rPr>
                <w:rFonts w:asciiTheme="majorHAnsi" w:hAnsiTheme="majorHAnsi" w:cs="Arial"/>
                <w:bCs/>
                <w:i/>
                <w:sz w:val="24"/>
                <w:szCs w:val="24"/>
              </w:rPr>
              <w:t>, Tầng 4</w:t>
            </w:r>
            <w:r w:rsidR="00627FB8" w:rsidRPr="00470D76">
              <w:rPr>
                <w:rFonts w:asciiTheme="majorHAnsi" w:hAnsiTheme="majorHAnsi" w:cs="Arial"/>
                <w:bCs/>
                <w:i/>
                <w:sz w:val="24"/>
                <w:szCs w:val="24"/>
              </w:rPr>
              <w:t>)</w:t>
            </w:r>
          </w:p>
          <w:p w:rsidR="001729AF" w:rsidRPr="00470D76" w:rsidRDefault="001729AF" w:rsidP="001729AF">
            <w:pPr>
              <w:spacing w:after="0" w:line="240" w:lineRule="auto"/>
              <w:jc w:val="both"/>
              <w:rPr>
                <w:rFonts w:asciiTheme="majorHAnsi" w:hAnsiTheme="majorHAnsi" w:cs="Tahoma"/>
                <w:bCs/>
                <w:iCs/>
                <w:color w:val="000000" w:themeColor="text1"/>
                <w:sz w:val="24"/>
                <w:szCs w:val="24"/>
                <w:lang w:val="vi-VN"/>
              </w:rPr>
            </w:pPr>
            <w:r w:rsidRPr="00470D76">
              <w:rPr>
                <w:rFonts w:asciiTheme="majorHAnsi" w:hAnsiTheme="majorHAnsi" w:cs="Tahoma"/>
                <w:bCs/>
                <w:iCs/>
                <w:color w:val="000000" w:themeColor="text1"/>
                <w:sz w:val="24"/>
                <w:szCs w:val="24"/>
                <w:lang w:val="vi-VN"/>
              </w:rPr>
              <w:t>Câu chuyện</w:t>
            </w:r>
            <w:r w:rsidRPr="00470D76">
              <w:rPr>
                <w:rFonts w:asciiTheme="majorHAnsi" w:hAnsiTheme="majorHAnsi" w:cs="Tahoma"/>
                <w:bCs/>
                <w:iCs/>
                <w:color w:val="000000" w:themeColor="text1"/>
                <w:sz w:val="24"/>
                <w:szCs w:val="24"/>
              </w:rPr>
              <w:t xml:space="preserve"> hợp tác </w:t>
            </w:r>
            <w:r w:rsidRPr="00470D76">
              <w:rPr>
                <w:rFonts w:asciiTheme="majorHAnsi" w:hAnsiTheme="majorHAnsi" w:cs="Tahoma"/>
                <w:bCs/>
                <w:iCs/>
                <w:color w:val="000000" w:themeColor="text1"/>
                <w:sz w:val="24"/>
                <w:szCs w:val="24"/>
                <w:lang w:val="vi-VN"/>
              </w:rPr>
              <w:t xml:space="preserve">thành công của các đối tác Nhật Bản khi làm việc với các công ty dịch vụ CNTT Việt Nam. </w:t>
            </w:r>
          </w:p>
          <w:p w:rsidR="001729AF" w:rsidRPr="00470D76" w:rsidRDefault="001729AF" w:rsidP="001729AF">
            <w:pPr>
              <w:spacing w:after="0" w:line="240" w:lineRule="auto"/>
              <w:jc w:val="both"/>
              <w:rPr>
                <w:rFonts w:asciiTheme="majorHAnsi" w:hAnsiTheme="majorHAnsi" w:cs="Tahoma"/>
                <w:bCs/>
                <w:color w:val="000000" w:themeColor="text1"/>
                <w:sz w:val="24"/>
                <w:szCs w:val="24"/>
              </w:rPr>
            </w:pPr>
            <w:r w:rsidRPr="00470D76">
              <w:rPr>
                <w:rFonts w:asciiTheme="majorHAnsi" w:hAnsiTheme="majorHAnsi" w:cs="Tahoma"/>
                <w:bCs/>
                <w:iCs/>
                <w:color w:val="000000" w:themeColor="text1"/>
                <w:sz w:val="24"/>
                <w:szCs w:val="24"/>
                <w:lang w:val="vi-VN"/>
              </w:rPr>
              <w:t>Cách tăng cường hợp tác Việt Nam - Nhật Bản.</w:t>
            </w:r>
          </w:p>
          <w:p w:rsidR="001729AF" w:rsidRPr="00470D76" w:rsidRDefault="001729AF" w:rsidP="001729AF">
            <w:pPr>
              <w:spacing w:after="0" w:line="240" w:lineRule="auto"/>
              <w:jc w:val="both"/>
              <w:rPr>
                <w:rFonts w:asciiTheme="majorHAnsi" w:hAnsiTheme="majorHAnsi" w:cs="Tahoma"/>
                <w:bCs/>
                <w:iCs/>
                <w:color w:val="000000" w:themeColor="text1"/>
                <w:sz w:val="24"/>
                <w:szCs w:val="24"/>
              </w:rPr>
            </w:pPr>
            <w:r w:rsidRPr="00470D76">
              <w:rPr>
                <w:rFonts w:asciiTheme="majorHAnsi" w:hAnsiTheme="majorHAnsi" w:cs="Tahoma"/>
                <w:bCs/>
                <w:iCs/>
                <w:color w:val="000000" w:themeColor="text1"/>
                <w:sz w:val="24"/>
                <w:szCs w:val="24"/>
              </w:rPr>
              <w:t>Làm thế nào để các công ty Việt Nam mở rộng thị trường tại Nhật Bản?</w:t>
            </w:r>
          </w:p>
          <w:p w:rsidR="00627FB8" w:rsidRPr="00470D76" w:rsidRDefault="001729AF" w:rsidP="001729AF">
            <w:pPr>
              <w:spacing w:after="0" w:line="240" w:lineRule="auto"/>
              <w:rPr>
                <w:rFonts w:asciiTheme="majorHAnsi" w:hAnsiTheme="majorHAnsi" w:cs="Tahoma"/>
                <w:bCs/>
                <w:i/>
                <w:color w:val="000000" w:themeColor="text1"/>
                <w:sz w:val="24"/>
                <w:szCs w:val="24"/>
                <w:lang w:val="vi-VN"/>
              </w:rPr>
            </w:pPr>
            <w:r w:rsidRPr="00470D76">
              <w:rPr>
                <w:rFonts w:asciiTheme="majorHAnsi" w:hAnsiTheme="majorHAnsi" w:cs="Tahoma"/>
                <w:bCs/>
                <w:i/>
                <w:color w:val="000000" w:themeColor="text1"/>
                <w:sz w:val="24"/>
                <w:szCs w:val="24"/>
                <w:lang w:val="vi-VN"/>
              </w:rPr>
              <w:t xml:space="preserve"> </w:t>
            </w:r>
            <w:r w:rsidR="00627FB8" w:rsidRPr="00470D76">
              <w:rPr>
                <w:rFonts w:asciiTheme="majorHAnsi" w:hAnsiTheme="majorHAnsi" w:cs="Tahoma"/>
                <w:bCs/>
                <w:i/>
                <w:color w:val="000000" w:themeColor="text1"/>
                <w:sz w:val="24"/>
                <w:szCs w:val="24"/>
                <w:lang w:val="vi-VN"/>
              </w:rPr>
              <w:t xml:space="preserve">- </w:t>
            </w:r>
            <w:r w:rsidRPr="00470D76">
              <w:rPr>
                <w:rFonts w:asciiTheme="majorHAnsi" w:hAnsiTheme="majorHAnsi" w:cs="Tahoma"/>
                <w:bCs/>
                <w:i/>
                <w:color w:val="000000" w:themeColor="text1"/>
                <w:sz w:val="24"/>
                <w:szCs w:val="24"/>
              </w:rPr>
              <w:t>Ông</w:t>
            </w:r>
            <w:r w:rsidR="00627FB8" w:rsidRPr="00470D76">
              <w:rPr>
                <w:rFonts w:asciiTheme="majorHAnsi" w:hAnsiTheme="majorHAnsi" w:cs="Tahoma"/>
                <w:bCs/>
                <w:i/>
                <w:color w:val="000000" w:themeColor="text1"/>
                <w:sz w:val="24"/>
                <w:szCs w:val="24"/>
                <w:lang w:val="vi-VN"/>
              </w:rPr>
              <w:t xml:space="preserve"> Juichi Takahashi, PhD, CEO, LogiGear Japan</w:t>
            </w:r>
          </w:p>
          <w:p w:rsidR="00627FB8" w:rsidRPr="00470D76" w:rsidRDefault="00627FB8" w:rsidP="00627FB8">
            <w:pPr>
              <w:spacing w:after="0" w:line="240" w:lineRule="auto"/>
              <w:rPr>
                <w:rFonts w:asciiTheme="majorHAnsi" w:hAnsiTheme="majorHAnsi" w:cs="Tahoma"/>
                <w:bCs/>
                <w:i/>
                <w:color w:val="000000" w:themeColor="text1"/>
                <w:sz w:val="24"/>
                <w:szCs w:val="24"/>
                <w:lang w:val="vi-VN"/>
              </w:rPr>
            </w:pPr>
            <w:r w:rsidRPr="00470D76">
              <w:rPr>
                <w:rFonts w:asciiTheme="majorHAnsi" w:hAnsiTheme="majorHAnsi" w:cs="Arial"/>
                <w:bCs/>
                <w:i/>
                <w:sz w:val="24"/>
                <w:szCs w:val="24"/>
              </w:rPr>
              <w:t xml:space="preserve">- </w:t>
            </w:r>
            <w:r w:rsidR="001729AF" w:rsidRPr="00470D76">
              <w:rPr>
                <w:rFonts w:asciiTheme="majorHAnsi" w:hAnsiTheme="majorHAnsi" w:cs="Tahoma"/>
                <w:bCs/>
                <w:i/>
                <w:color w:val="000000" w:themeColor="text1"/>
                <w:sz w:val="24"/>
                <w:szCs w:val="24"/>
              </w:rPr>
              <w:t xml:space="preserve">Ông </w:t>
            </w:r>
            <w:r w:rsidRPr="00470D76">
              <w:rPr>
                <w:rFonts w:asciiTheme="majorHAnsi" w:hAnsiTheme="majorHAnsi" w:cs="Tahoma"/>
                <w:bCs/>
                <w:i/>
                <w:color w:val="000000" w:themeColor="text1"/>
                <w:sz w:val="24"/>
                <w:szCs w:val="24"/>
                <w:lang w:val="vi-VN"/>
              </w:rPr>
              <w:t>Chiaki Shirai, Board of Director, JASIPA</w:t>
            </w:r>
          </w:p>
          <w:p w:rsidR="00627FB8" w:rsidRPr="00470D76" w:rsidRDefault="00627FB8" w:rsidP="00627FB8">
            <w:pPr>
              <w:spacing w:after="0" w:line="240" w:lineRule="auto"/>
              <w:rPr>
                <w:rFonts w:asciiTheme="majorHAnsi" w:hAnsiTheme="majorHAnsi" w:cs="Arial"/>
                <w:b/>
                <w:bCs/>
                <w:sz w:val="24"/>
                <w:szCs w:val="24"/>
              </w:rPr>
            </w:pPr>
            <w:r w:rsidRPr="00470D76">
              <w:rPr>
                <w:rFonts w:asciiTheme="majorHAnsi" w:hAnsiTheme="majorHAnsi" w:cs="Arial"/>
                <w:bCs/>
                <w:i/>
                <w:sz w:val="24"/>
                <w:szCs w:val="24"/>
              </w:rPr>
              <w:t xml:space="preserve">- </w:t>
            </w:r>
            <w:r w:rsidR="001729AF" w:rsidRPr="00470D76">
              <w:rPr>
                <w:rFonts w:asciiTheme="majorHAnsi" w:hAnsiTheme="majorHAnsi" w:cs="Tahoma"/>
                <w:bCs/>
                <w:i/>
                <w:color w:val="000000" w:themeColor="text1"/>
                <w:sz w:val="24"/>
                <w:szCs w:val="24"/>
              </w:rPr>
              <w:t>Ông</w:t>
            </w:r>
            <w:r w:rsidRPr="00470D76">
              <w:rPr>
                <w:rFonts w:asciiTheme="majorHAnsi" w:hAnsiTheme="majorHAnsi" w:cs="Tahoma"/>
                <w:bCs/>
                <w:i/>
                <w:color w:val="000000" w:themeColor="text1"/>
                <w:sz w:val="24"/>
                <w:szCs w:val="24"/>
                <w:lang w:val="vi-VN"/>
              </w:rPr>
              <w:t xml:space="preserve"> Choukei Itarashiki, Okinawa Prefecture</w:t>
            </w:r>
            <w:r w:rsidRPr="00470D76" w:rsidDel="00F66D0D">
              <w:rPr>
                <w:rFonts w:asciiTheme="majorHAnsi" w:hAnsiTheme="majorHAnsi" w:cs="Arial"/>
                <w:b/>
                <w:bCs/>
                <w:sz w:val="24"/>
                <w:szCs w:val="24"/>
              </w:rPr>
              <w:t xml:space="preserve"> </w:t>
            </w:r>
          </w:p>
          <w:p w:rsidR="00627FB8" w:rsidRPr="00470D76" w:rsidRDefault="00627FB8" w:rsidP="00627FB8">
            <w:pPr>
              <w:spacing w:after="0" w:line="240" w:lineRule="auto"/>
              <w:rPr>
                <w:rFonts w:asciiTheme="majorHAnsi" w:hAnsiTheme="majorHAnsi" w:cs="Tahoma"/>
                <w:bCs/>
                <w:i/>
                <w:color w:val="000000" w:themeColor="text1"/>
                <w:sz w:val="24"/>
                <w:szCs w:val="24"/>
              </w:rPr>
            </w:pPr>
            <w:r w:rsidRPr="00470D76">
              <w:rPr>
                <w:rFonts w:asciiTheme="majorHAnsi" w:hAnsiTheme="majorHAnsi" w:cs="Tahoma"/>
                <w:bCs/>
                <w:i/>
                <w:color w:val="000000" w:themeColor="text1"/>
                <w:sz w:val="24"/>
                <w:szCs w:val="24"/>
                <w:lang w:val="vi-VN"/>
              </w:rPr>
              <w:t xml:space="preserve">- </w:t>
            </w:r>
            <w:r w:rsidR="001729AF" w:rsidRPr="00470D76">
              <w:rPr>
                <w:rFonts w:asciiTheme="majorHAnsi" w:hAnsiTheme="majorHAnsi" w:cs="Tahoma"/>
                <w:bCs/>
                <w:i/>
                <w:color w:val="000000" w:themeColor="text1"/>
                <w:sz w:val="24"/>
                <w:szCs w:val="24"/>
              </w:rPr>
              <w:t>Bà</w:t>
            </w:r>
            <w:r w:rsidRPr="00470D76">
              <w:rPr>
                <w:rFonts w:asciiTheme="majorHAnsi" w:hAnsiTheme="majorHAnsi" w:cs="Tahoma"/>
                <w:bCs/>
                <w:i/>
                <w:color w:val="000000" w:themeColor="text1"/>
                <w:sz w:val="24"/>
                <w:szCs w:val="24"/>
                <w:lang w:val="vi-VN"/>
              </w:rPr>
              <w:t xml:space="preserve"> Yasuike Kumi, </w:t>
            </w:r>
            <w:r w:rsidR="001729AF" w:rsidRPr="00470D76">
              <w:rPr>
                <w:rFonts w:asciiTheme="majorHAnsi" w:hAnsiTheme="majorHAnsi" w:cs="Tahoma"/>
                <w:bCs/>
                <w:i/>
                <w:color w:val="000000" w:themeColor="text1"/>
                <w:sz w:val="24"/>
                <w:szCs w:val="24"/>
              </w:rPr>
              <w:t>Phó Trưởng Đại diện</w:t>
            </w:r>
            <w:r w:rsidRPr="00470D76">
              <w:rPr>
                <w:rFonts w:asciiTheme="majorHAnsi" w:hAnsiTheme="majorHAnsi" w:cs="Tahoma"/>
                <w:bCs/>
                <w:i/>
                <w:color w:val="000000" w:themeColor="text1"/>
                <w:sz w:val="24"/>
                <w:szCs w:val="24"/>
                <w:lang w:val="vi-VN"/>
              </w:rPr>
              <w:t>, JETRO HCM</w:t>
            </w:r>
            <w:r w:rsidRPr="00470D76">
              <w:rPr>
                <w:rFonts w:asciiTheme="majorHAnsi" w:hAnsiTheme="majorHAnsi" w:cs="Tahoma"/>
                <w:bCs/>
                <w:i/>
                <w:color w:val="000000" w:themeColor="text1"/>
                <w:sz w:val="24"/>
                <w:szCs w:val="24"/>
              </w:rPr>
              <w:t xml:space="preserve"> </w:t>
            </w:r>
            <w:r w:rsidR="00004E84" w:rsidRPr="00470D76">
              <w:rPr>
                <w:rFonts w:asciiTheme="majorHAnsi" w:hAnsiTheme="majorHAnsi" w:cs="Tahoma"/>
                <w:bCs/>
                <w:i/>
                <w:color w:val="000000" w:themeColor="text1"/>
                <w:sz w:val="24"/>
                <w:szCs w:val="24"/>
              </w:rPr>
              <w:t xml:space="preserve"> </w:t>
            </w:r>
          </w:p>
          <w:p w:rsidR="00627FB8" w:rsidRPr="00470D76" w:rsidRDefault="00627FB8" w:rsidP="00627FB8">
            <w:pPr>
              <w:spacing w:after="0" w:line="240" w:lineRule="auto"/>
              <w:rPr>
                <w:rFonts w:asciiTheme="majorHAnsi" w:hAnsiTheme="majorHAnsi" w:cs="Tahoma"/>
                <w:bCs/>
                <w:i/>
                <w:color w:val="000000" w:themeColor="text1"/>
                <w:sz w:val="24"/>
                <w:szCs w:val="24"/>
                <w:lang w:val="vi-VN"/>
              </w:rPr>
            </w:pPr>
            <w:r w:rsidRPr="00470D76">
              <w:rPr>
                <w:rFonts w:asciiTheme="majorHAnsi" w:hAnsiTheme="majorHAnsi" w:cs="Tahoma"/>
                <w:bCs/>
                <w:i/>
                <w:color w:val="000000" w:themeColor="text1"/>
                <w:sz w:val="24"/>
                <w:szCs w:val="24"/>
                <w:lang w:val="vi-VN"/>
              </w:rPr>
              <w:t xml:space="preserve">- </w:t>
            </w:r>
            <w:r w:rsidR="001729AF" w:rsidRPr="00470D76">
              <w:rPr>
                <w:rFonts w:asciiTheme="majorHAnsi" w:hAnsiTheme="majorHAnsi" w:cs="Tahoma"/>
                <w:bCs/>
                <w:i/>
                <w:color w:val="000000" w:themeColor="text1"/>
                <w:sz w:val="24"/>
                <w:szCs w:val="24"/>
              </w:rPr>
              <w:t>Đại diện từ</w:t>
            </w:r>
            <w:r w:rsidRPr="00470D76">
              <w:rPr>
                <w:rFonts w:asciiTheme="majorHAnsi" w:hAnsiTheme="majorHAnsi" w:cs="Tahoma"/>
                <w:bCs/>
                <w:i/>
                <w:color w:val="000000" w:themeColor="text1"/>
                <w:sz w:val="24"/>
                <w:szCs w:val="24"/>
                <w:lang w:val="vi-VN"/>
              </w:rPr>
              <w:t xml:space="preserve"> Fukuoka City Government</w:t>
            </w:r>
          </w:p>
          <w:p w:rsidR="00627FB8" w:rsidRPr="00470D76" w:rsidRDefault="00627FB8" w:rsidP="00627FB8">
            <w:pPr>
              <w:spacing w:after="0" w:line="240" w:lineRule="auto"/>
              <w:rPr>
                <w:rFonts w:asciiTheme="majorHAnsi" w:hAnsiTheme="majorHAnsi" w:cs="Tahoma"/>
                <w:bCs/>
                <w:i/>
                <w:color w:val="000000" w:themeColor="text1"/>
                <w:sz w:val="24"/>
                <w:szCs w:val="24"/>
              </w:rPr>
            </w:pPr>
            <w:r w:rsidRPr="00470D76">
              <w:rPr>
                <w:rFonts w:asciiTheme="majorHAnsi" w:hAnsiTheme="majorHAnsi" w:cs="Arial"/>
                <w:bCs/>
                <w:sz w:val="24"/>
                <w:szCs w:val="24"/>
              </w:rPr>
              <w:t xml:space="preserve">- </w:t>
            </w:r>
            <w:r w:rsidR="001729AF" w:rsidRPr="00470D76">
              <w:rPr>
                <w:rFonts w:asciiTheme="majorHAnsi" w:hAnsiTheme="majorHAnsi" w:cs="Tahoma"/>
                <w:bCs/>
                <w:i/>
                <w:color w:val="000000" w:themeColor="text1"/>
                <w:sz w:val="24"/>
                <w:szCs w:val="24"/>
              </w:rPr>
              <w:t>Đại diện từ</w:t>
            </w:r>
            <w:r w:rsidRPr="00470D76">
              <w:rPr>
                <w:rFonts w:asciiTheme="majorHAnsi" w:hAnsiTheme="majorHAnsi" w:cs="Tahoma"/>
                <w:bCs/>
                <w:i/>
                <w:color w:val="000000" w:themeColor="text1"/>
                <w:sz w:val="24"/>
                <w:szCs w:val="24"/>
                <w:lang w:val="vi-VN"/>
              </w:rPr>
              <w:t xml:space="preserve"> Mitsubishi UFJ Research and Consulting</w:t>
            </w:r>
            <w:r w:rsidRPr="00470D76">
              <w:rPr>
                <w:rFonts w:asciiTheme="majorHAnsi" w:hAnsiTheme="majorHAnsi" w:cs="Tahoma"/>
                <w:bCs/>
                <w:i/>
                <w:color w:val="000000" w:themeColor="text1"/>
                <w:sz w:val="24"/>
                <w:szCs w:val="24"/>
              </w:rPr>
              <w:t xml:space="preserve"> (</w:t>
            </w:r>
            <w:r w:rsidR="001729AF" w:rsidRPr="00470D76">
              <w:rPr>
                <w:rFonts w:asciiTheme="majorHAnsi" w:hAnsiTheme="majorHAnsi" w:cs="Tahoma"/>
                <w:bCs/>
                <w:i/>
                <w:color w:val="000000" w:themeColor="text1"/>
                <w:sz w:val="24"/>
                <w:szCs w:val="24"/>
              </w:rPr>
              <w:t>Dự kiến</w:t>
            </w:r>
            <w:r w:rsidRPr="00470D76">
              <w:rPr>
                <w:rFonts w:asciiTheme="majorHAnsi" w:hAnsiTheme="majorHAnsi" w:cs="Tahoma"/>
                <w:bCs/>
                <w:i/>
                <w:color w:val="000000" w:themeColor="text1"/>
                <w:sz w:val="24"/>
                <w:szCs w:val="24"/>
              </w:rPr>
              <w:t>)</w:t>
            </w:r>
          </w:p>
          <w:p w:rsidR="0072670B" w:rsidRPr="00470D76" w:rsidRDefault="00627FB8" w:rsidP="001729AF">
            <w:pPr>
              <w:spacing w:after="0" w:line="240" w:lineRule="auto"/>
              <w:rPr>
                <w:rFonts w:asciiTheme="majorHAnsi" w:hAnsiTheme="majorHAnsi" w:cs="Arial"/>
                <w:b/>
                <w:bCs/>
                <w:i/>
                <w:sz w:val="24"/>
                <w:szCs w:val="24"/>
              </w:rPr>
            </w:pPr>
            <w:r w:rsidRPr="00470D76">
              <w:rPr>
                <w:rFonts w:asciiTheme="majorHAnsi" w:hAnsiTheme="majorHAnsi" w:cs="Tahoma"/>
                <w:bCs/>
                <w:i/>
                <w:color w:val="000000" w:themeColor="text1"/>
                <w:sz w:val="24"/>
                <w:szCs w:val="24"/>
              </w:rPr>
              <w:t xml:space="preserve">- </w:t>
            </w:r>
            <w:r w:rsidR="001729AF" w:rsidRPr="00470D76">
              <w:rPr>
                <w:rFonts w:asciiTheme="majorHAnsi" w:hAnsiTheme="majorHAnsi" w:cs="Arial"/>
                <w:bCs/>
                <w:i/>
                <w:sz w:val="24"/>
                <w:szCs w:val="24"/>
              </w:rPr>
              <w:t>Điều phối</w:t>
            </w:r>
            <w:r w:rsidRPr="00470D76">
              <w:rPr>
                <w:rFonts w:asciiTheme="majorHAnsi" w:hAnsiTheme="majorHAnsi" w:cs="Arial"/>
                <w:bCs/>
                <w:i/>
                <w:sz w:val="24"/>
                <w:szCs w:val="24"/>
              </w:rPr>
              <w:t xml:space="preserve">: </w:t>
            </w:r>
            <w:r w:rsidR="001729AF" w:rsidRPr="00470D76">
              <w:rPr>
                <w:rFonts w:asciiTheme="majorHAnsi" w:hAnsiTheme="majorHAnsi" w:cs="Tahoma"/>
                <w:bCs/>
                <w:i/>
                <w:color w:val="000000" w:themeColor="text1"/>
                <w:sz w:val="24"/>
                <w:szCs w:val="24"/>
              </w:rPr>
              <w:t>Bà</w:t>
            </w:r>
            <w:r w:rsidR="001729AF" w:rsidRPr="00470D76">
              <w:rPr>
                <w:rFonts w:asciiTheme="majorHAnsi" w:hAnsiTheme="majorHAnsi" w:cs="Tahoma"/>
                <w:bCs/>
                <w:i/>
                <w:color w:val="000000" w:themeColor="text1"/>
                <w:sz w:val="24"/>
                <w:szCs w:val="24"/>
                <w:lang w:val="vi-VN"/>
              </w:rPr>
              <w:t xml:space="preserve"> Nguyễn Thị Kiều Quyê</w:t>
            </w:r>
            <w:r w:rsidRPr="00470D76">
              <w:rPr>
                <w:rFonts w:asciiTheme="majorHAnsi" w:hAnsiTheme="majorHAnsi" w:cs="Tahoma"/>
                <w:bCs/>
                <w:i/>
                <w:color w:val="000000" w:themeColor="text1"/>
                <w:sz w:val="24"/>
                <w:szCs w:val="24"/>
                <w:lang w:val="vi-VN"/>
              </w:rPr>
              <w:t xml:space="preserve">n, </w:t>
            </w:r>
            <w:r w:rsidR="001729AF" w:rsidRPr="00470D76">
              <w:rPr>
                <w:rFonts w:asciiTheme="majorHAnsi" w:hAnsiTheme="majorHAnsi" w:cs="Tahoma"/>
                <w:bCs/>
                <w:i/>
                <w:color w:val="000000" w:themeColor="text1"/>
                <w:sz w:val="24"/>
                <w:szCs w:val="24"/>
              </w:rPr>
              <w:t>Giám đốc điều hành</w:t>
            </w:r>
            <w:r w:rsidRPr="00470D76">
              <w:rPr>
                <w:rFonts w:asciiTheme="majorHAnsi" w:hAnsiTheme="majorHAnsi" w:cs="Tahoma"/>
                <w:bCs/>
                <w:i/>
                <w:color w:val="000000" w:themeColor="text1"/>
                <w:sz w:val="24"/>
                <w:szCs w:val="24"/>
                <w:lang w:val="vi-VN"/>
              </w:rPr>
              <w:t>,  S3 Japan</w:t>
            </w:r>
          </w:p>
        </w:tc>
      </w:tr>
      <w:tr w:rsidR="00F66D0D" w:rsidRPr="00470D76" w:rsidTr="00925E3D">
        <w:trPr>
          <w:trHeight w:val="174"/>
        </w:trPr>
        <w:tc>
          <w:tcPr>
            <w:tcW w:w="1831" w:type="dxa"/>
            <w:vMerge/>
            <w:tcBorders>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rsidR="00F66D0D" w:rsidRPr="00470D76" w:rsidRDefault="00F66D0D" w:rsidP="007C690A">
            <w:pPr>
              <w:spacing w:after="0" w:line="240" w:lineRule="auto"/>
              <w:ind w:left="284" w:hanging="284"/>
              <w:rPr>
                <w:rFonts w:asciiTheme="majorHAnsi" w:hAnsiTheme="majorHAnsi" w:cs="Arial"/>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1677B0" w:rsidRPr="00470D76" w:rsidRDefault="001729AF" w:rsidP="001729AF">
            <w:pPr>
              <w:spacing w:after="0" w:line="240" w:lineRule="auto"/>
              <w:rPr>
                <w:rFonts w:asciiTheme="majorHAnsi" w:hAnsiTheme="majorHAnsi" w:cs="Arial"/>
                <w:b/>
                <w:bCs/>
                <w:sz w:val="24"/>
                <w:szCs w:val="24"/>
              </w:rPr>
            </w:pPr>
            <w:r w:rsidRPr="00470D76">
              <w:rPr>
                <w:rFonts w:asciiTheme="majorHAnsi" w:hAnsiTheme="majorHAnsi" w:cs="Arial"/>
                <w:b/>
                <w:bCs/>
                <w:sz w:val="24"/>
                <w:szCs w:val="24"/>
              </w:rPr>
              <w:t>Phiên Kết nối kinh doanh (</w:t>
            </w:r>
            <w:r w:rsidR="00F66D0D" w:rsidRPr="00470D76">
              <w:rPr>
                <w:rFonts w:asciiTheme="majorHAnsi" w:hAnsiTheme="majorHAnsi" w:cs="Arial"/>
                <w:b/>
                <w:bCs/>
                <w:sz w:val="24"/>
                <w:szCs w:val="24"/>
              </w:rPr>
              <w:t>Business Matching</w:t>
            </w:r>
            <w:r w:rsidR="00427749" w:rsidRPr="00470D76">
              <w:rPr>
                <w:rFonts w:asciiTheme="majorHAnsi" w:hAnsiTheme="majorHAnsi" w:cs="Arial"/>
                <w:b/>
                <w:bCs/>
                <w:sz w:val="24"/>
                <w:szCs w:val="24"/>
              </w:rPr>
              <w:t xml:space="preserve">) </w:t>
            </w:r>
          </w:p>
          <w:p w:rsidR="00F66D0D" w:rsidRPr="00470D76" w:rsidRDefault="00627FB8" w:rsidP="001729AF">
            <w:pPr>
              <w:spacing w:after="0" w:line="240" w:lineRule="auto"/>
              <w:rPr>
                <w:rFonts w:asciiTheme="majorHAnsi" w:hAnsiTheme="majorHAnsi" w:cs="Arial"/>
                <w:b/>
                <w:bCs/>
                <w:sz w:val="24"/>
                <w:szCs w:val="24"/>
              </w:rPr>
            </w:pPr>
            <w:r w:rsidRPr="00470D76">
              <w:rPr>
                <w:rFonts w:asciiTheme="majorHAnsi" w:hAnsiTheme="majorHAnsi" w:cs="Arial"/>
                <w:bCs/>
                <w:i/>
                <w:sz w:val="24"/>
                <w:szCs w:val="24"/>
              </w:rPr>
              <w:t>(</w:t>
            </w:r>
            <w:r w:rsidR="001729AF" w:rsidRPr="00470D76">
              <w:rPr>
                <w:rFonts w:asciiTheme="majorHAnsi" w:hAnsiTheme="majorHAnsi" w:cs="Arial"/>
                <w:bCs/>
                <w:i/>
                <w:sz w:val="24"/>
                <w:szCs w:val="24"/>
              </w:rPr>
              <w:t>Địa điểm: Phòng</w:t>
            </w:r>
            <w:r w:rsidRPr="00470D76">
              <w:rPr>
                <w:rFonts w:asciiTheme="majorHAnsi" w:hAnsiTheme="majorHAnsi" w:cs="Arial"/>
                <w:bCs/>
                <w:i/>
                <w:sz w:val="24"/>
                <w:szCs w:val="24"/>
              </w:rPr>
              <w:t xml:space="preserve"> Platin</w:t>
            </w:r>
            <w:r w:rsidR="001729AF" w:rsidRPr="00470D76">
              <w:rPr>
                <w:rFonts w:asciiTheme="majorHAnsi" w:hAnsiTheme="majorHAnsi" w:cs="Arial"/>
                <w:bCs/>
                <w:i/>
                <w:sz w:val="24"/>
                <w:szCs w:val="24"/>
              </w:rPr>
              <w:t>, Tầng 4</w:t>
            </w:r>
            <w:r w:rsidRPr="00470D76">
              <w:rPr>
                <w:rFonts w:asciiTheme="majorHAnsi" w:hAnsiTheme="majorHAnsi" w:cs="Arial"/>
                <w:bCs/>
                <w:i/>
                <w:sz w:val="24"/>
                <w:szCs w:val="24"/>
              </w:rPr>
              <w:t>)</w:t>
            </w:r>
          </w:p>
        </w:tc>
      </w:tr>
      <w:tr w:rsidR="001A53B2" w:rsidRPr="00470D76" w:rsidTr="00925E3D">
        <w:trPr>
          <w:trHeight w:val="129"/>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1A53B2" w:rsidRPr="00470D76" w:rsidRDefault="001A53B2" w:rsidP="007C690A">
            <w:pPr>
              <w:spacing w:after="0" w:line="240" w:lineRule="auto"/>
              <w:ind w:left="284" w:hanging="284"/>
              <w:rPr>
                <w:rFonts w:asciiTheme="majorHAnsi" w:hAnsiTheme="majorHAnsi" w:cs="Arial"/>
                <w:bCs/>
                <w:sz w:val="24"/>
                <w:szCs w:val="24"/>
              </w:rPr>
            </w:pPr>
            <w:r w:rsidRPr="00470D76">
              <w:rPr>
                <w:rFonts w:asciiTheme="majorHAnsi" w:hAnsiTheme="majorHAnsi" w:cs="Arial"/>
                <w:bCs/>
                <w:sz w:val="24"/>
                <w:szCs w:val="24"/>
              </w:rPr>
              <w:t>15:00 – 15:30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1A53B2" w:rsidRPr="00470D76" w:rsidRDefault="001729AF" w:rsidP="007C690A">
            <w:pPr>
              <w:spacing w:after="0" w:line="240" w:lineRule="auto"/>
              <w:ind w:left="284" w:hanging="284"/>
              <w:rPr>
                <w:rFonts w:asciiTheme="majorHAnsi" w:hAnsiTheme="majorHAnsi" w:cs="Arial"/>
                <w:bCs/>
                <w:sz w:val="24"/>
                <w:szCs w:val="24"/>
              </w:rPr>
            </w:pPr>
            <w:r w:rsidRPr="00470D76">
              <w:rPr>
                <w:rFonts w:asciiTheme="majorHAnsi" w:hAnsiTheme="majorHAnsi" w:cs="Arial"/>
                <w:bCs/>
                <w:sz w:val="24"/>
                <w:szCs w:val="24"/>
              </w:rPr>
              <w:t>Giải lao – Giao lưu kết nối – Tham quan triển lãm</w:t>
            </w:r>
          </w:p>
        </w:tc>
      </w:tr>
      <w:tr w:rsidR="00471254" w:rsidRPr="00470D76" w:rsidTr="004E3D10">
        <w:trPr>
          <w:trHeight w:val="517"/>
        </w:trPr>
        <w:tc>
          <w:tcPr>
            <w:tcW w:w="1831" w:type="dxa"/>
            <w:vMerge w:val="restart"/>
            <w:tcBorders>
              <w:top w:val="single" w:sz="4" w:space="0" w:color="auto"/>
              <w:left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471254" w:rsidRPr="00470D76" w:rsidRDefault="00471254" w:rsidP="007C690A">
            <w:pPr>
              <w:spacing w:after="0" w:line="240" w:lineRule="auto"/>
              <w:ind w:left="284" w:hanging="284"/>
              <w:rPr>
                <w:rFonts w:asciiTheme="majorHAnsi" w:hAnsiTheme="majorHAnsi" w:cs="Arial"/>
                <w:bCs/>
                <w:sz w:val="24"/>
                <w:szCs w:val="24"/>
              </w:rPr>
            </w:pPr>
            <w:r w:rsidRPr="00470D76">
              <w:rPr>
                <w:rFonts w:asciiTheme="majorHAnsi" w:hAnsiTheme="majorHAnsi" w:cs="Arial"/>
                <w:bCs/>
                <w:sz w:val="24"/>
                <w:szCs w:val="24"/>
              </w:rPr>
              <w:t>15:30 – 17:00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627FB8" w:rsidRPr="00470D76" w:rsidRDefault="001729AF" w:rsidP="00627FB8">
            <w:pPr>
              <w:spacing w:after="0" w:line="240" w:lineRule="auto"/>
              <w:rPr>
                <w:rFonts w:asciiTheme="majorHAnsi" w:hAnsiTheme="majorHAnsi" w:cs="Arial"/>
                <w:b/>
                <w:bCs/>
                <w:sz w:val="24"/>
                <w:szCs w:val="24"/>
              </w:rPr>
            </w:pPr>
            <w:r w:rsidRPr="00470D76">
              <w:rPr>
                <w:rFonts w:asciiTheme="majorHAnsi" w:hAnsiTheme="majorHAnsi" w:cs="Arial"/>
                <w:b/>
                <w:bCs/>
                <w:sz w:val="24"/>
                <w:szCs w:val="24"/>
              </w:rPr>
              <w:t>Tham luận</w:t>
            </w:r>
            <w:r w:rsidR="00627FB8" w:rsidRPr="00470D76">
              <w:rPr>
                <w:rFonts w:asciiTheme="majorHAnsi" w:hAnsiTheme="majorHAnsi" w:cs="Arial"/>
                <w:b/>
                <w:bCs/>
                <w:sz w:val="24"/>
                <w:szCs w:val="24"/>
              </w:rPr>
              <w:t xml:space="preserve"> 04: </w:t>
            </w:r>
            <w:r w:rsidRPr="00470D76">
              <w:rPr>
                <w:rFonts w:asciiTheme="majorHAnsi" w:hAnsiTheme="majorHAnsi" w:cs="Arial"/>
                <w:b/>
                <w:bCs/>
                <w:sz w:val="24"/>
                <w:szCs w:val="24"/>
              </w:rPr>
              <w:t>Nhân lực công nghệ cao</w:t>
            </w:r>
            <w:r w:rsidR="00627FB8" w:rsidRPr="00470D76">
              <w:rPr>
                <w:rFonts w:asciiTheme="majorHAnsi" w:hAnsiTheme="majorHAnsi" w:cs="Arial"/>
                <w:b/>
                <w:bCs/>
                <w:sz w:val="24"/>
                <w:szCs w:val="24"/>
              </w:rPr>
              <w:t xml:space="preserve"> </w:t>
            </w:r>
            <w:r w:rsidR="00627FB8" w:rsidRPr="00470D76">
              <w:rPr>
                <w:rFonts w:asciiTheme="majorHAnsi" w:hAnsiTheme="majorHAnsi" w:cs="Arial"/>
                <w:bCs/>
                <w:i/>
                <w:sz w:val="24"/>
                <w:szCs w:val="24"/>
              </w:rPr>
              <w:t>(</w:t>
            </w:r>
            <w:r w:rsidRPr="00470D76">
              <w:rPr>
                <w:rFonts w:asciiTheme="majorHAnsi" w:hAnsiTheme="majorHAnsi" w:cs="Arial"/>
                <w:bCs/>
                <w:i/>
                <w:sz w:val="24"/>
                <w:szCs w:val="24"/>
              </w:rPr>
              <w:t>Địa điểm</w:t>
            </w:r>
            <w:r w:rsidR="00627FB8" w:rsidRPr="00470D76">
              <w:rPr>
                <w:rFonts w:asciiTheme="majorHAnsi" w:hAnsiTheme="majorHAnsi" w:cs="Arial"/>
                <w:bCs/>
                <w:i/>
                <w:sz w:val="24"/>
                <w:szCs w:val="24"/>
              </w:rPr>
              <w:t>:</w:t>
            </w:r>
            <w:r w:rsidRPr="00470D76">
              <w:rPr>
                <w:rFonts w:asciiTheme="majorHAnsi" w:hAnsiTheme="majorHAnsi" w:cs="Arial"/>
                <w:bCs/>
                <w:i/>
                <w:sz w:val="24"/>
                <w:szCs w:val="24"/>
              </w:rPr>
              <w:t xml:space="preserve"> Phòng</w:t>
            </w:r>
            <w:r w:rsidR="00627FB8" w:rsidRPr="00470D76">
              <w:rPr>
                <w:rFonts w:asciiTheme="majorHAnsi" w:hAnsiTheme="majorHAnsi" w:cs="Arial"/>
                <w:bCs/>
                <w:i/>
                <w:sz w:val="24"/>
                <w:szCs w:val="24"/>
              </w:rPr>
              <w:t xml:space="preserve"> Diamond 1</w:t>
            </w:r>
            <w:r w:rsidRPr="00470D76">
              <w:rPr>
                <w:rFonts w:asciiTheme="majorHAnsi" w:hAnsiTheme="majorHAnsi" w:cs="Arial"/>
                <w:bCs/>
                <w:i/>
                <w:sz w:val="24"/>
                <w:szCs w:val="24"/>
              </w:rPr>
              <w:t>, Tầng 4</w:t>
            </w:r>
            <w:r w:rsidR="00627FB8" w:rsidRPr="00470D76">
              <w:rPr>
                <w:rFonts w:asciiTheme="majorHAnsi" w:hAnsiTheme="majorHAnsi" w:cs="Arial"/>
                <w:bCs/>
                <w:i/>
                <w:sz w:val="24"/>
                <w:szCs w:val="24"/>
              </w:rPr>
              <w:t>)</w:t>
            </w:r>
          </w:p>
          <w:p w:rsidR="001729AF" w:rsidRPr="00470D76" w:rsidRDefault="001729AF" w:rsidP="001729AF">
            <w:pPr>
              <w:spacing w:after="0" w:line="240" w:lineRule="auto"/>
              <w:rPr>
                <w:rFonts w:asciiTheme="majorHAnsi" w:hAnsiTheme="majorHAnsi" w:cs="Tahoma"/>
                <w:bCs/>
                <w:iCs/>
                <w:color w:val="000000" w:themeColor="text1"/>
                <w:sz w:val="24"/>
                <w:szCs w:val="24"/>
              </w:rPr>
            </w:pPr>
            <w:r w:rsidRPr="00470D76">
              <w:rPr>
                <w:rFonts w:asciiTheme="majorHAnsi" w:hAnsiTheme="majorHAnsi" w:cs="Tahoma"/>
                <w:bCs/>
                <w:iCs/>
                <w:color w:val="000000" w:themeColor="text1"/>
                <w:sz w:val="24"/>
                <w:szCs w:val="24"/>
              </w:rPr>
              <w:t>Thị trường nhân lực Việt Nam về các công nghệ mới (AI/ML, Block chain, Big Data, IoT) và chuyển đổi số</w:t>
            </w:r>
          </w:p>
          <w:p w:rsidR="00627FB8" w:rsidRPr="00470D76" w:rsidRDefault="001729AF" w:rsidP="001729AF">
            <w:pPr>
              <w:spacing w:after="0" w:line="240" w:lineRule="auto"/>
              <w:rPr>
                <w:rFonts w:asciiTheme="majorHAnsi" w:hAnsiTheme="majorHAnsi" w:cs="Tahoma"/>
                <w:bCs/>
                <w:i/>
                <w:color w:val="000000" w:themeColor="text1"/>
                <w:sz w:val="24"/>
                <w:szCs w:val="24"/>
              </w:rPr>
            </w:pPr>
            <w:r w:rsidRPr="00470D76">
              <w:rPr>
                <w:rFonts w:asciiTheme="majorHAnsi" w:hAnsiTheme="majorHAnsi" w:cs="Tahoma"/>
                <w:bCs/>
                <w:i/>
                <w:color w:val="000000" w:themeColor="text1"/>
                <w:sz w:val="24"/>
                <w:szCs w:val="24"/>
              </w:rPr>
              <w:t xml:space="preserve"> </w:t>
            </w:r>
            <w:r w:rsidR="00627FB8" w:rsidRPr="00470D76">
              <w:rPr>
                <w:rFonts w:asciiTheme="majorHAnsi" w:hAnsiTheme="majorHAnsi" w:cs="Arial"/>
                <w:bCs/>
                <w:i/>
                <w:sz w:val="24"/>
                <w:szCs w:val="24"/>
              </w:rPr>
              <w:t xml:space="preserve">- </w:t>
            </w:r>
            <w:r w:rsidRPr="00470D76">
              <w:rPr>
                <w:rFonts w:asciiTheme="majorHAnsi" w:hAnsiTheme="majorHAnsi" w:cs="Tahoma"/>
                <w:bCs/>
                <w:i/>
                <w:color w:val="000000" w:themeColor="text1"/>
                <w:sz w:val="24"/>
                <w:szCs w:val="24"/>
              </w:rPr>
              <w:t>Ông</w:t>
            </w:r>
            <w:r w:rsidR="00627FB8" w:rsidRPr="00470D76">
              <w:rPr>
                <w:rFonts w:asciiTheme="majorHAnsi" w:hAnsiTheme="majorHAnsi" w:cs="Tahoma"/>
                <w:bCs/>
                <w:i/>
                <w:color w:val="000000" w:themeColor="text1"/>
                <w:sz w:val="24"/>
                <w:szCs w:val="24"/>
                <w:lang w:val="vi-VN"/>
              </w:rPr>
              <w:t xml:space="preserve"> </w:t>
            </w:r>
            <w:r w:rsidR="00DD22EF">
              <w:rPr>
                <w:rFonts w:asciiTheme="majorHAnsi" w:hAnsiTheme="majorHAnsi" w:cs="Tahoma"/>
                <w:bCs/>
                <w:i/>
                <w:color w:val="000000" w:themeColor="text1"/>
                <w:sz w:val="24"/>
                <w:szCs w:val="24"/>
              </w:rPr>
              <w:t>Nguyễn Văn Vũ</w:t>
            </w:r>
            <w:r w:rsidR="00DD22EF" w:rsidRPr="00DD22EF">
              <w:rPr>
                <w:rFonts w:asciiTheme="majorHAnsi" w:hAnsiTheme="majorHAnsi" w:cs="Tahoma"/>
                <w:bCs/>
                <w:i/>
                <w:color w:val="000000" w:themeColor="text1"/>
                <w:sz w:val="24"/>
                <w:szCs w:val="24"/>
                <w:lang w:val="vi-VN"/>
              </w:rPr>
              <w:t xml:space="preserve">, </w:t>
            </w:r>
            <w:r w:rsidR="00DD22EF">
              <w:rPr>
                <w:rFonts w:asciiTheme="majorHAnsi" w:hAnsiTheme="majorHAnsi" w:cs="Tahoma"/>
                <w:bCs/>
                <w:i/>
                <w:color w:val="000000" w:themeColor="text1"/>
                <w:sz w:val="24"/>
                <w:szCs w:val="24"/>
              </w:rPr>
              <w:t>Phó trưởng</w:t>
            </w:r>
            <w:r w:rsidR="00DD22EF" w:rsidRPr="00DD22EF">
              <w:rPr>
                <w:rFonts w:asciiTheme="majorHAnsi" w:hAnsiTheme="majorHAnsi" w:cs="Tahoma"/>
                <w:bCs/>
                <w:i/>
                <w:color w:val="000000" w:themeColor="text1"/>
                <w:sz w:val="24"/>
                <w:szCs w:val="24"/>
                <w:lang w:val="vi-VN"/>
              </w:rPr>
              <w:t xml:space="preserve"> </w:t>
            </w:r>
            <w:r w:rsidR="00DD22EF">
              <w:rPr>
                <w:rFonts w:asciiTheme="majorHAnsi" w:hAnsiTheme="majorHAnsi" w:cs="Tahoma"/>
                <w:bCs/>
                <w:i/>
                <w:color w:val="000000" w:themeColor="text1"/>
                <w:sz w:val="24"/>
                <w:szCs w:val="24"/>
              </w:rPr>
              <w:t>khoa Công nghệ thông tin, Đại học Khoa học tự nhiên, Đại học Quốc gia TP.HCM</w:t>
            </w:r>
          </w:p>
          <w:p w:rsidR="00627FB8" w:rsidRPr="00470D76" w:rsidRDefault="00627FB8" w:rsidP="00627FB8">
            <w:pPr>
              <w:spacing w:after="0" w:line="240" w:lineRule="auto"/>
              <w:rPr>
                <w:rFonts w:asciiTheme="majorHAnsi" w:hAnsiTheme="majorHAnsi" w:cs="Tahoma"/>
                <w:bCs/>
                <w:i/>
                <w:color w:val="000000" w:themeColor="text1"/>
                <w:sz w:val="24"/>
                <w:szCs w:val="24"/>
                <w:lang w:val="vi-VN"/>
              </w:rPr>
            </w:pPr>
            <w:r w:rsidRPr="00470D76">
              <w:rPr>
                <w:rFonts w:asciiTheme="majorHAnsi" w:hAnsiTheme="majorHAnsi" w:cs="Tahoma"/>
                <w:bCs/>
                <w:i/>
                <w:color w:val="000000" w:themeColor="text1"/>
                <w:sz w:val="24"/>
                <w:szCs w:val="24"/>
              </w:rPr>
              <w:t xml:space="preserve">- </w:t>
            </w:r>
            <w:r w:rsidR="001729AF" w:rsidRPr="00470D76">
              <w:rPr>
                <w:rFonts w:asciiTheme="majorHAnsi" w:hAnsiTheme="majorHAnsi" w:cs="Tahoma"/>
                <w:bCs/>
                <w:i/>
                <w:color w:val="000000" w:themeColor="text1"/>
                <w:sz w:val="24"/>
                <w:szCs w:val="24"/>
              </w:rPr>
              <w:t>Ông</w:t>
            </w:r>
            <w:r w:rsidRPr="00470D76">
              <w:rPr>
                <w:rFonts w:asciiTheme="majorHAnsi" w:hAnsiTheme="majorHAnsi" w:cs="Tahoma"/>
                <w:bCs/>
                <w:i/>
                <w:color w:val="000000" w:themeColor="text1"/>
                <w:sz w:val="24"/>
                <w:szCs w:val="24"/>
              </w:rPr>
              <w:t xml:space="preserve"> </w:t>
            </w:r>
            <w:r w:rsidRPr="00470D76">
              <w:rPr>
                <w:rFonts w:asciiTheme="majorHAnsi" w:hAnsiTheme="majorHAnsi" w:cs="Tahoma"/>
                <w:bCs/>
                <w:i/>
                <w:color w:val="000000" w:themeColor="text1"/>
                <w:sz w:val="24"/>
                <w:szCs w:val="24"/>
                <w:lang w:val="vi-VN"/>
              </w:rPr>
              <w:t>Vi</w:t>
            </w:r>
            <w:r w:rsidR="001729AF" w:rsidRPr="00470D76">
              <w:rPr>
                <w:rFonts w:asciiTheme="majorHAnsi" w:hAnsiTheme="majorHAnsi" w:cs="Tahoma"/>
                <w:bCs/>
                <w:i/>
                <w:color w:val="000000" w:themeColor="text1"/>
                <w:sz w:val="24"/>
                <w:szCs w:val="24"/>
              </w:rPr>
              <w:t>ệ</w:t>
            </w:r>
            <w:r w:rsidR="001729AF" w:rsidRPr="00470D76">
              <w:rPr>
                <w:rFonts w:asciiTheme="majorHAnsi" w:hAnsiTheme="majorHAnsi" w:cs="Tahoma"/>
                <w:bCs/>
                <w:i/>
                <w:color w:val="000000" w:themeColor="text1"/>
                <w:sz w:val="24"/>
                <w:szCs w:val="24"/>
                <w:lang w:val="vi-VN"/>
              </w:rPr>
              <w:t>t Hồ</w:t>
            </w:r>
            <w:r w:rsidRPr="00470D76">
              <w:rPr>
                <w:rFonts w:asciiTheme="majorHAnsi" w:hAnsiTheme="majorHAnsi" w:cs="Tahoma"/>
                <w:bCs/>
                <w:i/>
                <w:color w:val="000000" w:themeColor="text1"/>
                <w:sz w:val="24"/>
                <w:szCs w:val="24"/>
                <w:lang w:val="vi-VN"/>
              </w:rPr>
              <w:t xml:space="preserve">, </w:t>
            </w:r>
            <w:r w:rsidR="001729AF" w:rsidRPr="00470D76">
              <w:rPr>
                <w:rFonts w:asciiTheme="majorHAnsi" w:hAnsiTheme="majorHAnsi" w:cs="Tahoma"/>
                <w:bCs/>
                <w:i/>
                <w:color w:val="000000" w:themeColor="text1"/>
                <w:sz w:val="24"/>
                <w:szCs w:val="24"/>
              </w:rPr>
              <w:t>Giám đốc điều hành</w:t>
            </w:r>
            <w:r w:rsidRPr="00470D76">
              <w:rPr>
                <w:rFonts w:asciiTheme="majorHAnsi" w:hAnsiTheme="majorHAnsi" w:cs="Tahoma"/>
                <w:bCs/>
                <w:i/>
                <w:color w:val="000000" w:themeColor="text1"/>
                <w:sz w:val="24"/>
                <w:szCs w:val="24"/>
                <w:lang w:val="vi-VN"/>
              </w:rPr>
              <w:t xml:space="preserve">, </w:t>
            </w:r>
            <w:hyperlink r:id="rId8" w:history="1">
              <w:r w:rsidRPr="00470D76">
                <w:rPr>
                  <w:rFonts w:asciiTheme="majorHAnsi" w:hAnsiTheme="majorHAnsi" w:cs="Tahoma"/>
                  <w:bCs/>
                  <w:i/>
                  <w:color w:val="000000" w:themeColor="text1"/>
                  <w:sz w:val="24"/>
                  <w:szCs w:val="24"/>
                  <w:lang w:val="vi-VN"/>
                </w:rPr>
                <w:t>JK Advisory LLC</w:t>
              </w:r>
            </w:hyperlink>
          </w:p>
          <w:p w:rsidR="00627FB8" w:rsidRPr="00470D76" w:rsidRDefault="00627FB8" w:rsidP="00627FB8">
            <w:pPr>
              <w:spacing w:after="0" w:line="240" w:lineRule="auto"/>
              <w:rPr>
                <w:rFonts w:asciiTheme="majorHAnsi" w:hAnsiTheme="majorHAnsi" w:cs="Tahoma"/>
                <w:bCs/>
                <w:i/>
                <w:color w:val="000000" w:themeColor="text1"/>
                <w:sz w:val="24"/>
                <w:szCs w:val="24"/>
                <w:lang w:val="vi-VN"/>
              </w:rPr>
            </w:pPr>
            <w:r w:rsidRPr="00470D76">
              <w:rPr>
                <w:rFonts w:asciiTheme="majorHAnsi" w:hAnsiTheme="majorHAnsi" w:cs="Tahoma"/>
                <w:bCs/>
                <w:i/>
                <w:color w:val="000000" w:themeColor="text1"/>
                <w:sz w:val="24"/>
                <w:szCs w:val="24"/>
                <w:lang w:val="vi-VN"/>
              </w:rPr>
              <w:t xml:space="preserve">- </w:t>
            </w:r>
            <w:r w:rsidR="001729AF" w:rsidRPr="00470D76">
              <w:rPr>
                <w:rFonts w:asciiTheme="majorHAnsi" w:hAnsiTheme="majorHAnsi" w:cs="Tahoma"/>
                <w:bCs/>
                <w:i/>
                <w:color w:val="000000" w:themeColor="text1"/>
                <w:sz w:val="24"/>
                <w:szCs w:val="24"/>
              </w:rPr>
              <w:t>Ông</w:t>
            </w:r>
            <w:r w:rsidRPr="00470D76">
              <w:rPr>
                <w:rFonts w:asciiTheme="majorHAnsi" w:hAnsiTheme="majorHAnsi" w:cs="Tahoma"/>
                <w:bCs/>
                <w:i/>
                <w:color w:val="000000" w:themeColor="text1"/>
                <w:sz w:val="24"/>
                <w:szCs w:val="24"/>
                <w:lang w:val="vi-VN"/>
              </w:rPr>
              <w:t xml:space="preserve"> </w:t>
            </w:r>
            <w:r w:rsidR="001729AF" w:rsidRPr="00470D76">
              <w:rPr>
                <w:rFonts w:asciiTheme="majorHAnsi" w:hAnsiTheme="majorHAnsi" w:cs="Tahoma"/>
                <w:bCs/>
                <w:i/>
                <w:color w:val="000000" w:themeColor="text1"/>
                <w:sz w:val="24"/>
                <w:szCs w:val="24"/>
              </w:rPr>
              <w:t>Đ</w:t>
            </w:r>
            <w:r w:rsidR="001729AF" w:rsidRPr="00470D76">
              <w:rPr>
                <w:rFonts w:asciiTheme="majorHAnsi" w:hAnsiTheme="majorHAnsi" w:cs="Tahoma"/>
                <w:bCs/>
                <w:i/>
                <w:color w:val="000000" w:themeColor="text1"/>
                <w:sz w:val="24"/>
                <w:szCs w:val="24"/>
                <w:lang w:val="vi-VN"/>
              </w:rPr>
              <w:t>ại Trầ</w:t>
            </w:r>
            <w:r w:rsidRPr="00470D76">
              <w:rPr>
                <w:rFonts w:asciiTheme="majorHAnsi" w:hAnsiTheme="majorHAnsi" w:cs="Tahoma"/>
                <w:bCs/>
                <w:i/>
                <w:color w:val="000000" w:themeColor="text1"/>
                <w:sz w:val="24"/>
                <w:szCs w:val="24"/>
                <w:lang w:val="vi-VN"/>
              </w:rPr>
              <w:t xml:space="preserve">n, </w:t>
            </w:r>
            <w:r w:rsidR="001729AF" w:rsidRPr="00470D76">
              <w:rPr>
                <w:rFonts w:asciiTheme="majorHAnsi" w:hAnsiTheme="majorHAnsi" w:cs="Tahoma"/>
                <w:bCs/>
                <w:i/>
                <w:color w:val="000000" w:themeColor="text1"/>
                <w:sz w:val="24"/>
                <w:szCs w:val="24"/>
              </w:rPr>
              <w:t>Giám đốc điều hành</w:t>
            </w:r>
            <w:r w:rsidRPr="00470D76">
              <w:rPr>
                <w:rFonts w:asciiTheme="majorHAnsi" w:hAnsiTheme="majorHAnsi" w:cs="Tahoma"/>
                <w:bCs/>
                <w:i/>
                <w:color w:val="000000" w:themeColor="text1"/>
                <w:sz w:val="24"/>
                <w:szCs w:val="24"/>
                <w:lang w:val="vi-VN"/>
              </w:rPr>
              <w:t>, KMS Technology</w:t>
            </w:r>
          </w:p>
          <w:p w:rsidR="00627FB8" w:rsidRPr="00470D76" w:rsidRDefault="00627FB8" w:rsidP="00627FB8">
            <w:pPr>
              <w:spacing w:after="0" w:line="240" w:lineRule="auto"/>
              <w:rPr>
                <w:rFonts w:asciiTheme="majorHAnsi" w:hAnsiTheme="majorHAnsi" w:cs="Tahoma"/>
                <w:bCs/>
                <w:i/>
                <w:color w:val="000000" w:themeColor="text1"/>
                <w:sz w:val="24"/>
                <w:szCs w:val="24"/>
              </w:rPr>
            </w:pPr>
            <w:r w:rsidRPr="00470D76">
              <w:rPr>
                <w:rFonts w:asciiTheme="majorHAnsi" w:hAnsiTheme="majorHAnsi" w:cs="Tahoma"/>
                <w:bCs/>
                <w:i/>
                <w:color w:val="000000" w:themeColor="text1"/>
                <w:sz w:val="24"/>
                <w:szCs w:val="24"/>
              </w:rPr>
              <w:t xml:space="preserve">- </w:t>
            </w:r>
            <w:r w:rsidR="001729AF" w:rsidRPr="00470D76">
              <w:rPr>
                <w:rFonts w:asciiTheme="majorHAnsi" w:hAnsiTheme="majorHAnsi" w:cs="Tahoma"/>
                <w:bCs/>
                <w:i/>
                <w:color w:val="000000" w:themeColor="text1"/>
                <w:sz w:val="24"/>
                <w:szCs w:val="24"/>
              </w:rPr>
              <w:t>Ông Lê</w:t>
            </w:r>
            <w:r w:rsidRPr="00470D76">
              <w:rPr>
                <w:rFonts w:asciiTheme="majorHAnsi" w:hAnsiTheme="majorHAnsi" w:cs="Tahoma"/>
                <w:bCs/>
                <w:i/>
                <w:color w:val="000000" w:themeColor="text1"/>
                <w:sz w:val="24"/>
                <w:szCs w:val="24"/>
              </w:rPr>
              <w:t xml:space="preserve"> </w:t>
            </w:r>
            <w:r w:rsidR="001729AF" w:rsidRPr="00470D76">
              <w:rPr>
                <w:rFonts w:asciiTheme="majorHAnsi" w:hAnsiTheme="majorHAnsi" w:cs="Tahoma"/>
                <w:bCs/>
                <w:i/>
                <w:color w:val="000000" w:themeColor="text1"/>
                <w:sz w:val="24"/>
                <w:szCs w:val="24"/>
              </w:rPr>
              <w:t>Đă</w:t>
            </w:r>
            <w:r w:rsidRPr="00470D76">
              <w:rPr>
                <w:rFonts w:asciiTheme="majorHAnsi" w:hAnsiTheme="majorHAnsi" w:cs="Tahoma"/>
                <w:bCs/>
                <w:i/>
                <w:color w:val="000000" w:themeColor="text1"/>
                <w:sz w:val="24"/>
                <w:szCs w:val="24"/>
              </w:rPr>
              <w:t xml:space="preserve">ng Khoa, </w:t>
            </w:r>
            <w:r w:rsidR="001729AF" w:rsidRPr="00470D76">
              <w:rPr>
                <w:rFonts w:asciiTheme="majorHAnsi" w:hAnsiTheme="majorHAnsi" w:cs="Tahoma"/>
                <w:bCs/>
                <w:i/>
                <w:color w:val="000000" w:themeColor="text1"/>
                <w:sz w:val="24"/>
                <w:szCs w:val="24"/>
              </w:rPr>
              <w:t>Chủ tịch của</w:t>
            </w:r>
            <w:r w:rsidRPr="00470D76">
              <w:rPr>
                <w:rFonts w:asciiTheme="majorHAnsi" w:hAnsiTheme="majorHAnsi" w:cs="Tahoma"/>
                <w:bCs/>
                <w:i/>
                <w:color w:val="000000" w:themeColor="text1"/>
                <w:sz w:val="24"/>
                <w:szCs w:val="24"/>
              </w:rPr>
              <w:t xml:space="preserve"> Le Group Ventures, </w:t>
            </w:r>
            <w:r w:rsidR="001729AF" w:rsidRPr="00470D76">
              <w:rPr>
                <w:rFonts w:asciiTheme="majorHAnsi" w:hAnsiTheme="majorHAnsi" w:cs="Tahoma"/>
                <w:bCs/>
                <w:i/>
                <w:color w:val="000000" w:themeColor="text1"/>
                <w:sz w:val="24"/>
                <w:szCs w:val="24"/>
              </w:rPr>
              <w:t>Sáng lập viên</w:t>
            </w:r>
            <w:r w:rsidRPr="00470D76">
              <w:rPr>
                <w:rFonts w:asciiTheme="majorHAnsi" w:hAnsiTheme="majorHAnsi" w:cs="Tahoma"/>
                <w:bCs/>
                <w:i/>
                <w:color w:val="000000" w:themeColor="text1"/>
                <w:sz w:val="24"/>
                <w:szCs w:val="24"/>
              </w:rPr>
              <w:t xml:space="preserve"> TESO Soft</w:t>
            </w:r>
          </w:p>
          <w:p w:rsidR="0072670B" w:rsidRPr="00470D76" w:rsidRDefault="00627FB8" w:rsidP="001729AF">
            <w:pPr>
              <w:spacing w:after="0" w:line="240" w:lineRule="auto"/>
              <w:rPr>
                <w:rFonts w:asciiTheme="majorHAnsi" w:hAnsiTheme="majorHAnsi" w:cs="Arial"/>
                <w:bCs/>
                <w:sz w:val="24"/>
                <w:szCs w:val="24"/>
              </w:rPr>
            </w:pPr>
            <w:r w:rsidRPr="00470D76">
              <w:rPr>
                <w:rFonts w:asciiTheme="majorHAnsi" w:hAnsiTheme="majorHAnsi" w:cs="Tahoma"/>
                <w:bCs/>
                <w:i/>
                <w:color w:val="000000" w:themeColor="text1"/>
                <w:sz w:val="24"/>
                <w:szCs w:val="24"/>
                <w:lang w:val="vi-VN"/>
              </w:rPr>
              <w:t xml:space="preserve">- </w:t>
            </w:r>
            <w:r w:rsidR="001729AF" w:rsidRPr="00470D76">
              <w:rPr>
                <w:rFonts w:asciiTheme="majorHAnsi" w:hAnsiTheme="majorHAnsi" w:cs="Tahoma"/>
                <w:bCs/>
                <w:i/>
                <w:color w:val="000000" w:themeColor="text1"/>
                <w:sz w:val="24"/>
                <w:szCs w:val="24"/>
              </w:rPr>
              <w:t>Điều phối</w:t>
            </w:r>
            <w:r w:rsidRPr="00470D76">
              <w:rPr>
                <w:rFonts w:asciiTheme="majorHAnsi" w:hAnsiTheme="majorHAnsi" w:cs="Tahoma"/>
                <w:bCs/>
                <w:i/>
                <w:color w:val="000000" w:themeColor="text1"/>
                <w:sz w:val="24"/>
                <w:szCs w:val="24"/>
                <w:lang w:val="vi-VN"/>
              </w:rPr>
              <w:t xml:space="preserve">: </w:t>
            </w:r>
            <w:r w:rsidR="001729AF" w:rsidRPr="00470D76">
              <w:rPr>
                <w:rFonts w:asciiTheme="majorHAnsi" w:hAnsiTheme="majorHAnsi" w:cs="Tahoma"/>
                <w:bCs/>
                <w:i/>
                <w:color w:val="000000" w:themeColor="text1"/>
                <w:sz w:val="24"/>
                <w:szCs w:val="24"/>
              </w:rPr>
              <w:t>Ông</w:t>
            </w:r>
            <w:r w:rsidR="001729AF" w:rsidRPr="00470D76">
              <w:rPr>
                <w:rFonts w:asciiTheme="majorHAnsi" w:hAnsiTheme="majorHAnsi" w:cs="Tahoma"/>
                <w:bCs/>
                <w:i/>
                <w:color w:val="000000" w:themeColor="text1"/>
                <w:sz w:val="24"/>
                <w:szCs w:val="24"/>
                <w:lang w:val="vi-VN"/>
              </w:rPr>
              <w:t xml:space="preserve"> Vương Bả</w:t>
            </w:r>
            <w:r w:rsidRPr="00470D76">
              <w:rPr>
                <w:rFonts w:asciiTheme="majorHAnsi" w:hAnsiTheme="majorHAnsi" w:cs="Tahoma"/>
                <w:bCs/>
                <w:i/>
                <w:color w:val="000000" w:themeColor="text1"/>
                <w:sz w:val="24"/>
                <w:szCs w:val="24"/>
                <w:lang w:val="vi-VN"/>
              </w:rPr>
              <w:t xml:space="preserve">o Long, </w:t>
            </w:r>
            <w:r w:rsidR="001729AF" w:rsidRPr="00470D76">
              <w:rPr>
                <w:rFonts w:asciiTheme="majorHAnsi" w:hAnsiTheme="majorHAnsi" w:cs="Tahoma"/>
                <w:bCs/>
                <w:i/>
                <w:color w:val="000000" w:themeColor="text1"/>
                <w:sz w:val="24"/>
                <w:szCs w:val="24"/>
              </w:rPr>
              <w:t>Phó Chủ tịch,</w:t>
            </w:r>
            <w:r w:rsidR="001729AF" w:rsidRPr="00470D76">
              <w:rPr>
                <w:rFonts w:asciiTheme="majorHAnsi" w:hAnsiTheme="majorHAnsi" w:cs="Tahoma"/>
                <w:bCs/>
                <w:i/>
                <w:color w:val="000000" w:themeColor="text1"/>
                <w:sz w:val="24"/>
                <w:szCs w:val="24"/>
                <w:lang w:val="vi-VN"/>
              </w:rPr>
              <w:t xml:space="preserve"> LogiGear Việ</w:t>
            </w:r>
            <w:r w:rsidRPr="00470D76">
              <w:rPr>
                <w:rFonts w:asciiTheme="majorHAnsi" w:hAnsiTheme="majorHAnsi" w:cs="Tahoma"/>
                <w:bCs/>
                <w:i/>
                <w:color w:val="000000" w:themeColor="text1"/>
                <w:sz w:val="24"/>
                <w:szCs w:val="24"/>
                <w:lang w:val="vi-VN"/>
              </w:rPr>
              <w:t>t</w:t>
            </w:r>
            <w:r w:rsidR="001729AF" w:rsidRPr="00470D76">
              <w:rPr>
                <w:rFonts w:asciiTheme="majorHAnsi" w:hAnsiTheme="majorHAnsi" w:cs="Tahoma"/>
                <w:bCs/>
                <w:i/>
                <w:color w:val="000000" w:themeColor="text1"/>
                <w:sz w:val="24"/>
                <w:szCs w:val="24"/>
              </w:rPr>
              <w:t xml:space="preserve"> N</w:t>
            </w:r>
            <w:r w:rsidRPr="00470D76">
              <w:rPr>
                <w:rFonts w:asciiTheme="majorHAnsi" w:hAnsiTheme="majorHAnsi" w:cs="Tahoma"/>
                <w:bCs/>
                <w:i/>
                <w:color w:val="000000" w:themeColor="text1"/>
                <w:sz w:val="24"/>
                <w:szCs w:val="24"/>
                <w:lang w:val="vi-VN"/>
              </w:rPr>
              <w:t>am</w:t>
            </w:r>
          </w:p>
        </w:tc>
      </w:tr>
      <w:tr w:rsidR="004E3D10" w:rsidRPr="00470D76" w:rsidTr="004E3D10">
        <w:trPr>
          <w:trHeight w:val="517"/>
        </w:trPr>
        <w:tc>
          <w:tcPr>
            <w:tcW w:w="1831" w:type="dxa"/>
            <w:vMerge/>
            <w:tcBorders>
              <w:top w:val="single" w:sz="4" w:space="0" w:color="auto"/>
              <w:left w:val="single" w:sz="4" w:space="0" w:color="auto"/>
              <w:right w:val="single" w:sz="4" w:space="0" w:color="auto"/>
            </w:tcBorders>
            <w:shd w:val="clear" w:color="auto" w:fill="FFFFFF" w:themeFill="background1"/>
            <w:tcMar>
              <w:top w:w="15" w:type="dxa"/>
              <w:left w:w="108" w:type="dxa"/>
              <w:bottom w:w="0" w:type="dxa"/>
              <w:right w:w="108" w:type="dxa"/>
            </w:tcMar>
            <w:vAlign w:val="center"/>
          </w:tcPr>
          <w:p w:rsidR="004E3D10" w:rsidRPr="00470D76" w:rsidRDefault="004E3D10" w:rsidP="007C690A">
            <w:pPr>
              <w:spacing w:after="0" w:line="240" w:lineRule="auto"/>
              <w:ind w:left="284" w:hanging="284"/>
              <w:rPr>
                <w:rFonts w:asciiTheme="majorHAnsi" w:hAnsiTheme="majorHAnsi" w:cs="Arial"/>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rsidR="004E3D10" w:rsidRPr="00470D76" w:rsidRDefault="001729AF" w:rsidP="007C690A">
            <w:pPr>
              <w:spacing w:after="0" w:line="240" w:lineRule="auto"/>
              <w:rPr>
                <w:rFonts w:asciiTheme="majorHAnsi" w:hAnsiTheme="majorHAnsi" w:cs="Arial"/>
                <w:b/>
                <w:bCs/>
                <w:sz w:val="24"/>
                <w:szCs w:val="24"/>
              </w:rPr>
            </w:pPr>
            <w:r w:rsidRPr="00470D76">
              <w:rPr>
                <w:rFonts w:asciiTheme="majorHAnsi" w:hAnsiTheme="majorHAnsi" w:cs="Arial"/>
                <w:b/>
                <w:bCs/>
                <w:sz w:val="24"/>
                <w:szCs w:val="24"/>
              </w:rPr>
              <w:t>Tham luận</w:t>
            </w:r>
            <w:r w:rsidR="004E3D10" w:rsidRPr="00470D76">
              <w:rPr>
                <w:rFonts w:asciiTheme="majorHAnsi" w:hAnsiTheme="majorHAnsi" w:cs="Arial"/>
                <w:b/>
                <w:bCs/>
                <w:sz w:val="24"/>
                <w:szCs w:val="24"/>
              </w:rPr>
              <w:t xml:space="preserve"> 0</w:t>
            </w:r>
            <w:r w:rsidR="00162BFB" w:rsidRPr="00470D76">
              <w:rPr>
                <w:rFonts w:asciiTheme="majorHAnsi" w:hAnsiTheme="majorHAnsi" w:cs="Arial"/>
                <w:b/>
                <w:bCs/>
                <w:sz w:val="24"/>
                <w:szCs w:val="24"/>
              </w:rPr>
              <w:t>5</w:t>
            </w:r>
            <w:r w:rsidR="004E3D10" w:rsidRPr="00470D76">
              <w:rPr>
                <w:rFonts w:asciiTheme="majorHAnsi" w:hAnsiTheme="majorHAnsi" w:cs="Arial"/>
                <w:bCs/>
                <w:sz w:val="24"/>
                <w:szCs w:val="24"/>
              </w:rPr>
              <w:t xml:space="preserve">: </w:t>
            </w:r>
            <w:r w:rsidRPr="00470D76">
              <w:rPr>
                <w:rFonts w:asciiTheme="majorHAnsi" w:hAnsiTheme="majorHAnsi" w:cs="Arial"/>
                <w:b/>
                <w:bCs/>
                <w:sz w:val="24"/>
                <w:szCs w:val="24"/>
              </w:rPr>
              <w:t>Hợp tác giữa Việt Nam và Hàn Quốc trong việc phát triển các giải pháp công nghệ</w:t>
            </w:r>
            <w:r w:rsidR="00627FB8" w:rsidRPr="00470D76">
              <w:rPr>
                <w:rFonts w:asciiTheme="majorHAnsi" w:hAnsiTheme="majorHAnsi" w:cs="Arial"/>
                <w:b/>
                <w:bCs/>
                <w:sz w:val="24"/>
                <w:szCs w:val="24"/>
              </w:rPr>
              <w:t xml:space="preserve"> </w:t>
            </w:r>
            <w:r w:rsidR="00627FB8" w:rsidRPr="00470D76">
              <w:rPr>
                <w:rFonts w:asciiTheme="majorHAnsi" w:hAnsiTheme="majorHAnsi" w:cs="Arial"/>
                <w:bCs/>
                <w:i/>
                <w:sz w:val="24"/>
                <w:szCs w:val="24"/>
              </w:rPr>
              <w:t>(</w:t>
            </w:r>
            <w:r w:rsidRPr="00470D76">
              <w:rPr>
                <w:rFonts w:asciiTheme="majorHAnsi" w:hAnsiTheme="majorHAnsi" w:cs="Arial"/>
                <w:bCs/>
                <w:i/>
                <w:sz w:val="24"/>
                <w:szCs w:val="24"/>
              </w:rPr>
              <w:t>Địa điểm</w:t>
            </w:r>
            <w:r w:rsidR="00627FB8" w:rsidRPr="00470D76">
              <w:rPr>
                <w:rFonts w:asciiTheme="majorHAnsi" w:hAnsiTheme="majorHAnsi" w:cs="Arial"/>
                <w:bCs/>
                <w:i/>
                <w:sz w:val="24"/>
                <w:szCs w:val="24"/>
              </w:rPr>
              <w:t>:</w:t>
            </w:r>
            <w:r w:rsidRPr="00470D76">
              <w:rPr>
                <w:rFonts w:asciiTheme="majorHAnsi" w:hAnsiTheme="majorHAnsi" w:cs="Arial"/>
                <w:bCs/>
                <w:i/>
                <w:sz w:val="24"/>
                <w:szCs w:val="24"/>
              </w:rPr>
              <w:t xml:space="preserve"> Phòng</w:t>
            </w:r>
            <w:r w:rsidR="00627FB8" w:rsidRPr="00470D76">
              <w:rPr>
                <w:rFonts w:asciiTheme="majorHAnsi" w:hAnsiTheme="majorHAnsi" w:cs="Arial"/>
                <w:bCs/>
                <w:i/>
                <w:sz w:val="24"/>
                <w:szCs w:val="24"/>
              </w:rPr>
              <w:t xml:space="preserve"> Diamond 2</w:t>
            </w:r>
            <w:r w:rsidRPr="00470D76">
              <w:rPr>
                <w:rFonts w:asciiTheme="majorHAnsi" w:hAnsiTheme="majorHAnsi" w:cs="Arial"/>
                <w:bCs/>
                <w:i/>
                <w:sz w:val="24"/>
                <w:szCs w:val="24"/>
              </w:rPr>
              <w:t>, Tầng 4</w:t>
            </w:r>
            <w:r w:rsidR="00627FB8" w:rsidRPr="00470D76">
              <w:rPr>
                <w:rFonts w:asciiTheme="majorHAnsi" w:hAnsiTheme="majorHAnsi" w:cs="Arial"/>
                <w:bCs/>
                <w:i/>
                <w:sz w:val="24"/>
                <w:szCs w:val="24"/>
              </w:rPr>
              <w:t>)</w:t>
            </w:r>
          </w:p>
          <w:p w:rsidR="001729AF" w:rsidRPr="00470D76" w:rsidRDefault="001729AF" w:rsidP="001729AF">
            <w:pPr>
              <w:spacing w:after="0" w:line="240" w:lineRule="auto"/>
              <w:jc w:val="both"/>
              <w:rPr>
                <w:rFonts w:asciiTheme="majorHAnsi" w:hAnsiTheme="majorHAnsi" w:cs="Tahoma"/>
                <w:bCs/>
                <w:color w:val="000000" w:themeColor="text1"/>
                <w:sz w:val="24"/>
                <w:szCs w:val="24"/>
              </w:rPr>
            </w:pPr>
            <w:r w:rsidRPr="00470D76">
              <w:rPr>
                <w:rFonts w:asciiTheme="majorHAnsi" w:hAnsiTheme="majorHAnsi" w:cs="Tahoma"/>
                <w:bCs/>
                <w:iCs/>
                <w:color w:val="000000" w:themeColor="text1"/>
                <w:sz w:val="24"/>
                <w:szCs w:val="24"/>
              </w:rPr>
              <w:t>Nhu cầu của các công ty Hàn Quốc</w:t>
            </w:r>
          </w:p>
          <w:p w:rsidR="001729AF" w:rsidRPr="00470D76" w:rsidRDefault="001729AF" w:rsidP="001729AF">
            <w:pPr>
              <w:spacing w:after="0" w:line="240" w:lineRule="auto"/>
              <w:jc w:val="both"/>
              <w:rPr>
                <w:rFonts w:asciiTheme="majorHAnsi" w:hAnsiTheme="majorHAnsi" w:cs="Tahoma"/>
                <w:bCs/>
                <w:color w:val="000000" w:themeColor="text1"/>
                <w:sz w:val="24"/>
                <w:szCs w:val="24"/>
              </w:rPr>
            </w:pPr>
            <w:r w:rsidRPr="00470D76">
              <w:rPr>
                <w:rFonts w:asciiTheme="majorHAnsi" w:hAnsiTheme="majorHAnsi" w:cs="Tahoma"/>
                <w:bCs/>
                <w:iCs/>
                <w:color w:val="000000" w:themeColor="text1"/>
                <w:sz w:val="24"/>
                <w:szCs w:val="24"/>
              </w:rPr>
              <w:t>Chia sẻ hướng hợp tác giữa các công ty công nghệ của Hàn Quốc và các công ty CNTT Việt Nam</w:t>
            </w:r>
          </w:p>
          <w:p w:rsidR="001729AF" w:rsidRPr="00470D76" w:rsidRDefault="001729AF" w:rsidP="001729AF">
            <w:pPr>
              <w:spacing w:after="0" w:line="240" w:lineRule="auto"/>
              <w:jc w:val="both"/>
              <w:rPr>
                <w:rFonts w:asciiTheme="majorHAnsi" w:hAnsiTheme="majorHAnsi" w:cs="Tahoma"/>
                <w:bCs/>
                <w:iCs/>
                <w:color w:val="000000" w:themeColor="text1"/>
                <w:sz w:val="24"/>
                <w:szCs w:val="24"/>
              </w:rPr>
            </w:pPr>
            <w:r w:rsidRPr="00470D76">
              <w:rPr>
                <w:rFonts w:asciiTheme="majorHAnsi" w:hAnsiTheme="majorHAnsi" w:cs="Tahoma"/>
                <w:bCs/>
                <w:iCs/>
                <w:color w:val="000000" w:themeColor="text1"/>
                <w:sz w:val="24"/>
                <w:szCs w:val="24"/>
              </w:rPr>
              <w:t>Bài học kinh nghiệm</w:t>
            </w:r>
          </w:p>
          <w:p w:rsidR="00D61AA4" w:rsidRPr="00470D76" w:rsidRDefault="001729AF" w:rsidP="001729AF">
            <w:pPr>
              <w:spacing w:after="0"/>
              <w:rPr>
                <w:rFonts w:asciiTheme="majorHAnsi" w:hAnsiTheme="majorHAnsi" w:cs="Tahoma"/>
                <w:bCs/>
                <w:i/>
                <w:color w:val="000000" w:themeColor="text1"/>
                <w:sz w:val="24"/>
                <w:szCs w:val="24"/>
              </w:rPr>
            </w:pPr>
            <w:r w:rsidRPr="00470D76">
              <w:rPr>
                <w:rFonts w:asciiTheme="majorHAnsi" w:hAnsiTheme="majorHAnsi" w:cs="Tahoma"/>
                <w:bCs/>
                <w:color w:val="000000" w:themeColor="text1"/>
                <w:sz w:val="24"/>
                <w:szCs w:val="24"/>
              </w:rPr>
              <w:t xml:space="preserve"> </w:t>
            </w:r>
            <w:r w:rsidR="004E3D10" w:rsidRPr="00470D76">
              <w:rPr>
                <w:rFonts w:asciiTheme="majorHAnsi" w:hAnsiTheme="majorHAnsi" w:cs="Arial"/>
                <w:bCs/>
                <w:sz w:val="24"/>
                <w:szCs w:val="24"/>
              </w:rPr>
              <w:t>-</w:t>
            </w:r>
            <w:r w:rsidR="004E3D10" w:rsidRPr="00470D76">
              <w:rPr>
                <w:rFonts w:asciiTheme="majorHAnsi" w:hAnsiTheme="majorHAnsi" w:cs="Arial"/>
                <w:b/>
                <w:bCs/>
                <w:sz w:val="24"/>
                <w:szCs w:val="24"/>
              </w:rPr>
              <w:t xml:space="preserve"> </w:t>
            </w:r>
            <w:r w:rsidRPr="00470D76">
              <w:rPr>
                <w:rFonts w:asciiTheme="majorHAnsi" w:hAnsiTheme="majorHAnsi" w:cs="Tahoma"/>
                <w:bCs/>
                <w:i/>
                <w:color w:val="000000" w:themeColor="text1"/>
                <w:sz w:val="24"/>
                <w:szCs w:val="24"/>
              </w:rPr>
              <w:t xml:space="preserve">Ông </w:t>
            </w:r>
            <w:r w:rsidR="00D61AA4" w:rsidRPr="00470D76">
              <w:rPr>
                <w:rFonts w:asciiTheme="majorHAnsi" w:hAnsiTheme="majorHAnsi" w:cs="Tahoma"/>
                <w:bCs/>
                <w:i/>
                <w:color w:val="000000" w:themeColor="text1"/>
                <w:sz w:val="24"/>
                <w:szCs w:val="24"/>
              </w:rPr>
              <w:t xml:space="preserve">Junam Lee, </w:t>
            </w:r>
            <w:r w:rsidRPr="00470D76">
              <w:rPr>
                <w:rFonts w:asciiTheme="majorHAnsi" w:hAnsiTheme="majorHAnsi" w:cs="Tahoma"/>
                <w:bCs/>
                <w:i/>
                <w:color w:val="000000" w:themeColor="text1"/>
                <w:sz w:val="24"/>
                <w:szCs w:val="24"/>
              </w:rPr>
              <w:t xml:space="preserve">Giám đốc, Trung tâm Hợp tác CNTT Hàn Quốc (KICC) </w:t>
            </w:r>
            <w:r w:rsidR="00427749" w:rsidRPr="00470D76">
              <w:rPr>
                <w:rFonts w:asciiTheme="majorHAnsi" w:hAnsiTheme="majorHAnsi" w:cs="Tahoma"/>
                <w:bCs/>
                <w:i/>
                <w:color w:val="000000" w:themeColor="text1"/>
                <w:sz w:val="24"/>
                <w:szCs w:val="24"/>
              </w:rPr>
              <w:t xml:space="preserve">tại </w:t>
            </w:r>
            <w:r w:rsidRPr="00470D76">
              <w:rPr>
                <w:rFonts w:asciiTheme="majorHAnsi" w:hAnsiTheme="majorHAnsi" w:cs="Tahoma"/>
                <w:bCs/>
                <w:i/>
                <w:color w:val="000000" w:themeColor="text1"/>
                <w:sz w:val="24"/>
                <w:szCs w:val="24"/>
              </w:rPr>
              <w:t>TP.HCM</w:t>
            </w:r>
          </w:p>
          <w:p w:rsidR="001729AF" w:rsidRPr="00470D76" w:rsidRDefault="00D61AA4" w:rsidP="001729AF">
            <w:pPr>
              <w:spacing w:after="0"/>
              <w:rPr>
                <w:rFonts w:asciiTheme="majorHAnsi" w:hAnsiTheme="majorHAnsi" w:cs="Tahoma"/>
                <w:bCs/>
                <w:i/>
                <w:color w:val="000000" w:themeColor="text1"/>
                <w:sz w:val="24"/>
                <w:szCs w:val="24"/>
              </w:rPr>
            </w:pPr>
            <w:r w:rsidRPr="00470D76">
              <w:rPr>
                <w:rFonts w:asciiTheme="majorHAnsi" w:hAnsiTheme="majorHAnsi" w:cs="Tahoma"/>
                <w:bCs/>
                <w:i/>
                <w:color w:val="000000" w:themeColor="text1"/>
                <w:sz w:val="24"/>
                <w:szCs w:val="24"/>
              </w:rPr>
              <w:t xml:space="preserve">- </w:t>
            </w:r>
            <w:r w:rsidR="001729AF" w:rsidRPr="00470D76">
              <w:rPr>
                <w:rFonts w:asciiTheme="majorHAnsi" w:hAnsiTheme="majorHAnsi" w:cs="Tahoma"/>
                <w:bCs/>
                <w:i/>
                <w:color w:val="000000" w:themeColor="text1"/>
                <w:sz w:val="24"/>
                <w:szCs w:val="24"/>
              </w:rPr>
              <w:t xml:space="preserve">Ông Park Jihwan, CEO, Công ty </w:t>
            </w:r>
            <w:r w:rsidR="00B51950" w:rsidRPr="00470D76">
              <w:rPr>
                <w:rFonts w:asciiTheme="majorHAnsi" w:hAnsiTheme="majorHAnsi" w:cs="Tahoma"/>
                <w:bCs/>
                <w:i/>
                <w:color w:val="000000" w:themeColor="text1"/>
                <w:sz w:val="24"/>
                <w:szCs w:val="24"/>
              </w:rPr>
              <w:t>ThinkforBL (</w:t>
            </w:r>
            <w:r w:rsidR="001729AF" w:rsidRPr="00470D76">
              <w:rPr>
                <w:rFonts w:asciiTheme="majorHAnsi" w:hAnsiTheme="majorHAnsi" w:cs="Tahoma"/>
                <w:bCs/>
                <w:i/>
                <w:color w:val="000000" w:themeColor="text1"/>
                <w:sz w:val="24"/>
                <w:szCs w:val="24"/>
              </w:rPr>
              <w:t>Hàn Quốc</w:t>
            </w:r>
            <w:r w:rsidR="00B51950" w:rsidRPr="00470D76">
              <w:rPr>
                <w:rFonts w:asciiTheme="majorHAnsi" w:hAnsiTheme="majorHAnsi" w:cs="Tahoma"/>
                <w:bCs/>
                <w:i/>
                <w:color w:val="000000" w:themeColor="text1"/>
                <w:sz w:val="24"/>
                <w:szCs w:val="24"/>
              </w:rPr>
              <w:t>)</w:t>
            </w:r>
          </w:p>
          <w:p w:rsidR="001729AF" w:rsidRDefault="001729AF" w:rsidP="001729AF">
            <w:pPr>
              <w:spacing w:after="0"/>
              <w:rPr>
                <w:rFonts w:asciiTheme="majorHAnsi" w:hAnsiTheme="majorHAnsi" w:cs="Tahoma"/>
                <w:bCs/>
                <w:i/>
                <w:color w:val="000000" w:themeColor="text1"/>
                <w:sz w:val="24"/>
                <w:szCs w:val="24"/>
              </w:rPr>
            </w:pPr>
            <w:r w:rsidRPr="00470D76">
              <w:rPr>
                <w:rFonts w:asciiTheme="majorHAnsi" w:hAnsiTheme="majorHAnsi" w:cs="Tahoma"/>
                <w:bCs/>
                <w:i/>
                <w:color w:val="000000" w:themeColor="text1"/>
                <w:sz w:val="24"/>
                <w:szCs w:val="24"/>
              </w:rPr>
              <w:t>-</w:t>
            </w:r>
            <w:r w:rsidR="00245F8E" w:rsidRPr="00470D76">
              <w:rPr>
                <w:rFonts w:asciiTheme="majorHAnsi" w:hAnsiTheme="majorHAnsi" w:cs="Tahoma"/>
                <w:bCs/>
                <w:i/>
                <w:color w:val="000000" w:themeColor="text1"/>
                <w:sz w:val="24"/>
                <w:szCs w:val="24"/>
              </w:rPr>
              <w:t xml:space="preserve"> </w:t>
            </w:r>
            <w:r w:rsidRPr="00470D76">
              <w:rPr>
                <w:rFonts w:asciiTheme="majorHAnsi" w:hAnsiTheme="majorHAnsi" w:cs="Tahoma"/>
                <w:bCs/>
                <w:i/>
                <w:color w:val="000000" w:themeColor="text1"/>
                <w:sz w:val="24"/>
                <w:szCs w:val="24"/>
              </w:rPr>
              <w:t>Ông Lee Jeong Kun, CEO, Công ty Saltware (Hàn Quốc)</w:t>
            </w:r>
          </w:p>
          <w:p w:rsidR="00470D76" w:rsidRDefault="00470D76" w:rsidP="001729AF">
            <w:pPr>
              <w:spacing w:after="0"/>
              <w:rPr>
                <w:rFonts w:asciiTheme="majorHAnsi" w:hAnsiTheme="majorHAnsi" w:cs="Tahoma"/>
                <w:bCs/>
                <w:i/>
                <w:color w:val="000000" w:themeColor="text1"/>
                <w:sz w:val="24"/>
                <w:szCs w:val="24"/>
              </w:rPr>
            </w:pPr>
            <w:r>
              <w:rPr>
                <w:rFonts w:asciiTheme="majorHAnsi" w:hAnsiTheme="majorHAnsi" w:cs="Tahoma"/>
                <w:bCs/>
                <w:i/>
                <w:color w:val="000000" w:themeColor="text1"/>
                <w:sz w:val="24"/>
                <w:szCs w:val="24"/>
              </w:rPr>
              <w:t>- Ông Trần Hồ Phương, Phó Chủ tịch, NTQ Solutions</w:t>
            </w:r>
          </w:p>
          <w:p w:rsidR="003B7CBC" w:rsidRDefault="003B7CBC" w:rsidP="001729AF">
            <w:pPr>
              <w:spacing w:after="0" w:line="240" w:lineRule="auto"/>
              <w:jc w:val="both"/>
              <w:rPr>
                <w:rFonts w:asciiTheme="majorHAnsi" w:hAnsiTheme="majorHAnsi" w:cs="Arial"/>
                <w:bCs/>
                <w:sz w:val="24"/>
                <w:szCs w:val="24"/>
              </w:rPr>
            </w:pPr>
            <w:r w:rsidRPr="00470D76">
              <w:rPr>
                <w:rFonts w:asciiTheme="majorHAnsi" w:hAnsiTheme="majorHAnsi" w:cs="Arial"/>
                <w:bCs/>
                <w:i/>
                <w:sz w:val="24"/>
                <w:szCs w:val="24"/>
              </w:rPr>
              <w:t xml:space="preserve">- </w:t>
            </w:r>
            <w:r w:rsidRPr="00470D76">
              <w:rPr>
                <w:rFonts w:asciiTheme="majorHAnsi" w:hAnsiTheme="majorHAnsi" w:cs="Tahoma"/>
                <w:bCs/>
                <w:i/>
                <w:color w:val="000000" w:themeColor="text1"/>
                <w:sz w:val="24"/>
                <w:szCs w:val="24"/>
              </w:rPr>
              <w:t>Ông</w:t>
            </w:r>
            <w:r w:rsidRPr="00470D76">
              <w:rPr>
                <w:rFonts w:asciiTheme="majorHAnsi" w:hAnsiTheme="majorHAnsi" w:cs="Tahoma"/>
                <w:bCs/>
                <w:i/>
                <w:color w:val="000000" w:themeColor="text1"/>
                <w:sz w:val="24"/>
                <w:szCs w:val="24"/>
                <w:lang w:val="vi-VN"/>
              </w:rPr>
              <w:t xml:space="preserve"> Nguyễn Hồng H</w:t>
            </w:r>
            <w:r w:rsidRPr="00470D76">
              <w:rPr>
                <w:rFonts w:asciiTheme="majorHAnsi" w:hAnsiTheme="majorHAnsi" w:cs="Tahoma"/>
                <w:bCs/>
                <w:i/>
                <w:color w:val="000000" w:themeColor="text1"/>
                <w:sz w:val="24"/>
                <w:szCs w:val="24"/>
              </w:rPr>
              <w:t>ả</w:t>
            </w:r>
            <w:r w:rsidRPr="00470D76">
              <w:rPr>
                <w:rFonts w:asciiTheme="majorHAnsi" w:hAnsiTheme="majorHAnsi" w:cs="Tahoma"/>
                <w:bCs/>
                <w:i/>
                <w:color w:val="000000" w:themeColor="text1"/>
                <w:sz w:val="24"/>
                <w:szCs w:val="24"/>
                <w:lang w:val="vi-VN"/>
              </w:rPr>
              <w:t>i, CEO</w:t>
            </w:r>
            <w:r w:rsidRPr="00470D76">
              <w:rPr>
                <w:rFonts w:asciiTheme="majorHAnsi" w:hAnsiTheme="majorHAnsi" w:cs="Tahoma"/>
                <w:bCs/>
                <w:i/>
                <w:color w:val="000000" w:themeColor="text1"/>
                <w:sz w:val="24"/>
                <w:szCs w:val="24"/>
              </w:rPr>
              <w:t>,</w:t>
            </w:r>
            <w:r w:rsidRPr="00470D76">
              <w:rPr>
                <w:rFonts w:asciiTheme="majorHAnsi" w:hAnsiTheme="majorHAnsi" w:cs="Tahoma"/>
                <w:bCs/>
                <w:i/>
                <w:color w:val="000000" w:themeColor="text1"/>
                <w:sz w:val="24"/>
                <w:szCs w:val="24"/>
                <w:lang w:val="vi-VN"/>
              </w:rPr>
              <w:t xml:space="preserve"> Lotus App</w:t>
            </w:r>
            <w:r w:rsidRPr="00470D76">
              <w:rPr>
                <w:rFonts w:asciiTheme="majorHAnsi" w:hAnsiTheme="majorHAnsi" w:cs="Arial"/>
                <w:bCs/>
                <w:sz w:val="24"/>
                <w:szCs w:val="24"/>
              </w:rPr>
              <w:t xml:space="preserve"> </w:t>
            </w:r>
          </w:p>
          <w:p w:rsidR="00B51950" w:rsidRPr="00470D76" w:rsidRDefault="0072670B" w:rsidP="001729AF">
            <w:pPr>
              <w:spacing w:after="0" w:line="240" w:lineRule="auto"/>
              <w:jc w:val="both"/>
              <w:rPr>
                <w:rFonts w:asciiTheme="majorHAnsi" w:hAnsiTheme="majorHAnsi" w:cs="Arial"/>
                <w:b/>
                <w:bCs/>
                <w:sz w:val="24"/>
                <w:szCs w:val="24"/>
              </w:rPr>
            </w:pPr>
            <w:r w:rsidRPr="00470D76">
              <w:rPr>
                <w:rFonts w:asciiTheme="majorHAnsi" w:hAnsiTheme="majorHAnsi" w:cs="Arial"/>
                <w:bCs/>
                <w:sz w:val="24"/>
                <w:szCs w:val="24"/>
              </w:rPr>
              <w:t>-</w:t>
            </w:r>
            <w:r w:rsidRPr="00470D76">
              <w:rPr>
                <w:rFonts w:asciiTheme="majorHAnsi" w:hAnsiTheme="majorHAnsi" w:cs="Arial"/>
                <w:b/>
                <w:bCs/>
                <w:sz w:val="24"/>
                <w:szCs w:val="24"/>
              </w:rPr>
              <w:t xml:space="preserve"> </w:t>
            </w:r>
            <w:r w:rsidR="001729AF" w:rsidRPr="00470D76">
              <w:rPr>
                <w:rFonts w:asciiTheme="majorHAnsi" w:hAnsiTheme="majorHAnsi" w:cs="Tahoma"/>
                <w:bCs/>
                <w:i/>
                <w:color w:val="000000" w:themeColor="text1"/>
                <w:sz w:val="24"/>
                <w:szCs w:val="24"/>
              </w:rPr>
              <w:t>Điều phối</w:t>
            </w:r>
            <w:r w:rsidRPr="00470D76">
              <w:rPr>
                <w:rFonts w:asciiTheme="majorHAnsi" w:hAnsiTheme="majorHAnsi" w:cs="Tahoma"/>
                <w:bCs/>
                <w:i/>
                <w:color w:val="000000" w:themeColor="text1"/>
                <w:sz w:val="24"/>
                <w:szCs w:val="24"/>
              </w:rPr>
              <w:t>:</w:t>
            </w:r>
            <w:r w:rsidRPr="00470D76">
              <w:rPr>
                <w:rFonts w:asciiTheme="majorHAnsi" w:hAnsiTheme="majorHAnsi" w:cs="Arial"/>
                <w:bCs/>
                <w:i/>
                <w:sz w:val="24"/>
                <w:szCs w:val="24"/>
              </w:rPr>
              <w:t xml:space="preserve"> </w:t>
            </w:r>
            <w:r w:rsidR="001729AF" w:rsidRPr="00470D76">
              <w:rPr>
                <w:rFonts w:asciiTheme="majorHAnsi" w:hAnsiTheme="majorHAnsi" w:cs="Arial"/>
                <w:bCs/>
                <w:i/>
                <w:sz w:val="24"/>
                <w:szCs w:val="24"/>
              </w:rPr>
              <w:t>Ông</w:t>
            </w:r>
            <w:r w:rsidR="001729AF" w:rsidRPr="00470D76">
              <w:rPr>
                <w:rFonts w:asciiTheme="majorHAnsi" w:hAnsiTheme="majorHAnsi" w:cs="Tahoma"/>
                <w:bCs/>
                <w:i/>
                <w:color w:val="000000" w:themeColor="text1"/>
                <w:sz w:val="24"/>
                <w:szCs w:val="24"/>
              </w:rPr>
              <w:t xml:space="preserve"> Mai Hoà</w:t>
            </w:r>
            <w:r w:rsidR="00122AE3" w:rsidRPr="00470D76">
              <w:rPr>
                <w:rFonts w:asciiTheme="majorHAnsi" w:hAnsiTheme="majorHAnsi" w:cs="Tahoma"/>
                <w:bCs/>
                <w:i/>
                <w:color w:val="000000" w:themeColor="text1"/>
                <w:sz w:val="24"/>
                <w:szCs w:val="24"/>
              </w:rPr>
              <w:t>i An</w:t>
            </w:r>
            <w:r w:rsidRPr="00470D76">
              <w:rPr>
                <w:rFonts w:asciiTheme="majorHAnsi" w:hAnsiTheme="majorHAnsi" w:cs="Tahoma"/>
                <w:bCs/>
                <w:i/>
                <w:color w:val="000000" w:themeColor="text1"/>
                <w:sz w:val="24"/>
                <w:szCs w:val="24"/>
              </w:rPr>
              <w:t xml:space="preserve">, </w:t>
            </w:r>
            <w:r w:rsidR="001729AF" w:rsidRPr="00470D76">
              <w:rPr>
                <w:rFonts w:asciiTheme="majorHAnsi" w:hAnsiTheme="majorHAnsi" w:cs="Tahoma"/>
                <w:bCs/>
                <w:i/>
                <w:color w:val="000000" w:themeColor="text1"/>
                <w:sz w:val="24"/>
                <w:szCs w:val="24"/>
              </w:rPr>
              <w:t>Chủ tịch</w:t>
            </w:r>
            <w:r w:rsidRPr="00470D76">
              <w:rPr>
                <w:rFonts w:asciiTheme="majorHAnsi" w:hAnsiTheme="majorHAnsi" w:cs="Tahoma"/>
                <w:bCs/>
                <w:i/>
                <w:color w:val="000000" w:themeColor="text1"/>
                <w:sz w:val="24"/>
                <w:szCs w:val="24"/>
              </w:rPr>
              <w:t xml:space="preserve">, </w:t>
            </w:r>
            <w:r w:rsidR="00CF59DF" w:rsidRPr="00470D76">
              <w:rPr>
                <w:rFonts w:asciiTheme="majorHAnsi" w:hAnsiTheme="majorHAnsi" w:cs="Tahoma"/>
                <w:bCs/>
                <w:i/>
                <w:color w:val="000000" w:themeColor="text1"/>
                <w:sz w:val="24"/>
                <w:szCs w:val="24"/>
              </w:rPr>
              <w:t>IMT Solutions</w:t>
            </w:r>
          </w:p>
        </w:tc>
      </w:tr>
      <w:tr w:rsidR="00471254" w:rsidRPr="00470D76" w:rsidTr="004E3D10">
        <w:trPr>
          <w:trHeight w:val="300"/>
        </w:trPr>
        <w:tc>
          <w:tcPr>
            <w:tcW w:w="1831" w:type="dxa"/>
            <w:vMerge/>
            <w:tcBorders>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rsidR="00471254" w:rsidRPr="00470D76" w:rsidRDefault="00471254" w:rsidP="007C690A">
            <w:pPr>
              <w:spacing w:after="0" w:line="240" w:lineRule="auto"/>
              <w:ind w:left="284" w:hanging="284"/>
              <w:rPr>
                <w:rFonts w:asciiTheme="majorHAnsi" w:hAnsiTheme="majorHAnsi" w:cs="Arial"/>
                <w:bCs/>
                <w:sz w:val="24"/>
                <w:szCs w:val="24"/>
              </w:rPr>
            </w:pP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tcPr>
          <w:p w:rsidR="00471254" w:rsidRPr="00470D76" w:rsidRDefault="001729AF" w:rsidP="001729AF">
            <w:pPr>
              <w:spacing w:after="0" w:line="240" w:lineRule="auto"/>
              <w:ind w:left="-7" w:firstLine="7"/>
              <w:rPr>
                <w:rFonts w:asciiTheme="majorHAnsi" w:hAnsiTheme="majorHAnsi" w:cs="Arial"/>
                <w:bCs/>
                <w:sz w:val="24"/>
                <w:szCs w:val="24"/>
              </w:rPr>
            </w:pPr>
            <w:r w:rsidRPr="00470D76">
              <w:rPr>
                <w:rFonts w:asciiTheme="majorHAnsi" w:hAnsiTheme="majorHAnsi" w:cs="Arial"/>
                <w:b/>
                <w:bCs/>
                <w:sz w:val="24"/>
                <w:szCs w:val="24"/>
              </w:rPr>
              <w:t xml:space="preserve">Phiên Kết nối kinh doanh (Business Matching) </w:t>
            </w:r>
            <w:r w:rsidRPr="00470D76">
              <w:rPr>
                <w:rFonts w:asciiTheme="majorHAnsi" w:hAnsiTheme="majorHAnsi" w:cs="Arial"/>
                <w:bCs/>
                <w:i/>
                <w:sz w:val="24"/>
                <w:szCs w:val="24"/>
              </w:rPr>
              <w:t>(Địa điểm: Phòng Platin, Tầng 4)</w:t>
            </w:r>
          </w:p>
        </w:tc>
      </w:tr>
      <w:tr w:rsidR="001A53B2" w:rsidRPr="00470D76" w:rsidTr="00925E3D">
        <w:trPr>
          <w:trHeight w:val="300"/>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1A53B2" w:rsidRPr="00470D76" w:rsidRDefault="001A53B2" w:rsidP="007C690A">
            <w:pPr>
              <w:spacing w:after="0" w:line="240" w:lineRule="auto"/>
              <w:ind w:left="284" w:hanging="284"/>
              <w:rPr>
                <w:rFonts w:asciiTheme="majorHAnsi" w:hAnsiTheme="majorHAnsi" w:cs="Arial"/>
                <w:bCs/>
                <w:sz w:val="24"/>
                <w:szCs w:val="24"/>
              </w:rPr>
            </w:pPr>
            <w:r w:rsidRPr="00470D76">
              <w:rPr>
                <w:rFonts w:asciiTheme="majorHAnsi" w:hAnsiTheme="majorHAnsi" w:cs="Arial"/>
                <w:bCs/>
                <w:sz w:val="24"/>
                <w:szCs w:val="24"/>
              </w:rPr>
              <w:t>17:00 – 18:00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1A53B2" w:rsidRPr="00470D76" w:rsidRDefault="001729AF" w:rsidP="001729AF">
            <w:pPr>
              <w:spacing w:after="0" w:line="240" w:lineRule="auto"/>
              <w:ind w:left="284" w:hanging="284"/>
              <w:rPr>
                <w:rFonts w:asciiTheme="majorHAnsi" w:hAnsiTheme="majorHAnsi" w:cs="Arial"/>
                <w:bCs/>
                <w:sz w:val="24"/>
                <w:szCs w:val="24"/>
              </w:rPr>
            </w:pPr>
            <w:r w:rsidRPr="00470D76">
              <w:rPr>
                <w:rFonts w:asciiTheme="majorHAnsi" w:hAnsiTheme="majorHAnsi" w:cs="Arial"/>
                <w:bCs/>
                <w:sz w:val="24"/>
                <w:szCs w:val="24"/>
              </w:rPr>
              <w:t>Giao lưu kết nối – Tham quan triển lãm</w:t>
            </w:r>
            <w:r w:rsidRPr="00470D76">
              <w:rPr>
                <w:rFonts w:asciiTheme="majorHAnsi" w:hAnsiTheme="majorHAnsi" w:cs="Arial"/>
                <w:bCs/>
                <w:sz w:val="24"/>
                <w:szCs w:val="24"/>
                <w:lang w:val="vi-VN"/>
              </w:rPr>
              <w:t xml:space="preserve"> -  </w:t>
            </w:r>
            <w:r w:rsidRPr="00470D76">
              <w:rPr>
                <w:rFonts w:asciiTheme="majorHAnsi" w:hAnsiTheme="majorHAnsi" w:cs="Arial"/>
                <w:bCs/>
                <w:sz w:val="24"/>
                <w:szCs w:val="24"/>
              </w:rPr>
              <w:t>Thưởng thức các chương trình văn hóa</w:t>
            </w:r>
          </w:p>
        </w:tc>
      </w:tr>
      <w:tr w:rsidR="001A53B2" w:rsidRPr="00470D76" w:rsidTr="00925E3D">
        <w:trPr>
          <w:trHeight w:val="273"/>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1A53B2" w:rsidRPr="00470D76" w:rsidRDefault="001A53B2" w:rsidP="007C690A">
            <w:pPr>
              <w:spacing w:after="0" w:line="240" w:lineRule="auto"/>
              <w:ind w:left="284" w:hanging="284"/>
              <w:rPr>
                <w:rFonts w:asciiTheme="majorHAnsi" w:hAnsiTheme="majorHAnsi" w:cs="Arial"/>
                <w:bCs/>
                <w:sz w:val="24"/>
                <w:szCs w:val="24"/>
              </w:rPr>
            </w:pPr>
            <w:r w:rsidRPr="00470D76">
              <w:rPr>
                <w:rFonts w:asciiTheme="majorHAnsi" w:hAnsiTheme="majorHAnsi" w:cs="Arial"/>
                <w:bCs/>
                <w:sz w:val="24"/>
                <w:szCs w:val="24"/>
              </w:rPr>
              <w:t>18:00 – 21:00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1A53B2" w:rsidRPr="00470D76" w:rsidRDefault="001A53B2" w:rsidP="001729AF">
            <w:pPr>
              <w:spacing w:after="0" w:line="240" w:lineRule="auto"/>
              <w:ind w:left="284" w:hanging="284"/>
              <w:rPr>
                <w:rFonts w:asciiTheme="majorHAnsi" w:hAnsiTheme="majorHAnsi" w:cs="Arial"/>
                <w:bCs/>
                <w:sz w:val="24"/>
                <w:szCs w:val="24"/>
              </w:rPr>
            </w:pPr>
            <w:r w:rsidRPr="00470D76">
              <w:rPr>
                <w:rFonts w:asciiTheme="majorHAnsi" w:hAnsiTheme="majorHAnsi" w:cs="Arial"/>
                <w:bCs/>
                <w:sz w:val="24"/>
                <w:szCs w:val="24"/>
              </w:rPr>
              <w:t xml:space="preserve">Gala </w:t>
            </w:r>
            <w:r w:rsidR="001729AF" w:rsidRPr="00470D76">
              <w:rPr>
                <w:rFonts w:asciiTheme="majorHAnsi" w:hAnsiTheme="majorHAnsi" w:cs="Arial"/>
                <w:bCs/>
                <w:sz w:val="24"/>
                <w:szCs w:val="24"/>
              </w:rPr>
              <w:t>Tiệc tối</w:t>
            </w:r>
          </w:p>
        </w:tc>
      </w:tr>
      <w:tr w:rsidR="001A53B2" w:rsidRPr="00470D76" w:rsidTr="00925E3D">
        <w:trPr>
          <w:trHeight w:val="480"/>
        </w:trPr>
        <w:tc>
          <w:tcPr>
            <w:tcW w:w="1033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8151C1" w:rsidRPr="00470D76" w:rsidRDefault="001729AF" w:rsidP="001729AF">
            <w:pPr>
              <w:spacing w:after="0"/>
              <w:ind w:left="284" w:hanging="284"/>
              <w:rPr>
                <w:rFonts w:asciiTheme="majorHAnsi" w:hAnsiTheme="majorHAnsi" w:cs="Tahoma"/>
                <w:b/>
                <w:bCs/>
                <w:color w:val="0070C0"/>
              </w:rPr>
            </w:pPr>
            <w:r w:rsidRPr="00470D76">
              <w:rPr>
                <w:rFonts w:asciiTheme="majorHAnsi" w:hAnsiTheme="majorHAnsi" w:cs="Tahoma"/>
                <w:b/>
                <w:bCs/>
                <w:color w:val="0070C0"/>
                <w:sz w:val="24"/>
                <w:szCs w:val="24"/>
              </w:rPr>
              <w:lastRenderedPageBreak/>
              <w:t>NGÀY</w:t>
            </w:r>
            <w:r w:rsidR="00C6472A" w:rsidRPr="00470D76">
              <w:rPr>
                <w:rFonts w:asciiTheme="majorHAnsi" w:hAnsiTheme="majorHAnsi" w:cs="Tahoma"/>
                <w:b/>
                <w:bCs/>
                <w:color w:val="0070C0"/>
                <w:sz w:val="24"/>
                <w:szCs w:val="24"/>
              </w:rPr>
              <w:t xml:space="preserve"> 2: </w:t>
            </w:r>
            <w:r w:rsidRPr="00470D76">
              <w:rPr>
                <w:rFonts w:asciiTheme="majorHAnsi" w:hAnsiTheme="majorHAnsi" w:cs="Tahoma"/>
                <w:b/>
                <w:bCs/>
                <w:color w:val="0070C0"/>
              </w:rPr>
              <w:t>TOUR THAM QUAN CÁC CÔNG TY IT – GIẢI GOLF VNITO 2019</w:t>
            </w:r>
          </w:p>
          <w:p w:rsidR="00C6472A" w:rsidRPr="00470D76" w:rsidRDefault="001729AF" w:rsidP="007C690A">
            <w:pPr>
              <w:spacing w:after="0" w:line="240" w:lineRule="auto"/>
              <w:ind w:left="284" w:hanging="284"/>
              <w:rPr>
                <w:rFonts w:asciiTheme="majorHAnsi" w:hAnsiTheme="majorHAnsi" w:cs="Arial"/>
                <w:b/>
                <w:bCs/>
                <w:sz w:val="24"/>
                <w:szCs w:val="24"/>
              </w:rPr>
            </w:pPr>
            <w:r w:rsidRPr="00470D76">
              <w:rPr>
                <w:rFonts w:asciiTheme="majorHAnsi" w:hAnsiTheme="majorHAnsi" w:cs="Arial"/>
                <w:b/>
                <w:bCs/>
                <w:sz w:val="24"/>
                <w:szCs w:val="24"/>
              </w:rPr>
              <w:t>Thời gian</w:t>
            </w:r>
            <w:r w:rsidR="008151C1" w:rsidRPr="00470D76">
              <w:rPr>
                <w:rFonts w:asciiTheme="majorHAnsi" w:hAnsiTheme="majorHAnsi" w:cs="Arial"/>
                <w:b/>
                <w:bCs/>
                <w:sz w:val="24"/>
                <w:szCs w:val="24"/>
              </w:rPr>
              <w:t xml:space="preserve">: </w:t>
            </w:r>
            <w:r w:rsidR="008151C1" w:rsidRPr="00470D76">
              <w:rPr>
                <w:rFonts w:asciiTheme="majorHAnsi" w:hAnsiTheme="majorHAnsi" w:cs="Arial"/>
                <w:bCs/>
                <w:sz w:val="24"/>
                <w:szCs w:val="24"/>
              </w:rPr>
              <w:t xml:space="preserve">8:00 – </w:t>
            </w:r>
            <w:r w:rsidR="00E13B7B" w:rsidRPr="00470D76">
              <w:rPr>
                <w:rFonts w:asciiTheme="majorHAnsi" w:hAnsiTheme="majorHAnsi" w:cs="Arial"/>
                <w:bCs/>
                <w:sz w:val="24"/>
                <w:szCs w:val="24"/>
              </w:rPr>
              <w:t>16</w:t>
            </w:r>
            <w:r w:rsidR="008151C1" w:rsidRPr="00470D76">
              <w:rPr>
                <w:rFonts w:asciiTheme="majorHAnsi" w:hAnsiTheme="majorHAnsi" w:cs="Arial"/>
                <w:bCs/>
                <w:sz w:val="24"/>
                <w:szCs w:val="24"/>
              </w:rPr>
              <w:t>:</w:t>
            </w:r>
            <w:r w:rsidR="00E13B7B" w:rsidRPr="00470D76">
              <w:rPr>
                <w:rFonts w:asciiTheme="majorHAnsi" w:hAnsiTheme="majorHAnsi" w:cs="Arial"/>
                <w:bCs/>
                <w:sz w:val="24"/>
                <w:szCs w:val="24"/>
              </w:rPr>
              <w:t>3</w:t>
            </w:r>
            <w:r w:rsidR="008151C1" w:rsidRPr="00470D76">
              <w:rPr>
                <w:rFonts w:asciiTheme="majorHAnsi" w:hAnsiTheme="majorHAnsi" w:cs="Arial"/>
                <w:bCs/>
                <w:sz w:val="24"/>
                <w:szCs w:val="24"/>
              </w:rPr>
              <w:t>0</w:t>
            </w:r>
            <w:r w:rsidR="00F66D0D" w:rsidRPr="00470D76">
              <w:rPr>
                <w:rFonts w:asciiTheme="majorHAnsi" w:hAnsiTheme="majorHAnsi" w:cs="Arial"/>
                <w:bCs/>
                <w:sz w:val="24"/>
                <w:szCs w:val="24"/>
              </w:rPr>
              <w:t xml:space="preserve">, </w:t>
            </w:r>
            <w:r w:rsidRPr="00470D76">
              <w:rPr>
                <w:rFonts w:asciiTheme="majorHAnsi" w:hAnsiTheme="majorHAnsi" w:cs="Arial"/>
                <w:bCs/>
                <w:sz w:val="24"/>
                <w:szCs w:val="24"/>
              </w:rPr>
              <w:t xml:space="preserve">ngày </w:t>
            </w:r>
            <w:r w:rsidR="00F66D0D" w:rsidRPr="00470D76">
              <w:rPr>
                <w:rFonts w:asciiTheme="majorHAnsi" w:hAnsiTheme="majorHAnsi" w:cs="Arial"/>
                <w:bCs/>
                <w:sz w:val="24"/>
                <w:szCs w:val="24"/>
              </w:rPr>
              <w:t>25</w:t>
            </w:r>
            <w:r w:rsidRPr="00470D76">
              <w:rPr>
                <w:rFonts w:asciiTheme="majorHAnsi" w:hAnsiTheme="majorHAnsi" w:cs="Arial"/>
                <w:bCs/>
                <w:sz w:val="24"/>
                <w:szCs w:val="24"/>
              </w:rPr>
              <w:t>/10/</w:t>
            </w:r>
            <w:r w:rsidR="00F66D0D" w:rsidRPr="00470D76">
              <w:rPr>
                <w:rFonts w:asciiTheme="majorHAnsi" w:hAnsiTheme="majorHAnsi" w:cs="Arial"/>
                <w:bCs/>
                <w:sz w:val="24"/>
                <w:szCs w:val="24"/>
              </w:rPr>
              <w:t>2019</w:t>
            </w:r>
          </w:p>
          <w:p w:rsidR="001A53B2" w:rsidRPr="00470D76" w:rsidRDefault="001729AF" w:rsidP="001729AF">
            <w:pPr>
              <w:spacing w:after="0" w:line="240" w:lineRule="auto"/>
              <w:ind w:left="284" w:hanging="284"/>
              <w:rPr>
                <w:rFonts w:asciiTheme="majorHAnsi" w:hAnsiTheme="majorHAnsi" w:cs="Arial"/>
                <w:b/>
                <w:bCs/>
                <w:sz w:val="24"/>
                <w:szCs w:val="24"/>
              </w:rPr>
            </w:pPr>
            <w:r w:rsidRPr="00470D76">
              <w:rPr>
                <w:rFonts w:asciiTheme="majorHAnsi" w:hAnsiTheme="majorHAnsi" w:cs="Arial"/>
                <w:b/>
                <w:bCs/>
                <w:sz w:val="24"/>
                <w:szCs w:val="24"/>
              </w:rPr>
              <w:t>Địa điểm</w:t>
            </w:r>
            <w:r w:rsidR="000A3938" w:rsidRPr="00470D76">
              <w:rPr>
                <w:rFonts w:asciiTheme="majorHAnsi" w:hAnsiTheme="majorHAnsi" w:cs="Arial"/>
                <w:b/>
                <w:bCs/>
                <w:sz w:val="24"/>
                <w:szCs w:val="24"/>
              </w:rPr>
              <w:t xml:space="preserve">: </w:t>
            </w:r>
            <w:r w:rsidRPr="00470D76">
              <w:rPr>
                <w:rFonts w:asciiTheme="majorHAnsi" w:hAnsiTheme="majorHAnsi" w:cs="Arial"/>
                <w:bCs/>
                <w:sz w:val="24"/>
                <w:szCs w:val="24"/>
              </w:rPr>
              <w:t>TP.HCM, Việ</w:t>
            </w:r>
            <w:r w:rsidR="000A3938" w:rsidRPr="00470D76">
              <w:rPr>
                <w:rFonts w:asciiTheme="majorHAnsi" w:hAnsiTheme="majorHAnsi" w:cs="Arial"/>
                <w:bCs/>
                <w:sz w:val="24"/>
                <w:szCs w:val="24"/>
              </w:rPr>
              <w:t>t</w:t>
            </w:r>
            <w:r w:rsidRPr="00470D76">
              <w:rPr>
                <w:rFonts w:asciiTheme="majorHAnsi" w:hAnsiTheme="majorHAnsi" w:cs="Arial"/>
                <w:bCs/>
                <w:sz w:val="24"/>
                <w:szCs w:val="24"/>
              </w:rPr>
              <w:t xml:space="preserve"> N</w:t>
            </w:r>
            <w:r w:rsidR="000A3938" w:rsidRPr="00470D76">
              <w:rPr>
                <w:rFonts w:asciiTheme="majorHAnsi" w:hAnsiTheme="majorHAnsi" w:cs="Arial"/>
                <w:bCs/>
                <w:sz w:val="24"/>
                <w:szCs w:val="24"/>
              </w:rPr>
              <w:t>am</w:t>
            </w:r>
          </w:p>
        </w:tc>
      </w:tr>
      <w:tr w:rsidR="001A53B2" w:rsidRPr="00470D76" w:rsidTr="00925E3D">
        <w:trPr>
          <w:trHeight w:val="480"/>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1A53B2" w:rsidRPr="00470D76" w:rsidRDefault="001729AF" w:rsidP="007C690A">
            <w:pPr>
              <w:spacing w:after="0" w:line="240" w:lineRule="auto"/>
              <w:rPr>
                <w:rFonts w:asciiTheme="majorHAnsi" w:hAnsiTheme="majorHAnsi" w:cs="Arial"/>
                <w:bCs/>
                <w:sz w:val="24"/>
                <w:szCs w:val="24"/>
              </w:rPr>
            </w:pPr>
            <w:r w:rsidRPr="00470D76">
              <w:rPr>
                <w:rFonts w:asciiTheme="majorHAnsi" w:hAnsiTheme="majorHAnsi" w:cs="Arial"/>
                <w:bCs/>
                <w:sz w:val="24"/>
                <w:szCs w:val="24"/>
              </w:rPr>
              <w:t>Chương trình 1</w:t>
            </w:r>
          </w:p>
          <w:p w:rsidR="002F3B0D" w:rsidRPr="00470D76" w:rsidRDefault="002F3B0D" w:rsidP="007C690A">
            <w:pPr>
              <w:spacing w:after="0" w:line="240" w:lineRule="auto"/>
              <w:rPr>
                <w:rFonts w:asciiTheme="majorHAnsi" w:hAnsiTheme="majorHAnsi" w:cs="Arial"/>
                <w:bCs/>
                <w:sz w:val="24"/>
                <w:szCs w:val="24"/>
              </w:rPr>
            </w:pPr>
            <w:r w:rsidRPr="00470D76">
              <w:rPr>
                <w:rFonts w:asciiTheme="majorHAnsi" w:hAnsiTheme="majorHAnsi" w:cs="Arial"/>
                <w:bCs/>
                <w:sz w:val="24"/>
                <w:szCs w:val="24"/>
              </w:rPr>
              <w:t>8:00 – 16:30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rsidR="001729AF" w:rsidRPr="00470D76" w:rsidRDefault="001729AF" w:rsidP="001729AF">
            <w:pPr>
              <w:spacing w:after="0" w:line="240" w:lineRule="auto"/>
              <w:ind w:left="29" w:hanging="29"/>
              <w:rPr>
                <w:rFonts w:asciiTheme="majorHAnsi" w:hAnsiTheme="majorHAnsi" w:cs="Arial"/>
                <w:bCs/>
                <w:sz w:val="24"/>
                <w:szCs w:val="24"/>
              </w:rPr>
            </w:pPr>
            <w:r w:rsidRPr="00470D76">
              <w:rPr>
                <w:rFonts w:asciiTheme="majorHAnsi" w:hAnsiTheme="majorHAnsi" w:cs="Arial"/>
                <w:bCs/>
                <w:sz w:val="24"/>
                <w:szCs w:val="24"/>
              </w:rPr>
              <w:t>Tham quan Công viên Phần mềm Quang Trung (QTSC) và các công ty CNTT hàng đầu Việt Nam</w:t>
            </w:r>
          </w:p>
          <w:p w:rsidR="002F3B0D" w:rsidRPr="00470D76" w:rsidRDefault="001729AF" w:rsidP="001729AF">
            <w:pPr>
              <w:spacing w:after="0" w:line="240" w:lineRule="auto"/>
              <w:ind w:left="284" w:hanging="284"/>
              <w:jc w:val="right"/>
              <w:rPr>
                <w:rFonts w:asciiTheme="majorHAnsi" w:hAnsiTheme="majorHAnsi" w:cs="Arial"/>
                <w:bCs/>
                <w:i/>
                <w:sz w:val="24"/>
                <w:szCs w:val="24"/>
              </w:rPr>
            </w:pPr>
            <w:r w:rsidRPr="00470D76">
              <w:rPr>
                <w:rFonts w:asciiTheme="majorHAnsi" w:hAnsiTheme="majorHAnsi" w:cs="Arial"/>
                <w:bCs/>
                <w:i/>
                <w:sz w:val="24"/>
                <w:szCs w:val="24"/>
              </w:rPr>
              <w:t xml:space="preserve"> </w:t>
            </w:r>
            <w:r w:rsidR="002F3B0D" w:rsidRPr="00470D76">
              <w:rPr>
                <w:rFonts w:asciiTheme="majorHAnsi" w:hAnsiTheme="majorHAnsi" w:cs="Arial"/>
                <w:bCs/>
                <w:i/>
                <w:sz w:val="24"/>
                <w:szCs w:val="24"/>
              </w:rPr>
              <w:t>(</w:t>
            </w:r>
            <w:r w:rsidRPr="00470D76">
              <w:rPr>
                <w:rFonts w:asciiTheme="majorHAnsi" w:hAnsiTheme="majorHAnsi" w:cs="Arial"/>
                <w:bCs/>
                <w:i/>
                <w:sz w:val="24"/>
                <w:szCs w:val="24"/>
              </w:rPr>
              <w:t>Miễn phí cho khách nước ngoài</w:t>
            </w:r>
            <w:r w:rsidR="002F3B0D" w:rsidRPr="00470D76">
              <w:rPr>
                <w:rFonts w:asciiTheme="majorHAnsi" w:hAnsiTheme="majorHAnsi" w:cs="Arial"/>
                <w:bCs/>
                <w:i/>
                <w:sz w:val="24"/>
                <w:szCs w:val="24"/>
              </w:rPr>
              <w:t>)</w:t>
            </w:r>
          </w:p>
        </w:tc>
      </w:tr>
      <w:tr w:rsidR="002F3B0D" w:rsidRPr="00470D76" w:rsidTr="00925E3D">
        <w:trPr>
          <w:trHeight w:val="480"/>
        </w:trPr>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rsidR="002F3B0D" w:rsidRPr="00470D76" w:rsidRDefault="001729AF" w:rsidP="007C690A">
            <w:pPr>
              <w:spacing w:after="0" w:line="240" w:lineRule="auto"/>
              <w:rPr>
                <w:rFonts w:asciiTheme="majorHAnsi" w:hAnsiTheme="majorHAnsi" w:cs="Arial"/>
                <w:bCs/>
                <w:sz w:val="24"/>
                <w:szCs w:val="24"/>
              </w:rPr>
            </w:pPr>
            <w:r w:rsidRPr="00470D76">
              <w:rPr>
                <w:rFonts w:asciiTheme="majorHAnsi" w:hAnsiTheme="majorHAnsi" w:cs="Arial"/>
                <w:bCs/>
                <w:sz w:val="24"/>
                <w:szCs w:val="24"/>
              </w:rPr>
              <w:t>Chương trình 2</w:t>
            </w:r>
          </w:p>
          <w:p w:rsidR="002F3B0D" w:rsidRPr="00470D76" w:rsidRDefault="002F3B0D" w:rsidP="007C690A">
            <w:pPr>
              <w:spacing w:after="0" w:line="240" w:lineRule="auto"/>
              <w:rPr>
                <w:rFonts w:asciiTheme="majorHAnsi" w:hAnsiTheme="majorHAnsi" w:cs="Arial"/>
                <w:bCs/>
                <w:sz w:val="24"/>
                <w:szCs w:val="24"/>
              </w:rPr>
            </w:pPr>
            <w:r w:rsidRPr="00470D76">
              <w:rPr>
                <w:rFonts w:asciiTheme="majorHAnsi" w:hAnsiTheme="majorHAnsi" w:cs="Arial"/>
                <w:bCs/>
                <w:sz w:val="24"/>
                <w:szCs w:val="24"/>
              </w:rPr>
              <w:t>08:00 – 13:00</w:t>
            </w:r>
          </w:p>
        </w:tc>
        <w:tc>
          <w:tcPr>
            <w:tcW w:w="85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tcPr>
          <w:p w:rsidR="002F3B0D" w:rsidRPr="00470D76" w:rsidRDefault="001729AF" w:rsidP="001729AF">
            <w:pPr>
              <w:spacing w:after="0" w:line="240" w:lineRule="auto"/>
              <w:ind w:left="284" w:hanging="284"/>
              <w:rPr>
                <w:rFonts w:asciiTheme="majorHAnsi" w:hAnsiTheme="majorHAnsi" w:cs="Arial"/>
                <w:bCs/>
                <w:sz w:val="24"/>
                <w:szCs w:val="24"/>
              </w:rPr>
            </w:pPr>
            <w:r w:rsidRPr="00470D76">
              <w:rPr>
                <w:rFonts w:asciiTheme="majorHAnsi" w:hAnsiTheme="majorHAnsi" w:cs="Arial"/>
                <w:bCs/>
                <w:sz w:val="24"/>
                <w:szCs w:val="24"/>
              </w:rPr>
              <w:t>Giải Golf VNITO 2019</w:t>
            </w:r>
            <w:r w:rsidR="00A37B0E">
              <w:rPr>
                <w:rFonts w:asciiTheme="majorHAnsi" w:hAnsiTheme="majorHAnsi" w:cs="Arial"/>
                <w:bCs/>
                <w:sz w:val="24"/>
                <w:szCs w:val="24"/>
              </w:rPr>
              <w:t xml:space="preserve"> </w:t>
            </w:r>
          </w:p>
        </w:tc>
      </w:tr>
    </w:tbl>
    <w:p w:rsidR="00D00E2D" w:rsidRPr="00470D76" w:rsidRDefault="00D00E2D" w:rsidP="004320D6">
      <w:pPr>
        <w:spacing w:after="0" w:line="240" w:lineRule="auto"/>
        <w:jc w:val="center"/>
        <w:rPr>
          <w:rFonts w:asciiTheme="majorHAnsi" w:hAnsiTheme="majorHAnsi" w:cs="Tahoma"/>
          <w:b/>
          <w:bCs/>
          <w:sz w:val="24"/>
          <w:szCs w:val="24"/>
        </w:rPr>
      </w:pPr>
    </w:p>
    <w:p w:rsidR="00223F52" w:rsidRPr="00470D76" w:rsidRDefault="00D00E2D" w:rsidP="0045096D">
      <w:pPr>
        <w:spacing w:after="0" w:line="240" w:lineRule="auto"/>
        <w:jc w:val="center"/>
        <w:rPr>
          <w:rFonts w:asciiTheme="majorHAnsi" w:hAnsiTheme="majorHAnsi" w:cs="Arial"/>
          <w:sz w:val="23"/>
          <w:szCs w:val="23"/>
        </w:rPr>
      </w:pPr>
      <w:r w:rsidRPr="00470D76">
        <w:rPr>
          <w:rFonts w:asciiTheme="majorHAnsi" w:hAnsiTheme="majorHAnsi" w:cs="Tahoma"/>
          <w:b/>
          <w:bCs/>
          <w:sz w:val="24"/>
          <w:szCs w:val="24"/>
        </w:rPr>
        <w:br w:type="page"/>
      </w:r>
    </w:p>
    <w:p w:rsidR="000D116A" w:rsidRPr="00470D76" w:rsidRDefault="001729AF" w:rsidP="000D116A">
      <w:pPr>
        <w:spacing w:after="0" w:line="240" w:lineRule="auto"/>
        <w:jc w:val="center"/>
        <w:rPr>
          <w:rFonts w:asciiTheme="majorHAnsi" w:hAnsiTheme="majorHAnsi" w:cs="Tahoma"/>
          <w:b/>
          <w:bCs/>
          <w:color w:val="0070C0"/>
          <w:sz w:val="24"/>
          <w:szCs w:val="24"/>
        </w:rPr>
      </w:pPr>
      <w:r w:rsidRPr="00470D76">
        <w:rPr>
          <w:rFonts w:asciiTheme="majorHAnsi" w:hAnsiTheme="majorHAnsi" w:cs="Tahoma"/>
          <w:b/>
          <w:bCs/>
          <w:color w:val="0070C0"/>
          <w:sz w:val="24"/>
          <w:szCs w:val="24"/>
        </w:rPr>
        <w:lastRenderedPageBreak/>
        <w:t>DANH SÁCH CÁC CÔNG TY CNTT VIỆT NAM</w:t>
      </w:r>
    </w:p>
    <w:p w:rsidR="001729AF" w:rsidRPr="00470D76" w:rsidRDefault="001729AF" w:rsidP="000D116A">
      <w:pPr>
        <w:spacing w:after="0" w:line="240" w:lineRule="auto"/>
        <w:jc w:val="center"/>
        <w:rPr>
          <w:rFonts w:asciiTheme="majorHAnsi" w:hAnsiTheme="majorHAnsi" w:cs="Arial"/>
          <w:b/>
          <w:bCs/>
          <w:sz w:val="24"/>
          <w:szCs w:val="24"/>
        </w:rPr>
      </w:pPr>
      <w:r w:rsidRPr="00470D76">
        <w:rPr>
          <w:rFonts w:asciiTheme="majorHAnsi" w:hAnsiTheme="majorHAnsi" w:cs="Arial"/>
          <w:b/>
          <w:bCs/>
          <w:sz w:val="24"/>
          <w:szCs w:val="24"/>
        </w:rPr>
        <w:t xml:space="preserve">Tham gia Phiên Kết nối kinh doanh (Business Matching) </w:t>
      </w:r>
    </w:p>
    <w:p w:rsidR="000D116A" w:rsidRPr="00470D76" w:rsidRDefault="001729AF" w:rsidP="000D116A">
      <w:pPr>
        <w:spacing w:after="0" w:line="240" w:lineRule="auto"/>
        <w:jc w:val="center"/>
        <w:rPr>
          <w:rFonts w:asciiTheme="majorHAnsi" w:hAnsiTheme="majorHAnsi" w:cs="Tahoma"/>
          <w:bCs/>
          <w:sz w:val="24"/>
          <w:szCs w:val="24"/>
        </w:rPr>
      </w:pPr>
      <w:r w:rsidRPr="00470D76">
        <w:rPr>
          <w:rFonts w:asciiTheme="majorHAnsi" w:hAnsiTheme="majorHAnsi" w:cs="Tahoma"/>
          <w:bCs/>
          <w:sz w:val="24"/>
          <w:szCs w:val="24"/>
        </w:rPr>
        <w:t>Địa điểm</w:t>
      </w:r>
      <w:r w:rsidR="00781CD6" w:rsidRPr="00470D76">
        <w:rPr>
          <w:rFonts w:asciiTheme="majorHAnsi" w:hAnsiTheme="majorHAnsi" w:cs="Tahoma"/>
          <w:bCs/>
          <w:sz w:val="24"/>
          <w:szCs w:val="24"/>
        </w:rPr>
        <w:t xml:space="preserve">: </w:t>
      </w:r>
      <w:r w:rsidRPr="00470D76">
        <w:rPr>
          <w:rFonts w:asciiTheme="majorHAnsi" w:hAnsiTheme="majorHAnsi" w:cs="Tahoma"/>
          <w:bCs/>
          <w:sz w:val="24"/>
          <w:szCs w:val="24"/>
        </w:rPr>
        <w:t xml:space="preserve">Phòng </w:t>
      </w:r>
      <w:r w:rsidR="00781CD6" w:rsidRPr="00470D76">
        <w:rPr>
          <w:rFonts w:asciiTheme="majorHAnsi" w:hAnsiTheme="majorHAnsi" w:cs="Tahoma"/>
          <w:bCs/>
          <w:sz w:val="24"/>
          <w:szCs w:val="24"/>
        </w:rPr>
        <w:t>Platin</w:t>
      </w:r>
      <w:r w:rsidR="000D116A" w:rsidRPr="00470D76">
        <w:rPr>
          <w:rFonts w:asciiTheme="majorHAnsi" w:hAnsiTheme="majorHAnsi" w:cs="Tahoma"/>
          <w:bCs/>
          <w:sz w:val="24"/>
          <w:szCs w:val="24"/>
        </w:rPr>
        <w:t xml:space="preserve">, </w:t>
      </w:r>
      <w:r w:rsidRPr="00470D76">
        <w:rPr>
          <w:rFonts w:asciiTheme="majorHAnsi" w:hAnsiTheme="majorHAnsi" w:cs="Tahoma"/>
          <w:bCs/>
          <w:sz w:val="24"/>
          <w:szCs w:val="24"/>
        </w:rPr>
        <w:t>Tầng</w:t>
      </w:r>
      <w:r w:rsidR="00A56EBA" w:rsidRPr="00470D76">
        <w:rPr>
          <w:rFonts w:asciiTheme="majorHAnsi" w:hAnsiTheme="majorHAnsi" w:cs="Tahoma"/>
          <w:bCs/>
          <w:sz w:val="24"/>
          <w:szCs w:val="24"/>
        </w:rPr>
        <w:t xml:space="preserve"> 4, </w:t>
      </w:r>
      <w:r w:rsidR="000D116A" w:rsidRPr="00470D76">
        <w:rPr>
          <w:rFonts w:asciiTheme="majorHAnsi" w:hAnsiTheme="majorHAnsi" w:cs="Tahoma"/>
          <w:bCs/>
          <w:sz w:val="24"/>
          <w:szCs w:val="24"/>
        </w:rPr>
        <w:t>T</w:t>
      </w:r>
      <w:r w:rsidRPr="00470D76">
        <w:rPr>
          <w:rFonts w:asciiTheme="majorHAnsi" w:hAnsiTheme="majorHAnsi" w:cs="Tahoma"/>
          <w:bCs/>
          <w:sz w:val="24"/>
          <w:szCs w:val="24"/>
        </w:rPr>
        <w:t>â</w:t>
      </w:r>
      <w:r w:rsidR="000D116A" w:rsidRPr="00470D76">
        <w:rPr>
          <w:rFonts w:asciiTheme="majorHAnsi" w:hAnsiTheme="majorHAnsi" w:cs="Tahoma"/>
          <w:bCs/>
          <w:sz w:val="24"/>
          <w:szCs w:val="24"/>
        </w:rPr>
        <w:t>n S</w:t>
      </w:r>
      <w:r w:rsidRPr="00470D76">
        <w:rPr>
          <w:rFonts w:asciiTheme="majorHAnsi" w:hAnsiTheme="majorHAnsi" w:cs="Tahoma"/>
          <w:bCs/>
          <w:sz w:val="24"/>
          <w:szCs w:val="24"/>
        </w:rPr>
        <w:t>ơn Nhấ</w:t>
      </w:r>
      <w:r w:rsidR="000D116A" w:rsidRPr="00470D76">
        <w:rPr>
          <w:rFonts w:asciiTheme="majorHAnsi" w:hAnsiTheme="majorHAnsi" w:cs="Tahoma"/>
          <w:bCs/>
          <w:sz w:val="24"/>
          <w:szCs w:val="24"/>
        </w:rPr>
        <w:t>t Pavillon</w:t>
      </w:r>
    </w:p>
    <w:p w:rsidR="000D116A" w:rsidRPr="00470D76" w:rsidRDefault="000D116A" w:rsidP="000D116A">
      <w:pPr>
        <w:spacing w:after="0" w:line="240" w:lineRule="auto"/>
        <w:jc w:val="center"/>
        <w:rPr>
          <w:rFonts w:asciiTheme="majorHAnsi" w:hAnsiTheme="majorHAnsi" w:cs="Tahoma"/>
          <w:bCs/>
          <w:sz w:val="24"/>
          <w:szCs w:val="24"/>
        </w:rPr>
      </w:pPr>
      <w:r w:rsidRPr="00470D76">
        <w:rPr>
          <w:rFonts w:asciiTheme="majorHAnsi" w:hAnsiTheme="majorHAnsi" w:cs="Tahoma"/>
          <w:bCs/>
          <w:sz w:val="24"/>
          <w:szCs w:val="24"/>
        </w:rPr>
        <w:t>T</w:t>
      </w:r>
      <w:r w:rsidR="001729AF" w:rsidRPr="00470D76">
        <w:rPr>
          <w:rFonts w:asciiTheme="majorHAnsi" w:hAnsiTheme="majorHAnsi" w:cs="Tahoma"/>
          <w:bCs/>
          <w:sz w:val="24"/>
          <w:szCs w:val="24"/>
        </w:rPr>
        <w:t>hời gian</w:t>
      </w:r>
      <w:r w:rsidRPr="00470D76">
        <w:rPr>
          <w:rFonts w:asciiTheme="majorHAnsi" w:hAnsiTheme="majorHAnsi" w:cs="Tahoma"/>
          <w:bCs/>
          <w:sz w:val="24"/>
          <w:szCs w:val="24"/>
        </w:rPr>
        <w:t>: 13:30 – 17:</w:t>
      </w:r>
      <w:r w:rsidR="007C793D" w:rsidRPr="00470D76">
        <w:rPr>
          <w:rFonts w:asciiTheme="majorHAnsi" w:hAnsiTheme="majorHAnsi" w:cs="Tahoma"/>
          <w:bCs/>
          <w:sz w:val="24"/>
          <w:szCs w:val="24"/>
        </w:rPr>
        <w:t>0</w:t>
      </w:r>
      <w:r w:rsidRPr="00470D76">
        <w:rPr>
          <w:rFonts w:asciiTheme="majorHAnsi" w:hAnsiTheme="majorHAnsi" w:cs="Tahoma"/>
          <w:bCs/>
          <w:sz w:val="24"/>
          <w:szCs w:val="24"/>
        </w:rPr>
        <w:t xml:space="preserve">0, </w:t>
      </w:r>
      <w:r w:rsidR="001729AF" w:rsidRPr="00470D76">
        <w:rPr>
          <w:rFonts w:asciiTheme="majorHAnsi" w:hAnsiTheme="majorHAnsi" w:cs="Tahoma"/>
          <w:bCs/>
          <w:sz w:val="24"/>
          <w:szCs w:val="24"/>
        </w:rPr>
        <w:t xml:space="preserve">ngày </w:t>
      </w:r>
      <w:r w:rsidRPr="00470D76">
        <w:rPr>
          <w:rFonts w:asciiTheme="majorHAnsi" w:hAnsiTheme="majorHAnsi" w:cs="Tahoma"/>
          <w:bCs/>
          <w:sz w:val="24"/>
          <w:szCs w:val="24"/>
        </w:rPr>
        <w:t>24</w:t>
      </w:r>
      <w:r w:rsidR="001729AF" w:rsidRPr="00470D76">
        <w:rPr>
          <w:rFonts w:asciiTheme="majorHAnsi" w:hAnsiTheme="majorHAnsi" w:cs="Tahoma"/>
          <w:bCs/>
          <w:sz w:val="24"/>
          <w:szCs w:val="24"/>
        </w:rPr>
        <w:t>/10/2019</w:t>
      </w:r>
    </w:p>
    <w:p w:rsidR="000D116A" w:rsidRPr="00470D76" w:rsidRDefault="00F42AEC" w:rsidP="000D116A">
      <w:pPr>
        <w:spacing w:after="0" w:line="240" w:lineRule="auto"/>
        <w:jc w:val="center"/>
        <w:rPr>
          <w:rFonts w:asciiTheme="majorHAnsi" w:hAnsiTheme="majorHAnsi" w:cs="Tahoma"/>
          <w:bCs/>
          <w:color w:val="0070C0"/>
          <w:sz w:val="24"/>
          <w:szCs w:val="24"/>
        </w:rPr>
      </w:pPr>
      <w:hyperlink r:id="rId9" w:history="1">
        <w:r w:rsidR="000D116A" w:rsidRPr="00470D76">
          <w:rPr>
            <w:rStyle w:val="Hyperlink"/>
            <w:rFonts w:asciiTheme="majorHAnsi" w:hAnsiTheme="majorHAnsi"/>
          </w:rPr>
          <w:t>http://vnito2019.vnito.org/b2b.html</w:t>
        </w:r>
      </w:hyperlink>
    </w:p>
    <w:p w:rsidR="000D116A" w:rsidRPr="00470D76" w:rsidRDefault="000D116A" w:rsidP="000D116A">
      <w:pPr>
        <w:spacing w:after="0" w:line="240" w:lineRule="auto"/>
        <w:jc w:val="center"/>
        <w:rPr>
          <w:rFonts w:asciiTheme="majorHAnsi" w:hAnsiTheme="majorHAnsi" w:cs="Tahoma"/>
          <w:bCs/>
          <w:color w:val="0070C0"/>
          <w:sz w:val="24"/>
          <w:szCs w:val="24"/>
        </w:rPr>
      </w:pPr>
    </w:p>
    <w:tbl>
      <w:tblPr>
        <w:tblW w:w="9980" w:type="dxa"/>
        <w:tblCellMar>
          <w:left w:w="0" w:type="dxa"/>
          <w:right w:w="0" w:type="dxa"/>
        </w:tblCellMar>
        <w:tblLook w:val="04A0" w:firstRow="1" w:lastRow="0" w:firstColumn="1" w:lastColumn="0" w:noHBand="0" w:noVBand="1"/>
      </w:tblPr>
      <w:tblGrid>
        <w:gridCol w:w="351"/>
        <w:gridCol w:w="4859"/>
        <w:gridCol w:w="4770"/>
      </w:tblGrid>
      <w:tr w:rsidR="000D116A" w:rsidRPr="00470D76" w:rsidTr="009E5D52">
        <w:trPr>
          <w:trHeight w:val="315"/>
        </w:trPr>
        <w:tc>
          <w:tcPr>
            <w:tcW w:w="0" w:type="auto"/>
            <w:tcMar>
              <w:top w:w="30" w:type="dxa"/>
              <w:left w:w="45" w:type="dxa"/>
              <w:bottom w:w="30" w:type="dxa"/>
              <w:right w:w="45" w:type="dxa"/>
            </w:tcMar>
            <w:vAlign w:val="bottom"/>
            <w:hideMark/>
          </w:tcPr>
          <w:p w:rsidR="000D116A" w:rsidRPr="00470D76" w:rsidRDefault="000D116A" w:rsidP="00BD7A6A">
            <w:pPr>
              <w:spacing w:after="0"/>
              <w:jc w:val="center"/>
              <w:rPr>
                <w:rFonts w:asciiTheme="majorHAnsi" w:hAnsiTheme="majorHAnsi"/>
                <w:b/>
                <w:bCs/>
                <w:sz w:val="20"/>
                <w:szCs w:val="20"/>
              </w:rPr>
            </w:pPr>
            <w:r w:rsidRPr="00470D76">
              <w:rPr>
                <w:rFonts w:asciiTheme="majorHAnsi" w:hAnsiTheme="majorHAnsi"/>
                <w:b/>
                <w:bCs/>
                <w:sz w:val="20"/>
                <w:szCs w:val="20"/>
              </w:rPr>
              <w:t>1</w:t>
            </w:r>
          </w:p>
        </w:tc>
        <w:tc>
          <w:tcPr>
            <w:tcW w:w="4859" w:type="dxa"/>
            <w:shd w:val="clear" w:color="auto" w:fill="FFFFFF"/>
            <w:tcMar>
              <w:top w:w="30" w:type="dxa"/>
              <w:left w:w="45" w:type="dxa"/>
              <w:bottom w:w="30" w:type="dxa"/>
              <w:right w:w="45" w:type="dxa"/>
            </w:tcMar>
            <w:vAlign w:val="bottom"/>
            <w:hideMark/>
          </w:tcPr>
          <w:p w:rsidR="000D116A" w:rsidRPr="00470D76" w:rsidRDefault="000D116A" w:rsidP="00BD7A6A">
            <w:pPr>
              <w:spacing w:after="0"/>
              <w:rPr>
                <w:rFonts w:asciiTheme="majorHAnsi" w:hAnsiTheme="majorHAnsi"/>
                <w:sz w:val="20"/>
                <w:szCs w:val="20"/>
              </w:rPr>
            </w:pPr>
            <w:r w:rsidRPr="00470D76">
              <w:rPr>
                <w:rFonts w:asciiTheme="majorHAnsi" w:hAnsiTheme="majorHAnsi"/>
                <w:sz w:val="20"/>
                <w:szCs w:val="20"/>
              </w:rPr>
              <w:t>TMA Solutions</w:t>
            </w:r>
          </w:p>
        </w:tc>
        <w:tc>
          <w:tcPr>
            <w:tcW w:w="4770" w:type="dxa"/>
            <w:tcMar>
              <w:top w:w="30" w:type="dxa"/>
              <w:left w:w="45" w:type="dxa"/>
              <w:bottom w:w="30" w:type="dxa"/>
              <w:right w:w="45" w:type="dxa"/>
            </w:tcMar>
            <w:vAlign w:val="bottom"/>
            <w:hideMark/>
          </w:tcPr>
          <w:p w:rsidR="000D116A" w:rsidRPr="00470D76" w:rsidRDefault="00F42AEC" w:rsidP="001729AF">
            <w:pPr>
              <w:spacing w:after="0"/>
              <w:rPr>
                <w:rFonts w:asciiTheme="majorHAnsi" w:hAnsiTheme="majorHAnsi"/>
                <w:sz w:val="20"/>
                <w:szCs w:val="20"/>
              </w:rPr>
            </w:pPr>
            <w:hyperlink r:id="rId10" w:history="1">
              <w:r w:rsidR="000D116A" w:rsidRPr="00470D76">
                <w:rPr>
                  <w:rStyle w:val="Hyperlink"/>
                  <w:rFonts w:asciiTheme="majorHAnsi" w:hAnsiTheme="majorHAnsi"/>
                  <w:color w:val="auto"/>
                  <w:sz w:val="20"/>
                  <w:szCs w:val="20"/>
                  <w:u w:val="none"/>
                </w:rPr>
                <w:t>https://www.tmasolutions.com</w:t>
              </w:r>
            </w:hyperlink>
          </w:p>
        </w:tc>
      </w:tr>
      <w:tr w:rsidR="000D116A" w:rsidRPr="00470D76" w:rsidTr="009E5D52">
        <w:trPr>
          <w:trHeight w:val="315"/>
        </w:trPr>
        <w:tc>
          <w:tcPr>
            <w:tcW w:w="0" w:type="auto"/>
            <w:tcMar>
              <w:top w:w="30" w:type="dxa"/>
              <w:left w:w="45" w:type="dxa"/>
              <w:bottom w:w="30" w:type="dxa"/>
              <w:right w:w="45" w:type="dxa"/>
            </w:tcMar>
            <w:vAlign w:val="bottom"/>
            <w:hideMark/>
          </w:tcPr>
          <w:p w:rsidR="000D116A" w:rsidRPr="00470D76" w:rsidRDefault="000D116A" w:rsidP="00BD7A6A">
            <w:pPr>
              <w:spacing w:after="0"/>
              <w:jc w:val="center"/>
              <w:rPr>
                <w:rFonts w:asciiTheme="majorHAnsi" w:hAnsiTheme="majorHAnsi"/>
                <w:b/>
                <w:bCs/>
                <w:sz w:val="20"/>
                <w:szCs w:val="20"/>
              </w:rPr>
            </w:pPr>
            <w:r w:rsidRPr="00470D76">
              <w:rPr>
                <w:rFonts w:asciiTheme="majorHAnsi" w:hAnsiTheme="majorHAnsi"/>
                <w:b/>
                <w:bCs/>
                <w:sz w:val="20"/>
                <w:szCs w:val="20"/>
              </w:rPr>
              <w:t>2</w:t>
            </w:r>
          </w:p>
        </w:tc>
        <w:tc>
          <w:tcPr>
            <w:tcW w:w="4859" w:type="dxa"/>
            <w:shd w:val="clear" w:color="auto" w:fill="FFFFFF"/>
            <w:tcMar>
              <w:top w:w="30" w:type="dxa"/>
              <w:left w:w="45" w:type="dxa"/>
              <w:bottom w:w="30" w:type="dxa"/>
              <w:right w:w="45" w:type="dxa"/>
            </w:tcMar>
            <w:vAlign w:val="bottom"/>
            <w:hideMark/>
          </w:tcPr>
          <w:p w:rsidR="000D116A" w:rsidRPr="00470D76" w:rsidRDefault="000D116A" w:rsidP="00BD7A6A">
            <w:pPr>
              <w:spacing w:after="0"/>
              <w:rPr>
                <w:rFonts w:asciiTheme="majorHAnsi" w:hAnsiTheme="majorHAnsi"/>
                <w:sz w:val="20"/>
                <w:szCs w:val="20"/>
              </w:rPr>
            </w:pPr>
            <w:r w:rsidRPr="00470D76">
              <w:rPr>
                <w:rFonts w:asciiTheme="majorHAnsi" w:hAnsiTheme="majorHAnsi"/>
                <w:sz w:val="20"/>
                <w:szCs w:val="20"/>
              </w:rPr>
              <w:t>Global CyberSoft (Hitachi Consulting Vietnam)</w:t>
            </w:r>
          </w:p>
        </w:tc>
        <w:tc>
          <w:tcPr>
            <w:tcW w:w="4770" w:type="dxa"/>
            <w:tcMar>
              <w:top w:w="30" w:type="dxa"/>
              <w:left w:w="45" w:type="dxa"/>
              <w:bottom w:w="30" w:type="dxa"/>
              <w:right w:w="45" w:type="dxa"/>
            </w:tcMar>
            <w:vAlign w:val="bottom"/>
            <w:hideMark/>
          </w:tcPr>
          <w:p w:rsidR="000D116A" w:rsidRPr="00470D76" w:rsidRDefault="00F42AEC" w:rsidP="001729AF">
            <w:pPr>
              <w:spacing w:after="0"/>
              <w:rPr>
                <w:rFonts w:asciiTheme="majorHAnsi" w:hAnsiTheme="majorHAnsi"/>
                <w:sz w:val="20"/>
                <w:szCs w:val="20"/>
              </w:rPr>
            </w:pPr>
            <w:hyperlink r:id="rId11" w:history="1">
              <w:r w:rsidR="000D116A" w:rsidRPr="00470D76">
                <w:rPr>
                  <w:rStyle w:val="Hyperlink"/>
                  <w:rFonts w:asciiTheme="majorHAnsi" w:hAnsiTheme="majorHAnsi"/>
                  <w:color w:val="auto"/>
                  <w:sz w:val="20"/>
                  <w:szCs w:val="20"/>
                  <w:u w:val="none"/>
                </w:rPr>
                <w:t>http://www.globalcybersoft.com</w:t>
              </w:r>
            </w:hyperlink>
          </w:p>
        </w:tc>
      </w:tr>
      <w:tr w:rsidR="000D116A" w:rsidRPr="00470D76" w:rsidTr="009E5D52">
        <w:trPr>
          <w:trHeight w:val="315"/>
        </w:trPr>
        <w:tc>
          <w:tcPr>
            <w:tcW w:w="0" w:type="auto"/>
            <w:tcMar>
              <w:top w:w="30" w:type="dxa"/>
              <w:left w:w="45" w:type="dxa"/>
              <w:bottom w:w="30" w:type="dxa"/>
              <w:right w:w="45" w:type="dxa"/>
            </w:tcMar>
            <w:vAlign w:val="bottom"/>
            <w:hideMark/>
          </w:tcPr>
          <w:p w:rsidR="000D116A" w:rsidRPr="00470D76" w:rsidRDefault="000D116A" w:rsidP="00BD7A6A">
            <w:pPr>
              <w:spacing w:after="0"/>
              <w:jc w:val="center"/>
              <w:rPr>
                <w:rFonts w:asciiTheme="majorHAnsi" w:hAnsiTheme="majorHAnsi"/>
                <w:b/>
                <w:bCs/>
                <w:sz w:val="20"/>
                <w:szCs w:val="20"/>
              </w:rPr>
            </w:pPr>
            <w:r w:rsidRPr="00470D76">
              <w:rPr>
                <w:rFonts w:asciiTheme="majorHAnsi" w:hAnsiTheme="majorHAnsi"/>
                <w:b/>
                <w:bCs/>
                <w:sz w:val="20"/>
                <w:szCs w:val="20"/>
              </w:rPr>
              <w:t>3</w:t>
            </w:r>
          </w:p>
        </w:tc>
        <w:tc>
          <w:tcPr>
            <w:tcW w:w="4859" w:type="dxa"/>
            <w:shd w:val="clear" w:color="auto" w:fill="FFFFFF"/>
            <w:tcMar>
              <w:top w:w="30" w:type="dxa"/>
              <w:left w:w="45" w:type="dxa"/>
              <w:bottom w:w="30" w:type="dxa"/>
              <w:right w:w="45" w:type="dxa"/>
            </w:tcMar>
            <w:vAlign w:val="bottom"/>
            <w:hideMark/>
          </w:tcPr>
          <w:p w:rsidR="000D116A" w:rsidRPr="00470D76" w:rsidRDefault="000D116A" w:rsidP="00BD7A6A">
            <w:pPr>
              <w:spacing w:after="0"/>
              <w:rPr>
                <w:rFonts w:asciiTheme="majorHAnsi" w:hAnsiTheme="majorHAnsi"/>
                <w:sz w:val="20"/>
                <w:szCs w:val="20"/>
              </w:rPr>
            </w:pPr>
            <w:r w:rsidRPr="00470D76">
              <w:rPr>
                <w:rFonts w:asciiTheme="majorHAnsi" w:hAnsiTheme="majorHAnsi"/>
                <w:sz w:val="20"/>
                <w:szCs w:val="20"/>
              </w:rPr>
              <w:t>DIGI-TEXX VIETNAM</w:t>
            </w:r>
          </w:p>
        </w:tc>
        <w:tc>
          <w:tcPr>
            <w:tcW w:w="4770" w:type="dxa"/>
            <w:tcMar>
              <w:top w:w="30" w:type="dxa"/>
              <w:left w:w="45" w:type="dxa"/>
              <w:bottom w:w="30" w:type="dxa"/>
              <w:right w:w="45" w:type="dxa"/>
            </w:tcMar>
            <w:vAlign w:val="bottom"/>
            <w:hideMark/>
          </w:tcPr>
          <w:p w:rsidR="000D116A" w:rsidRPr="00470D76" w:rsidRDefault="00F42AEC" w:rsidP="001729AF">
            <w:pPr>
              <w:spacing w:after="0"/>
              <w:rPr>
                <w:rFonts w:asciiTheme="majorHAnsi" w:hAnsiTheme="majorHAnsi"/>
                <w:sz w:val="20"/>
                <w:szCs w:val="20"/>
              </w:rPr>
            </w:pPr>
            <w:hyperlink r:id="rId12" w:history="1">
              <w:r w:rsidR="000D116A" w:rsidRPr="00470D76">
                <w:rPr>
                  <w:rStyle w:val="Hyperlink"/>
                  <w:rFonts w:asciiTheme="majorHAnsi" w:hAnsiTheme="majorHAnsi"/>
                  <w:color w:val="auto"/>
                  <w:sz w:val="20"/>
                  <w:szCs w:val="20"/>
                  <w:u w:val="none"/>
                </w:rPr>
                <w:t>https://digi-texx.vn</w:t>
              </w:r>
            </w:hyperlink>
          </w:p>
        </w:tc>
      </w:tr>
      <w:tr w:rsidR="000D116A" w:rsidRPr="00470D76" w:rsidTr="009E5D52">
        <w:trPr>
          <w:trHeight w:val="315"/>
        </w:trPr>
        <w:tc>
          <w:tcPr>
            <w:tcW w:w="0" w:type="auto"/>
            <w:tcMar>
              <w:top w:w="30" w:type="dxa"/>
              <w:left w:w="45" w:type="dxa"/>
              <w:bottom w:w="30" w:type="dxa"/>
              <w:right w:w="45" w:type="dxa"/>
            </w:tcMar>
            <w:vAlign w:val="bottom"/>
            <w:hideMark/>
          </w:tcPr>
          <w:p w:rsidR="000D116A" w:rsidRPr="00470D76" w:rsidRDefault="000D116A" w:rsidP="00BD7A6A">
            <w:pPr>
              <w:spacing w:after="0"/>
              <w:jc w:val="center"/>
              <w:rPr>
                <w:rFonts w:asciiTheme="majorHAnsi" w:hAnsiTheme="majorHAnsi"/>
                <w:b/>
                <w:bCs/>
                <w:sz w:val="20"/>
                <w:szCs w:val="20"/>
              </w:rPr>
            </w:pPr>
            <w:r w:rsidRPr="00470D76">
              <w:rPr>
                <w:rFonts w:asciiTheme="majorHAnsi" w:hAnsiTheme="majorHAnsi"/>
                <w:b/>
                <w:bCs/>
                <w:sz w:val="20"/>
                <w:szCs w:val="20"/>
              </w:rPr>
              <w:t>4</w:t>
            </w:r>
          </w:p>
        </w:tc>
        <w:tc>
          <w:tcPr>
            <w:tcW w:w="4859" w:type="dxa"/>
            <w:shd w:val="clear" w:color="auto" w:fill="FFFFFF"/>
            <w:tcMar>
              <w:top w:w="30" w:type="dxa"/>
              <w:left w:w="45" w:type="dxa"/>
              <w:bottom w:w="30" w:type="dxa"/>
              <w:right w:w="45" w:type="dxa"/>
            </w:tcMar>
            <w:vAlign w:val="bottom"/>
            <w:hideMark/>
          </w:tcPr>
          <w:p w:rsidR="000D116A" w:rsidRPr="00470D76" w:rsidRDefault="000D116A" w:rsidP="00BD7A6A">
            <w:pPr>
              <w:spacing w:after="0"/>
              <w:rPr>
                <w:rFonts w:asciiTheme="majorHAnsi" w:hAnsiTheme="majorHAnsi"/>
                <w:sz w:val="20"/>
                <w:szCs w:val="20"/>
              </w:rPr>
            </w:pPr>
            <w:r w:rsidRPr="00470D76">
              <w:rPr>
                <w:rFonts w:asciiTheme="majorHAnsi" w:hAnsiTheme="majorHAnsi"/>
                <w:sz w:val="20"/>
                <w:szCs w:val="20"/>
              </w:rPr>
              <w:t>LogiGear Corporation</w:t>
            </w:r>
          </w:p>
        </w:tc>
        <w:tc>
          <w:tcPr>
            <w:tcW w:w="4770" w:type="dxa"/>
            <w:tcMar>
              <w:top w:w="30" w:type="dxa"/>
              <w:left w:w="45" w:type="dxa"/>
              <w:bottom w:w="30" w:type="dxa"/>
              <w:right w:w="45" w:type="dxa"/>
            </w:tcMar>
            <w:vAlign w:val="bottom"/>
            <w:hideMark/>
          </w:tcPr>
          <w:p w:rsidR="000D116A" w:rsidRPr="00470D76" w:rsidRDefault="00F42AEC" w:rsidP="001729AF">
            <w:pPr>
              <w:spacing w:after="0"/>
              <w:rPr>
                <w:rFonts w:asciiTheme="majorHAnsi" w:hAnsiTheme="majorHAnsi" w:cs="Arial"/>
                <w:sz w:val="20"/>
                <w:szCs w:val="20"/>
              </w:rPr>
            </w:pPr>
            <w:hyperlink r:id="rId13" w:tgtFrame="_blank" w:history="1">
              <w:r w:rsidR="000D116A" w:rsidRPr="00470D76">
                <w:rPr>
                  <w:rStyle w:val="Hyperlink"/>
                  <w:rFonts w:asciiTheme="majorHAnsi" w:hAnsiTheme="majorHAnsi" w:cs="Arial"/>
                  <w:color w:val="auto"/>
                  <w:sz w:val="20"/>
                  <w:szCs w:val="20"/>
                  <w:u w:val="none"/>
                </w:rPr>
                <w:t>https://www.logigear.com</w:t>
              </w:r>
            </w:hyperlink>
          </w:p>
        </w:tc>
      </w:tr>
      <w:tr w:rsidR="000D116A" w:rsidRPr="00470D76" w:rsidTr="009E5D52">
        <w:trPr>
          <w:trHeight w:val="315"/>
        </w:trPr>
        <w:tc>
          <w:tcPr>
            <w:tcW w:w="0" w:type="auto"/>
            <w:tcMar>
              <w:top w:w="30" w:type="dxa"/>
              <w:left w:w="45" w:type="dxa"/>
              <w:bottom w:w="30" w:type="dxa"/>
              <w:right w:w="45" w:type="dxa"/>
            </w:tcMar>
            <w:vAlign w:val="bottom"/>
            <w:hideMark/>
          </w:tcPr>
          <w:p w:rsidR="000D116A" w:rsidRPr="00470D76" w:rsidRDefault="000D116A" w:rsidP="00BD7A6A">
            <w:pPr>
              <w:spacing w:after="0"/>
              <w:jc w:val="center"/>
              <w:rPr>
                <w:rFonts w:asciiTheme="majorHAnsi" w:hAnsiTheme="majorHAnsi"/>
                <w:b/>
                <w:bCs/>
                <w:sz w:val="20"/>
                <w:szCs w:val="20"/>
              </w:rPr>
            </w:pPr>
            <w:r w:rsidRPr="00470D76">
              <w:rPr>
                <w:rFonts w:asciiTheme="majorHAnsi" w:hAnsiTheme="majorHAnsi"/>
                <w:b/>
                <w:bCs/>
                <w:sz w:val="20"/>
                <w:szCs w:val="20"/>
              </w:rPr>
              <w:t>5</w:t>
            </w:r>
          </w:p>
        </w:tc>
        <w:tc>
          <w:tcPr>
            <w:tcW w:w="4859" w:type="dxa"/>
            <w:shd w:val="clear" w:color="auto" w:fill="FFFFFF"/>
            <w:tcMar>
              <w:top w:w="30" w:type="dxa"/>
              <w:left w:w="45" w:type="dxa"/>
              <w:bottom w:w="30" w:type="dxa"/>
              <w:right w:w="45" w:type="dxa"/>
            </w:tcMar>
            <w:vAlign w:val="bottom"/>
            <w:hideMark/>
          </w:tcPr>
          <w:p w:rsidR="000D116A" w:rsidRPr="00470D76" w:rsidRDefault="000D116A" w:rsidP="00BD7A6A">
            <w:pPr>
              <w:spacing w:after="0"/>
              <w:rPr>
                <w:rFonts w:asciiTheme="majorHAnsi" w:hAnsiTheme="majorHAnsi"/>
                <w:sz w:val="20"/>
                <w:szCs w:val="20"/>
              </w:rPr>
            </w:pPr>
            <w:r w:rsidRPr="00470D76">
              <w:rPr>
                <w:rFonts w:asciiTheme="majorHAnsi" w:hAnsiTheme="majorHAnsi"/>
                <w:sz w:val="20"/>
                <w:szCs w:val="20"/>
              </w:rPr>
              <w:t>NashTech Vietnam</w:t>
            </w:r>
          </w:p>
        </w:tc>
        <w:tc>
          <w:tcPr>
            <w:tcW w:w="4770" w:type="dxa"/>
            <w:tcMar>
              <w:top w:w="30" w:type="dxa"/>
              <w:left w:w="45" w:type="dxa"/>
              <w:bottom w:w="30" w:type="dxa"/>
              <w:right w:w="45" w:type="dxa"/>
            </w:tcMar>
            <w:vAlign w:val="bottom"/>
            <w:hideMark/>
          </w:tcPr>
          <w:p w:rsidR="000D116A" w:rsidRPr="00470D76" w:rsidRDefault="00F42AEC" w:rsidP="001729AF">
            <w:pPr>
              <w:spacing w:after="0"/>
              <w:rPr>
                <w:rFonts w:asciiTheme="majorHAnsi" w:hAnsiTheme="majorHAnsi"/>
                <w:sz w:val="20"/>
                <w:szCs w:val="20"/>
              </w:rPr>
            </w:pPr>
            <w:hyperlink r:id="rId14" w:history="1">
              <w:r w:rsidR="000D116A" w:rsidRPr="00470D76">
                <w:rPr>
                  <w:rStyle w:val="Hyperlink"/>
                  <w:rFonts w:asciiTheme="majorHAnsi" w:hAnsiTheme="majorHAnsi"/>
                  <w:color w:val="auto"/>
                  <w:sz w:val="20"/>
                  <w:szCs w:val="20"/>
                  <w:u w:val="none"/>
                </w:rPr>
                <w:t>https://www.nashtechglobal.com</w:t>
              </w:r>
            </w:hyperlink>
          </w:p>
        </w:tc>
      </w:tr>
      <w:tr w:rsidR="000D116A" w:rsidRPr="00470D76" w:rsidTr="009E5D52">
        <w:trPr>
          <w:trHeight w:val="315"/>
        </w:trPr>
        <w:tc>
          <w:tcPr>
            <w:tcW w:w="0" w:type="auto"/>
            <w:tcMar>
              <w:top w:w="30" w:type="dxa"/>
              <w:left w:w="45" w:type="dxa"/>
              <w:bottom w:w="30" w:type="dxa"/>
              <w:right w:w="45" w:type="dxa"/>
            </w:tcMar>
            <w:vAlign w:val="bottom"/>
            <w:hideMark/>
          </w:tcPr>
          <w:p w:rsidR="000D116A" w:rsidRPr="00470D76" w:rsidRDefault="000D116A" w:rsidP="00BD7A6A">
            <w:pPr>
              <w:spacing w:after="0"/>
              <w:jc w:val="center"/>
              <w:rPr>
                <w:rFonts w:asciiTheme="majorHAnsi" w:hAnsiTheme="majorHAnsi"/>
                <w:b/>
                <w:bCs/>
                <w:sz w:val="20"/>
                <w:szCs w:val="20"/>
              </w:rPr>
            </w:pPr>
            <w:r w:rsidRPr="00470D76">
              <w:rPr>
                <w:rFonts w:asciiTheme="majorHAnsi" w:hAnsiTheme="majorHAnsi"/>
                <w:b/>
                <w:bCs/>
                <w:sz w:val="20"/>
                <w:szCs w:val="20"/>
              </w:rPr>
              <w:t>6</w:t>
            </w:r>
          </w:p>
        </w:tc>
        <w:tc>
          <w:tcPr>
            <w:tcW w:w="4859" w:type="dxa"/>
            <w:tcMar>
              <w:top w:w="30" w:type="dxa"/>
              <w:left w:w="45" w:type="dxa"/>
              <w:bottom w:w="30" w:type="dxa"/>
              <w:right w:w="45" w:type="dxa"/>
            </w:tcMar>
            <w:vAlign w:val="bottom"/>
            <w:hideMark/>
          </w:tcPr>
          <w:p w:rsidR="000D116A" w:rsidRPr="00470D76" w:rsidRDefault="000D116A" w:rsidP="00BD7A6A">
            <w:pPr>
              <w:spacing w:after="0"/>
              <w:rPr>
                <w:rFonts w:asciiTheme="majorHAnsi" w:hAnsiTheme="majorHAnsi"/>
                <w:sz w:val="20"/>
                <w:szCs w:val="20"/>
              </w:rPr>
            </w:pPr>
            <w:r w:rsidRPr="00470D76">
              <w:rPr>
                <w:rFonts w:asciiTheme="majorHAnsi" w:hAnsiTheme="majorHAnsi"/>
                <w:sz w:val="20"/>
                <w:szCs w:val="20"/>
              </w:rPr>
              <w:t>KMS</w:t>
            </w:r>
          </w:p>
        </w:tc>
        <w:tc>
          <w:tcPr>
            <w:tcW w:w="4770" w:type="dxa"/>
            <w:tcMar>
              <w:top w:w="30" w:type="dxa"/>
              <w:left w:w="45" w:type="dxa"/>
              <w:bottom w:w="30" w:type="dxa"/>
              <w:right w:w="45" w:type="dxa"/>
            </w:tcMar>
            <w:vAlign w:val="bottom"/>
            <w:hideMark/>
          </w:tcPr>
          <w:p w:rsidR="000D116A" w:rsidRPr="00470D76" w:rsidRDefault="00F42AEC" w:rsidP="001729AF">
            <w:pPr>
              <w:spacing w:after="0"/>
              <w:rPr>
                <w:rFonts w:asciiTheme="majorHAnsi" w:hAnsiTheme="majorHAnsi" w:cs="Arial"/>
                <w:sz w:val="20"/>
                <w:szCs w:val="20"/>
              </w:rPr>
            </w:pPr>
            <w:hyperlink r:id="rId15" w:tgtFrame="_blank" w:history="1">
              <w:r w:rsidR="000D116A" w:rsidRPr="00470D76">
                <w:rPr>
                  <w:rStyle w:val="Hyperlink"/>
                  <w:rFonts w:asciiTheme="majorHAnsi" w:hAnsiTheme="majorHAnsi" w:cs="Arial"/>
                  <w:color w:val="auto"/>
                  <w:sz w:val="20"/>
                  <w:szCs w:val="20"/>
                  <w:u w:val="none"/>
                </w:rPr>
                <w:t>https://www.kms-technology.com</w:t>
              </w:r>
            </w:hyperlink>
          </w:p>
        </w:tc>
      </w:tr>
      <w:tr w:rsidR="000D116A" w:rsidRPr="00470D76" w:rsidTr="009E5D52">
        <w:trPr>
          <w:trHeight w:val="315"/>
        </w:trPr>
        <w:tc>
          <w:tcPr>
            <w:tcW w:w="0" w:type="auto"/>
            <w:tcMar>
              <w:top w:w="30" w:type="dxa"/>
              <w:left w:w="45" w:type="dxa"/>
              <w:bottom w:w="30" w:type="dxa"/>
              <w:right w:w="45" w:type="dxa"/>
            </w:tcMar>
            <w:vAlign w:val="bottom"/>
            <w:hideMark/>
          </w:tcPr>
          <w:p w:rsidR="000D116A" w:rsidRPr="00470D76" w:rsidRDefault="000D116A" w:rsidP="00BD7A6A">
            <w:pPr>
              <w:spacing w:after="0"/>
              <w:jc w:val="center"/>
              <w:rPr>
                <w:rFonts w:asciiTheme="majorHAnsi" w:hAnsiTheme="majorHAnsi"/>
                <w:b/>
                <w:bCs/>
                <w:sz w:val="20"/>
                <w:szCs w:val="20"/>
              </w:rPr>
            </w:pPr>
            <w:r w:rsidRPr="00470D76">
              <w:rPr>
                <w:rFonts w:asciiTheme="majorHAnsi" w:hAnsiTheme="majorHAnsi"/>
                <w:b/>
                <w:bCs/>
                <w:sz w:val="20"/>
                <w:szCs w:val="20"/>
              </w:rPr>
              <w:t>7</w:t>
            </w:r>
          </w:p>
        </w:tc>
        <w:tc>
          <w:tcPr>
            <w:tcW w:w="4859" w:type="dxa"/>
            <w:shd w:val="clear" w:color="auto" w:fill="FFFFFF"/>
            <w:tcMar>
              <w:top w:w="30" w:type="dxa"/>
              <w:left w:w="45" w:type="dxa"/>
              <w:bottom w:w="30" w:type="dxa"/>
              <w:right w:w="45" w:type="dxa"/>
            </w:tcMar>
            <w:vAlign w:val="bottom"/>
            <w:hideMark/>
          </w:tcPr>
          <w:p w:rsidR="000D116A" w:rsidRPr="00470D76" w:rsidRDefault="000D116A" w:rsidP="00BD7A6A">
            <w:pPr>
              <w:spacing w:after="0"/>
              <w:rPr>
                <w:rFonts w:asciiTheme="majorHAnsi" w:hAnsiTheme="majorHAnsi"/>
                <w:sz w:val="20"/>
                <w:szCs w:val="20"/>
              </w:rPr>
            </w:pPr>
            <w:r w:rsidRPr="00470D76">
              <w:rPr>
                <w:rFonts w:asciiTheme="majorHAnsi" w:hAnsiTheme="majorHAnsi"/>
                <w:sz w:val="20"/>
                <w:szCs w:val="20"/>
              </w:rPr>
              <w:t>Softnet Network Company Limited</w:t>
            </w:r>
          </w:p>
        </w:tc>
        <w:tc>
          <w:tcPr>
            <w:tcW w:w="4770" w:type="dxa"/>
            <w:tcMar>
              <w:top w:w="30" w:type="dxa"/>
              <w:left w:w="45" w:type="dxa"/>
              <w:bottom w:w="30" w:type="dxa"/>
              <w:right w:w="45" w:type="dxa"/>
            </w:tcMar>
            <w:vAlign w:val="bottom"/>
            <w:hideMark/>
          </w:tcPr>
          <w:p w:rsidR="000D116A" w:rsidRPr="00470D76" w:rsidRDefault="00F42AEC" w:rsidP="001729AF">
            <w:pPr>
              <w:spacing w:after="0"/>
              <w:rPr>
                <w:rFonts w:asciiTheme="majorHAnsi" w:hAnsiTheme="majorHAnsi"/>
                <w:sz w:val="20"/>
                <w:szCs w:val="20"/>
              </w:rPr>
            </w:pPr>
            <w:hyperlink r:id="rId16" w:history="1">
              <w:r w:rsidR="000D116A" w:rsidRPr="00470D76">
                <w:rPr>
                  <w:rStyle w:val="Hyperlink"/>
                  <w:rFonts w:asciiTheme="majorHAnsi" w:hAnsiTheme="majorHAnsi"/>
                  <w:color w:val="auto"/>
                  <w:sz w:val="20"/>
                  <w:szCs w:val="20"/>
                  <w:u w:val="none"/>
                </w:rPr>
                <w:t>https://www.softnet.eu</w:t>
              </w:r>
            </w:hyperlink>
          </w:p>
        </w:tc>
      </w:tr>
      <w:tr w:rsidR="00A55C4A" w:rsidRPr="00470D76" w:rsidTr="009E5D52">
        <w:trPr>
          <w:trHeight w:val="315"/>
        </w:trPr>
        <w:tc>
          <w:tcPr>
            <w:tcW w:w="0" w:type="auto"/>
            <w:tcMar>
              <w:top w:w="30" w:type="dxa"/>
              <w:left w:w="45" w:type="dxa"/>
              <w:bottom w:w="30" w:type="dxa"/>
              <w:right w:w="45" w:type="dxa"/>
            </w:tcMar>
            <w:vAlign w:val="bottom"/>
          </w:tcPr>
          <w:p w:rsidR="00A55C4A" w:rsidRPr="00470D76" w:rsidRDefault="00A55C4A" w:rsidP="00A55C4A">
            <w:pPr>
              <w:spacing w:after="0"/>
              <w:jc w:val="center"/>
              <w:rPr>
                <w:rFonts w:asciiTheme="majorHAnsi" w:hAnsiTheme="majorHAnsi"/>
                <w:b/>
                <w:bCs/>
                <w:sz w:val="20"/>
                <w:szCs w:val="20"/>
              </w:rPr>
            </w:pPr>
            <w:r w:rsidRPr="00470D76">
              <w:rPr>
                <w:rFonts w:asciiTheme="majorHAnsi" w:hAnsiTheme="majorHAnsi"/>
                <w:b/>
                <w:bCs/>
                <w:sz w:val="20"/>
                <w:szCs w:val="20"/>
              </w:rPr>
              <w:t>8</w:t>
            </w:r>
          </w:p>
        </w:tc>
        <w:tc>
          <w:tcPr>
            <w:tcW w:w="4859" w:type="dxa"/>
            <w:shd w:val="clear" w:color="auto" w:fill="FFFFFF"/>
            <w:tcMar>
              <w:top w:w="30" w:type="dxa"/>
              <w:left w:w="45" w:type="dxa"/>
              <w:bottom w:w="30" w:type="dxa"/>
              <w:right w:w="45" w:type="dxa"/>
            </w:tcMar>
            <w:vAlign w:val="bottom"/>
          </w:tcPr>
          <w:p w:rsidR="00A55C4A" w:rsidRPr="00470D76" w:rsidRDefault="00A55C4A" w:rsidP="00A55C4A">
            <w:pPr>
              <w:spacing w:after="0"/>
              <w:rPr>
                <w:rFonts w:asciiTheme="majorHAnsi" w:hAnsiTheme="majorHAnsi"/>
                <w:sz w:val="20"/>
                <w:szCs w:val="20"/>
              </w:rPr>
            </w:pPr>
            <w:r w:rsidRPr="00470D76">
              <w:rPr>
                <w:rFonts w:asciiTheme="majorHAnsi" w:hAnsiTheme="majorHAnsi"/>
                <w:sz w:val="20"/>
                <w:szCs w:val="20"/>
              </w:rPr>
              <w:t>Ban Vien</w:t>
            </w:r>
          </w:p>
        </w:tc>
        <w:tc>
          <w:tcPr>
            <w:tcW w:w="4770" w:type="dxa"/>
            <w:tcMar>
              <w:top w:w="30" w:type="dxa"/>
              <w:left w:w="45" w:type="dxa"/>
              <w:bottom w:w="30" w:type="dxa"/>
              <w:right w:w="45" w:type="dxa"/>
            </w:tcMar>
            <w:vAlign w:val="bottom"/>
          </w:tcPr>
          <w:p w:rsidR="00A55C4A" w:rsidRPr="00470D76" w:rsidRDefault="00A55C4A" w:rsidP="001729AF">
            <w:pPr>
              <w:spacing w:after="0"/>
              <w:rPr>
                <w:rStyle w:val="Hyperlink"/>
                <w:rFonts w:asciiTheme="majorHAnsi" w:hAnsiTheme="majorHAnsi"/>
                <w:color w:val="auto"/>
                <w:sz w:val="20"/>
                <w:szCs w:val="20"/>
                <w:u w:val="none"/>
              </w:rPr>
            </w:pPr>
            <w:r w:rsidRPr="00470D76">
              <w:rPr>
                <w:rStyle w:val="Hyperlink"/>
                <w:rFonts w:asciiTheme="majorHAnsi" w:hAnsiTheme="majorHAnsi"/>
                <w:color w:val="auto"/>
                <w:sz w:val="20"/>
                <w:szCs w:val="20"/>
                <w:u w:val="none"/>
              </w:rPr>
              <w:t>http://banvien.com</w:t>
            </w:r>
          </w:p>
        </w:tc>
      </w:tr>
      <w:tr w:rsidR="00A55C4A" w:rsidRPr="00470D76" w:rsidTr="00A55C4A">
        <w:trPr>
          <w:trHeight w:val="315"/>
        </w:trPr>
        <w:tc>
          <w:tcPr>
            <w:tcW w:w="0" w:type="auto"/>
            <w:tcMar>
              <w:top w:w="30" w:type="dxa"/>
              <w:left w:w="45" w:type="dxa"/>
              <w:bottom w:w="30" w:type="dxa"/>
              <w:right w:w="45" w:type="dxa"/>
            </w:tcMar>
            <w:vAlign w:val="bottom"/>
          </w:tcPr>
          <w:p w:rsidR="00A55C4A" w:rsidRPr="00470D76" w:rsidRDefault="00A55C4A" w:rsidP="00A55C4A">
            <w:pPr>
              <w:spacing w:after="0"/>
              <w:jc w:val="center"/>
              <w:rPr>
                <w:rFonts w:asciiTheme="majorHAnsi" w:hAnsiTheme="majorHAnsi"/>
                <w:b/>
                <w:bCs/>
                <w:sz w:val="20"/>
                <w:szCs w:val="20"/>
              </w:rPr>
            </w:pPr>
            <w:r w:rsidRPr="00470D76">
              <w:rPr>
                <w:rFonts w:asciiTheme="majorHAnsi" w:hAnsiTheme="majorHAnsi"/>
                <w:b/>
                <w:bCs/>
                <w:sz w:val="20"/>
                <w:szCs w:val="20"/>
              </w:rPr>
              <w:t>9</w:t>
            </w:r>
          </w:p>
        </w:tc>
        <w:tc>
          <w:tcPr>
            <w:tcW w:w="4859" w:type="dxa"/>
            <w:shd w:val="clear" w:color="auto" w:fill="FFFFFF"/>
            <w:tcMar>
              <w:top w:w="30" w:type="dxa"/>
              <w:left w:w="45" w:type="dxa"/>
              <w:bottom w:w="30" w:type="dxa"/>
              <w:right w:w="45" w:type="dxa"/>
            </w:tcMar>
            <w:vAlign w:val="bottom"/>
            <w:hideMark/>
          </w:tcPr>
          <w:p w:rsidR="00A55C4A" w:rsidRPr="00470D76" w:rsidRDefault="00A55C4A" w:rsidP="00A55C4A">
            <w:pPr>
              <w:spacing w:after="0"/>
              <w:rPr>
                <w:rFonts w:asciiTheme="majorHAnsi" w:hAnsiTheme="majorHAnsi"/>
                <w:sz w:val="20"/>
                <w:szCs w:val="20"/>
              </w:rPr>
            </w:pPr>
            <w:r w:rsidRPr="00470D76">
              <w:rPr>
                <w:rFonts w:asciiTheme="majorHAnsi" w:hAnsiTheme="majorHAnsi"/>
                <w:sz w:val="20"/>
                <w:szCs w:val="20"/>
              </w:rPr>
              <w:t>BeeSight Soft</w:t>
            </w:r>
          </w:p>
        </w:tc>
        <w:tc>
          <w:tcPr>
            <w:tcW w:w="4770" w:type="dxa"/>
            <w:tcMar>
              <w:top w:w="30" w:type="dxa"/>
              <w:left w:w="45" w:type="dxa"/>
              <w:bottom w:w="30" w:type="dxa"/>
              <w:right w:w="45" w:type="dxa"/>
            </w:tcMar>
            <w:vAlign w:val="bottom"/>
            <w:hideMark/>
          </w:tcPr>
          <w:p w:rsidR="00A55C4A" w:rsidRPr="00470D76" w:rsidRDefault="00F42AEC" w:rsidP="001729AF">
            <w:pPr>
              <w:spacing w:after="0"/>
              <w:rPr>
                <w:rFonts w:asciiTheme="majorHAnsi" w:hAnsiTheme="majorHAnsi"/>
                <w:sz w:val="20"/>
                <w:szCs w:val="20"/>
              </w:rPr>
            </w:pPr>
            <w:hyperlink r:id="rId17" w:history="1">
              <w:r w:rsidR="00A55C4A" w:rsidRPr="00470D76">
                <w:rPr>
                  <w:rStyle w:val="Hyperlink"/>
                  <w:rFonts w:asciiTheme="majorHAnsi" w:hAnsiTheme="majorHAnsi"/>
                  <w:color w:val="auto"/>
                  <w:sz w:val="20"/>
                  <w:szCs w:val="20"/>
                  <w:u w:val="none"/>
                </w:rPr>
                <w:t>https://beesightsoft.com</w:t>
              </w:r>
            </w:hyperlink>
          </w:p>
        </w:tc>
      </w:tr>
      <w:tr w:rsidR="00A55C4A" w:rsidRPr="00470D76" w:rsidTr="00A55C4A">
        <w:trPr>
          <w:trHeight w:val="315"/>
        </w:trPr>
        <w:tc>
          <w:tcPr>
            <w:tcW w:w="0" w:type="auto"/>
            <w:tcMar>
              <w:top w:w="30" w:type="dxa"/>
              <w:left w:w="45" w:type="dxa"/>
              <w:bottom w:w="30" w:type="dxa"/>
              <w:right w:w="45" w:type="dxa"/>
            </w:tcMar>
            <w:vAlign w:val="bottom"/>
          </w:tcPr>
          <w:p w:rsidR="00A55C4A" w:rsidRPr="00470D76" w:rsidRDefault="00A55C4A" w:rsidP="00A55C4A">
            <w:pPr>
              <w:spacing w:after="0"/>
              <w:jc w:val="center"/>
              <w:rPr>
                <w:rFonts w:asciiTheme="majorHAnsi" w:hAnsiTheme="majorHAnsi"/>
                <w:b/>
                <w:bCs/>
                <w:sz w:val="20"/>
                <w:szCs w:val="20"/>
              </w:rPr>
            </w:pPr>
            <w:r w:rsidRPr="00470D76">
              <w:rPr>
                <w:rFonts w:asciiTheme="majorHAnsi" w:hAnsiTheme="majorHAnsi"/>
                <w:b/>
                <w:bCs/>
                <w:sz w:val="20"/>
                <w:szCs w:val="20"/>
              </w:rPr>
              <w:t>10</w:t>
            </w:r>
          </w:p>
        </w:tc>
        <w:tc>
          <w:tcPr>
            <w:tcW w:w="4859" w:type="dxa"/>
            <w:shd w:val="clear" w:color="auto" w:fill="FFFFFF"/>
            <w:tcMar>
              <w:top w:w="30" w:type="dxa"/>
              <w:left w:w="45" w:type="dxa"/>
              <w:bottom w:w="30" w:type="dxa"/>
              <w:right w:w="45" w:type="dxa"/>
            </w:tcMar>
            <w:vAlign w:val="bottom"/>
            <w:hideMark/>
          </w:tcPr>
          <w:p w:rsidR="00A55C4A" w:rsidRPr="00470D76" w:rsidRDefault="00A55C4A" w:rsidP="00A55C4A">
            <w:pPr>
              <w:spacing w:after="0"/>
              <w:rPr>
                <w:rFonts w:asciiTheme="majorHAnsi" w:hAnsiTheme="majorHAnsi"/>
                <w:sz w:val="20"/>
                <w:szCs w:val="20"/>
              </w:rPr>
            </w:pPr>
            <w:r w:rsidRPr="00470D76">
              <w:rPr>
                <w:rFonts w:asciiTheme="majorHAnsi" w:hAnsiTheme="majorHAnsi"/>
                <w:sz w:val="20"/>
                <w:szCs w:val="20"/>
              </w:rPr>
              <w:t>IMT Solutions</w:t>
            </w:r>
          </w:p>
        </w:tc>
        <w:tc>
          <w:tcPr>
            <w:tcW w:w="4770" w:type="dxa"/>
            <w:tcMar>
              <w:top w:w="30" w:type="dxa"/>
              <w:left w:w="45" w:type="dxa"/>
              <w:bottom w:w="30" w:type="dxa"/>
              <w:right w:w="45" w:type="dxa"/>
            </w:tcMar>
            <w:vAlign w:val="bottom"/>
            <w:hideMark/>
          </w:tcPr>
          <w:p w:rsidR="00A55C4A" w:rsidRPr="00470D76" w:rsidRDefault="00F42AEC" w:rsidP="001729AF">
            <w:pPr>
              <w:spacing w:after="0"/>
              <w:rPr>
                <w:rFonts w:asciiTheme="majorHAnsi" w:hAnsiTheme="majorHAnsi"/>
                <w:sz w:val="20"/>
                <w:szCs w:val="20"/>
              </w:rPr>
            </w:pPr>
            <w:hyperlink r:id="rId18" w:history="1">
              <w:r w:rsidR="00A55C4A" w:rsidRPr="00470D76">
                <w:rPr>
                  <w:rStyle w:val="Hyperlink"/>
                  <w:rFonts w:asciiTheme="majorHAnsi" w:hAnsiTheme="majorHAnsi"/>
                  <w:color w:val="auto"/>
                  <w:sz w:val="20"/>
                  <w:szCs w:val="20"/>
                  <w:u w:val="none"/>
                </w:rPr>
                <w:t>https://www.imt-soft.com</w:t>
              </w:r>
            </w:hyperlink>
          </w:p>
        </w:tc>
      </w:tr>
      <w:tr w:rsidR="00A55C4A" w:rsidRPr="00470D76" w:rsidTr="00A55C4A">
        <w:trPr>
          <w:trHeight w:val="315"/>
        </w:trPr>
        <w:tc>
          <w:tcPr>
            <w:tcW w:w="0" w:type="auto"/>
            <w:tcMar>
              <w:top w:w="30" w:type="dxa"/>
              <w:left w:w="45" w:type="dxa"/>
              <w:bottom w:w="30" w:type="dxa"/>
              <w:right w:w="45" w:type="dxa"/>
            </w:tcMar>
            <w:vAlign w:val="bottom"/>
          </w:tcPr>
          <w:p w:rsidR="00A55C4A" w:rsidRPr="00470D76" w:rsidRDefault="00A55C4A" w:rsidP="00A55C4A">
            <w:pPr>
              <w:spacing w:after="0"/>
              <w:jc w:val="center"/>
              <w:rPr>
                <w:rFonts w:asciiTheme="majorHAnsi" w:hAnsiTheme="majorHAnsi"/>
                <w:b/>
                <w:bCs/>
                <w:sz w:val="20"/>
                <w:szCs w:val="20"/>
              </w:rPr>
            </w:pPr>
            <w:r w:rsidRPr="00470D76">
              <w:rPr>
                <w:rFonts w:asciiTheme="majorHAnsi" w:hAnsiTheme="majorHAnsi"/>
                <w:b/>
                <w:bCs/>
                <w:sz w:val="20"/>
                <w:szCs w:val="20"/>
              </w:rPr>
              <w:t>11</w:t>
            </w:r>
          </w:p>
        </w:tc>
        <w:tc>
          <w:tcPr>
            <w:tcW w:w="4859" w:type="dxa"/>
            <w:shd w:val="clear" w:color="auto" w:fill="FFFFFF"/>
            <w:tcMar>
              <w:top w:w="30" w:type="dxa"/>
              <w:left w:w="45" w:type="dxa"/>
              <w:bottom w:w="30" w:type="dxa"/>
              <w:right w:w="45" w:type="dxa"/>
            </w:tcMar>
            <w:vAlign w:val="bottom"/>
            <w:hideMark/>
          </w:tcPr>
          <w:p w:rsidR="00A55C4A" w:rsidRPr="00470D76" w:rsidRDefault="00A55C4A" w:rsidP="00A55C4A">
            <w:pPr>
              <w:spacing w:after="0"/>
              <w:rPr>
                <w:rFonts w:asciiTheme="majorHAnsi" w:hAnsiTheme="majorHAnsi"/>
                <w:sz w:val="20"/>
                <w:szCs w:val="20"/>
              </w:rPr>
            </w:pPr>
            <w:r w:rsidRPr="00470D76">
              <w:rPr>
                <w:rFonts w:asciiTheme="majorHAnsi" w:hAnsiTheme="majorHAnsi"/>
                <w:sz w:val="20"/>
                <w:szCs w:val="20"/>
              </w:rPr>
              <w:t>Success Software Services</w:t>
            </w:r>
          </w:p>
        </w:tc>
        <w:tc>
          <w:tcPr>
            <w:tcW w:w="4770" w:type="dxa"/>
            <w:tcMar>
              <w:top w:w="30" w:type="dxa"/>
              <w:left w:w="45" w:type="dxa"/>
              <w:bottom w:w="30" w:type="dxa"/>
              <w:right w:w="45" w:type="dxa"/>
            </w:tcMar>
            <w:vAlign w:val="bottom"/>
            <w:hideMark/>
          </w:tcPr>
          <w:p w:rsidR="00A55C4A" w:rsidRPr="00470D76" w:rsidRDefault="00F42AEC" w:rsidP="001729AF">
            <w:pPr>
              <w:spacing w:after="0"/>
              <w:rPr>
                <w:rFonts w:asciiTheme="majorHAnsi" w:hAnsiTheme="majorHAnsi"/>
                <w:sz w:val="20"/>
                <w:szCs w:val="20"/>
              </w:rPr>
            </w:pPr>
            <w:hyperlink r:id="rId19" w:history="1">
              <w:r w:rsidR="00A55C4A" w:rsidRPr="00470D76">
                <w:rPr>
                  <w:rStyle w:val="Hyperlink"/>
                  <w:rFonts w:asciiTheme="majorHAnsi" w:hAnsiTheme="majorHAnsi"/>
                  <w:color w:val="auto"/>
                  <w:sz w:val="20"/>
                  <w:szCs w:val="20"/>
                  <w:u w:val="none"/>
                </w:rPr>
                <w:t>https://successsoftware.global</w:t>
              </w:r>
            </w:hyperlink>
          </w:p>
        </w:tc>
      </w:tr>
      <w:tr w:rsidR="00A55C4A" w:rsidRPr="00470D76" w:rsidTr="00A55C4A">
        <w:trPr>
          <w:trHeight w:val="315"/>
        </w:trPr>
        <w:tc>
          <w:tcPr>
            <w:tcW w:w="0" w:type="auto"/>
            <w:tcMar>
              <w:top w:w="30" w:type="dxa"/>
              <w:left w:w="45" w:type="dxa"/>
              <w:bottom w:w="30" w:type="dxa"/>
              <w:right w:w="45" w:type="dxa"/>
            </w:tcMar>
            <w:vAlign w:val="bottom"/>
          </w:tcPr>
          <w:p w:rsidR="00A55C4A" w:rsidRPr="00470D76" w:rsidRDefault="00A55C4A" w:rsidP="00A55C4A">
            <w:pPr>
              <w:spacing w:after="0"/>
              <w:jc w:val="center"/>
              <w:rPr>
                <w:rFonts w:asciiTheme="majorHAnsi" w:hAnsiTheme="majorHAnsi"/>
                <w:b/>
                <w:bCs/>
                <w:sz w:val="20"/>
                <w:szCs w:val="20"/>
              </w:rPr>
            </w:pPr>
            <w:r w:rsidRPr="00470D76">
              <w:rPr>
                <w:rFonts w:asciiTheme="majorHAnsi" w:hAnsiTheme="majorHAnsi"/>
                <w:b/>
                <w:bCs/>
                <w:sz w:val="20"/>
                <w:szCs w:val="20"/>
              </w:rPr>
              <w:t>12</w:t>
            </w:r>
          </w:p>
        </w:tc>
        <w:tc>
          <w:tcPr>
            <w:tcW w:w="4859" w:type="dxa"/>
            <w:tcMar>
              <w:top w:w="30" w:type="dxa"/>
              <w:left w:w="45" w:type="dxa"/>
              <w:bottom w:w="30" w:type="dxa"/>
              <w:right w:w="45" w:type="dxa"/>
            </w:tcMar>
            <w:vAlign w:val="bottom"/>
            <w:hideMark/>
          </w:tcPr>
          <w:p w:rsidR="00A55C4A" w:rsidRPr="00470D76" w:rsidRDefault="00A55C4A" w:rsidP="00A55C4A">
            <w:pPr>
              <w:spacing w:after="0"/>
              <w:rPr>
                <w:rFonts w:asciiTheme="majorHAnsi" w:hAnsiTheme="majorHAnsi"/>
                <w:sz w:val="20"/>
                <w:szCs w:val="20"/>
              </w:rPr>
            </w:pPr>
            <w:r w:rsidRPr="00470D76">
              <w:rPr>
                <w:rFonts w:asciiTheme="majorHAnsi" w:hAnsiTheme="majorHAnsi"/>
                <w:sz w:val="20"/>
                <w:szCs w:val="20"/>
              </w:rPr>
              <w:t>FSI</w:t>
            </w:r>
          </w:p>
        </w:tc>
        <w:tc>
          <w:tcPr>
            <w:tcW w:w="4770" w:type="dxa"/>
            <w:tcMar>
              <w:top w:w="30" w:type="dxa"/>
              <w:left w:w="45" w:type="dxa"/>
              <w:bottom w:w="30" w:type="dxa"/>
              <w:right w:w="45" w:type="dxa"/>
            </w:tcMar>
            <w:vAlign w:val="bottom"/>
            <w:hideMark/>
          </w:tcPr>
          <w:p w:rsidR="00A55C4A" w:rsidRPr="00470D76" w:rsidRDefault="00F42AEC" w:rsidP="001729AF">
            <w:pPr>
              <w:spacing w:after="0"/>
              <w:rPr>
                <w:rFonts w:asciiTheme="majorHAnsi" w:hAnsiTheme="majorHAnsi"/>
                <w:sz w:val="20"/>
                <w:szCs w:val="20"/>
              </w:rPr>
            </w:pPr>
            <w:hyperlink r:id="rId20" w:history="1">
              <w:r w:rsidR="00A55C4A" w:rsidRPr="00470D76">
                <w:rPr>
                  <w:rStyle w:val="Hyperlink"/>
                  <w:rFonts w:asciiTheme="majorHAnsi" w:hAnsiTheme="majorHAnsi"/>
                  <w:color w:val="auto"/>
                  <w:sz w:val="20"/>
                  <w:szCs w:val="20"/>
                  <w:u w:val="none"/>
                </w:rPr>
                <w:t>https://fsivietnam.com.vn</w:t>
              </w:r>
            </w:hyperlink>
          </w:p>
        </w:tc>
      </w:tr>
      <w:tr w:rsidR="00A55C4A" w:rsidRPr="00470D76" w:rsidTr="00A55C4A">
        <w:trPr>
          <w:trHeight w:val="315"/>
        </w:trPr>
        <w:tc>
          <w:tcPr>
            <w:tcW w:w="0" w:type="auto"/>
            <w:tcMar>
              <w:top w:w="30" w:type="dxa"/>
              <w:left w:w="45" w:type="dxa"/>
              <w:bottom w:w="30" w:type="dxa"/>
              <w:right w:w="45" w:type="dxa"/>
            </w:tcMar>
            <w:vAlign w:val="bottom"/>
          </w:tcPr>
          <w:p w:rsidR="00A55C4A" w:rsidRPr="00470D76" w:rsidRDefault="00A55C4A" w:rsidP="00A55C4A">
            <w:pPr>
              <w:spacing w:after="0"/>
              <w:jc w:val="center"/>
              <w:rPr>
                <w:rFonts w:asciiTheme="majorHAnsi" w:hAnsiTheme="majorHAnsi"/>
                <w:b/>
                <w:bCs/>
                <w:sz w:val="20"/>
                <w:szCs w:val="20"/>
              </w:rPr>
            </w:pPr>
            <w:r w:rsidRPr="00470D76">
              <w:rPr>
                <w:rFonts w:asciiTheme="majorHAnsi" w:hAnsiTheme="majorHAnsi"/>
                <w:b/>
                <w:bCs/>
                <w:sz w:val="20"/>
                <w:szCs w:val="20"/>
              </w:rPr>
              <w:t>13</w:t>
            </w:r>
          </w:p>
        </w:tc>
        <w:tc>
          <w:tcPr>
            <w:tcW w:w="4859" w:type="dxa"/>
            <w:shd w:val="clear" w:color="auto" w:fill="FFFFFF"/>
            <w:tcMar>
              <w:top w:w="30" w:type="dxa"/>
              <w:left w:w="45" w:type="dxa"/>
              <w:bottom w:w="30" w:type="dxa"/>
              <w:right w:w="45" w:type="dxa"/>
            </w:tcMar>
            <w:vAlign w:val="bottom"/>
            <w:hideMark/>
          </w:tcPr>
          <w:p w:rsidR="00A55C4A" w:rsidRPr="00470D76" w:rsidRDefault="00A55C4A" w:rsidP="00A55C4A">
            <w:pPr>
              <w:spacing w:after="0"/>
              <w:rPr>
                <w:rFonts w:asciiTheme="majorHAnsi" w:hAnsiTheme="majorHAnsi"/>
                <w:sz w:val="20"/>
                <w:szCs w:val="20"/>
              </w:rPr>
            </w:pPr>
            <w:r w:rsidRPr="00470D76">
              <w:rPr>
                <w:rFonts w:asciiTheme="majorHAnsi" w:hAnsiTheme="majorHAnsi"/>
                <w:sz w:val="20"/>
                <w:szCs w:val="20"/>
              </w:rPr>
              <w:t>Shore Consulting</w:t>
            </w:r>
          </w:p>
        </w:tc>
        <w:tc>
          <w:tcPr>
            <w:tcW w:w="4770" w:type="dxa"/>
            <w:tcMar>
              <w:top w:w="30" w:type="dxa"/>
              <w:left w:w="45" w:type="dxa"/>
              <w:bottom w:w="30" w:type="dxa"/>
              <w:right w:w="45" w:type="dxa"/>
            </w:tcMar>
            <w:vAlign w:val="bottom"/>
            <w:hideMark/>
          </w:tcPr>
          <w:p w:rsidR="00A55C4A" w:rsidRPr="00470D76" w:rsidRDefault="00F42AEC" w:rsidP="00A55C4A">
            <w:pPr>
              <w:spacing w:after="0"/>
              <w:rPr>
                <w:rFonts w:asciiTheme="majorHAnsi" w:hAnsiTheme="majorHAnsi"/>
                <w:sz w:val="20"/>
                <w:szCs w:val="20"/>
              </w:rPr>
            </w:pPr>
            <w:hyperlink r:id="rId21" w:tgtFrame="_blank" w:history="1">
              <w:r w:rsidR="00A55C4A" w:rsidRPr="00470D76">
                <w:rPr>
                  <w:rStyle w:val="Hyperlink"/>
                  <w:rFonts w:asciiTheme="majorHAnsi" w:hAnsiTheme="majorHAnsi"/>
                  <w:color w:val="auto"/>
                  <w:sz w:val="20"/>
                  <w:szCs w:val="20"/>
                  <w:u w:val="none"/>
                </w:rPr>
                <w:t>www.shore-consulting.com</w:t>
              </w:r>
            </w:hyperlink>
          </w:p>
        </w:tc>
      </w:tr>
      <w:tr w:rsidR="00A55C4A" w:rsidRPr="00470D76" w:rsidTr="00A55C4A">
        <w:trPr>
          <w:trHeight w:val="315"/>
        </w:trPr>
        <w:tc>
          <w:tcPr>
            <w:tcW w:w="0" w:type="auto"/>
            <w:tcMar>
              <w:top w:w="30" w:type="dxa"/>
              <w:left w:w="45" w:type="dxa"/>
              <w:bottom w:w="30" w:type="dxa"/>
              <w:right w:w="45" w:type="dxa"/>
            </w:tcMar>
            <w:vAlign w:val="bottom"/>
          </w:tcPr>
          <w:p w:rsidR="00A55C4A" w:rsidRPr="00470D76" w:rsidRDefault="00A55C4A" w:rsidP="00A55C4A">
            <w:pPr>
              <w:spacing w:after="0"/>
              <w:jc w:val="center"/>
              <w:rPr>
                <w:rFonts w:asciiTheme="majorHAnsi" w:hAnsiTheme="majorHAnsi"/>
                <w:b/>
                <w:bCs/>
                <w:sz w:val="20"/>
                <w:szCs w:val="20"/>
              </w:rPr>
            </w:pPr>
            <w:r w:rsidRPr="00470D76">
              <w:rPr>
                <w:rFonts w:asciiTheme="majorHAnsi" w:hAnsiTheme="majorHAnsi"/>
                <w:b/>
                <w:bCs/>
                <w:sz w:val="20"/>
                <w:szCs w:val="20"/>
              </w:rPr>
              <w:t>14</w:t>
            </w:r>
          </w:p>
        </w:tc>
        <w:tc>
          <w:tcPr>
            <w:tcW w:w="4859" w:type="dxa"/>
            <w:shd w:val="clear" w:color="auto" w:fill="FFFFFF"/>
            <w:tcMar>
              <w:top w:w="30" w:type="dxa"/>
              <w:left w:w="45" w:type="dxa"/>
              <w:bottom w:w="30" w:type="dxa"/>
              <w:right w:w="45" w:type="dxa"/>
            </w:tcMar>
            <w:vAlign w:val="bottom"/>
            <w:hideMark/>
          </w:tcPr>
          <w:p w:rsidR="00A55C4A" w:rsidRPr="00470D76" w:rsidRDefault="00A55C4A" w:rsidP="00A55C4A">
            <w:pPr>
              <w:spacing w:after="0"/>
              <w:rPr>
                <w:rFonts w:asciiTheme="majorHAnsi" w:hAnsiTheme="majorHAnsi"/>
                <w:sz w:val="20"/>
                <w:szCs w:val="20"/>
              </w:rPr>
            </w:pPr>
            <w:r w:rsidRPr="00470D76">
              <w:rPr>
                <w:rFonts w:asciiTheme="majorHAnsi" w:hAnsiTheme="majorHAnsi"/>
                <w:sz w:val="20"/>
                <w:szCs w:val="20"/>
              </w:rPr>
              <w:t>Bocasay Vietnam LLC</w:t>
            </w:r>
          </w:p>
        </w:tc>
        <w:tc>
          <w:tcPr>
            <w:tcW w:w="4770" w:type="dxa"/>
            <w:tcMar>
              <w:top w:w="30" w:type="dxa"/>
              <w:left w:w="45" w:type="dxa"/>
              <w:bottom w:w="30" w:type="dxa"/>
              <w:right w:w="45" w:type="dxa"/>
            </w:tcMar>
            <w:vAlign w:val="bottom"/>
            <w:hideMark/>
          </w:tcPr>
          <w:p w:rsidR="00A55C4A" w:rsidRPr="00470D76" w:rsidRDefault="00F42AEC" w:rsidP="001729AF">
            <w:pPr>
              <w:spacing w:after="0"/>
              <w:rPr>
                <w:rFonts w:asciiTheme="majorHAnsi" w:hAnsiTheme="majorHAnsi"/>
                <w:sz w:val="20"/>
                <w:szCs w:val="20"/>
              </w:rPr>
            </w:pPr>
            <w:hyperlink r:id="rId22" w:tgtFrame="_blank" w:history="1">
              <w:r w:rsidR="00A55C4A" w:rsidRPr="00470D76">
                <w:rPr>
                  <w:rStyle w:val="Hyperlink"/>
                  <w:rFonts w:asciiTheme="majorHAnsi" w:hAnsiTheme="majorHAnsi"/>
                  <w:color w:val="auto"/>
                  <w:sz w:val="20"/>
                  <w:szCs w:val="20"/>
                  <w:u w:val="none"/>
                </w:rPr>
                <w:t>https://www.bocasay.com</w:t>
              </w:r>
            </w:hyperlink>
          </w:p>
        </w:tc>
      </w:tr>
      <w:tr w:rsidR="00A55C4A" w:rsidRPr="00470D76" w:rsidTr="00A55C4A">
        <w:trPr>
          <w:trHeight w:val="315"/>
        </w:trPr>
        <w:tc>
          <w:tcPr>
            <w:tcW w:w="0" w:type="auto"/>
            <w:tcMar>
              <w:top w:w="30" w:type="dxa"/>
              <w:left w:w="45" w:type="dxa"/>
              <w:bottom w:w="30" w:type="dxa"/>
              <w:right w:w="45" w:type="dxa"/>
            </w:tcMar>
            <w:vAlign w:val="bottom"/>
          </w:tcPr>
          <w:p w:rsidR="00A55C4A" w:rsidRPr="00470D76" w:rsidRDefault="00A55C4A" w:rsidP="00A55C4A">
            <w:pPr>
              <w:spacing w:after="0"/>
              <w:jc w:val="center"/>
              <w:rPr>
                <w:rFonts w:asciiTheme="majorHAnsi" w:hAnsiTheme="majorHAnsi"/>
                <w:b/>
                <w:bCs/>
                <w:sz w:val="20"/>
                <w:szCs w:val="20"/>
              </w:rPr>
            </w:pPr>
            <w:r w:rsidRPr="00470D76">
              <w:rPr>
                <w:rFonts w:asciiTheme="majorHAnsi" w:hAnsiTheme="majorHAnsi"/>
                <w:b/>
                <w:bCs/>
                <w:sz w:val="20"/>
                <w:szCs w:val="20"/>
              </w:rPr>
              <w:t>15</w:t>
            </w:r>
          </w:p>
        </w:tc>
        <w:tc>
          <w:tcPr>
            <w:tcW w:w="4859" w:type="dxa"/>
            <w:shd w:val="clear" w:color="auto" w:fill="FFFFFF"/>
            <w:tcMar>
              <w:top w:w="30" w:type="dxa"/>
              <w:left w:w="45" w:type="dxa"/>
              <w:bottom w:w="30" w:type="dxa"/>
              <w:right w:w="45" w:type="dxa"/>
            </w:tcMar>
            <w:vAlign w:val="bottom"/>
            <w:hideMark/>
          </w:tcPr>
          <w:p w:rsidR="00A55C4A" w:rsidRPr="00470D76" w:rsidRDefault="00A55C4A" w:rsidP="00A55C4A">
            <w:pPr>
              <w:spacing w:after="0"/>
              <w:rPr>
                <w:rFonts w:asciiTheme="majorHAnsi" w:hAnsiTheme="majorHAnsi"/>
                <w:sz w:val="20"/>
                <w:szCs w:val="20"/>
              </w:rPr>
            </w:pPr>
            <w:r w:rsidRPr="00470D76">
              <w:rPr>
                <w:rFonts w:asciiTheme="majorHAnsi" w:hAnsiTheme="majorHAnsi"/>
                <w:sz w:val="20"/>
                <w:szCs w:val="20"/>
              </w:rPr>
              <w:t>Dirox</w:t>
            </w:r>
          </w:p>
        </w:tc>
        <w:tc>
          <w:tcPr>
            <w:tcW w:w="4770" w:type="dxa"/>
            <w:tcMar>
              <w:top w:w="30" w:type="dxa"/>
              <w:left w:w="45" w:type="dxa"/>
              <w:bottom w:w="30" w:type="dxa"/>
              <w:right w:w="45" w:type="dxa"/>
            </w:tcMar>
            <w:vAlign w:val="bottom"/>
            <w:hideMark/>
          </w:tcPr>
          <w:p w:rsidR="00A55C4A" w:rsidRPr="00470D76" w:rsidRDefault="00F42AEC" w:rsidP="001729AF">
            <w:pPr>
              <w:spacing w:after="0"/>
              <w:rPr>
                <w:rFonts w:asciiTheme="majorHAnsi" w:hAnsiTheme="majorHAnsi"/>
                <w:sz w:val="20"/>
                <w:szCs w:val="20"/>
              </w:rPr>
            </w:pPr>
            <w:hyperlink r:id="rId23" w:history="1">
              <w:r w:rsidR="00A55C4A" w:rsidRPr="00470D76">
                <w:rPr>
                  <w:rStyle w:val="Hyperlink"/>
                  <w:rFonts w:asciiTheme="majorHAnsi" w:hAnsiTheme="majorHAnsi"/>
                  <w:color w:val="auto"/>
                  <w:sz w:val="20"/>
                  <w:szCs w:val="20"/>
                  <w:u w:val="none"/>
                </w:rPr>
                <w:t>https://www.dirox.net</w:t>
              </w:r>
            </w:hyperlink>
          </w:p>
        </w:tc>
      </w:tr>
      <w:tr w:rsidR="00A55C4A" w:rsidRPr="00470D76" w:rsidTr="00A55C4A">
        <w:trPr>
          <w:trHeight w:val="315"/>
        </w:trPr>
        <w:tc>
          <w:tcPr>
            <w:tcW w:w="0" w:type="auto"/>
            <w:tcMar>
              <w:top w:w="30" w:type="dxa"/>
              <w:left w:w="45" w:type="dxa"/>
              <w:bottom w:w="30" w:type="dxa"/>
              <w:right w:w="45" w:type="dxa"/>
            </w:tcMar>
            <w:vAlign w:val="bottom"/>
          </w:tcPr>
          <w:p w:rsidR="00A55C4A" w:rsidRPr="00470D76" w:rsidRDefault="00A55C4A" w:rsidP="00A55C4A">
            <w:pPr>
              <w:spacing w:after="0"/>
              <w:jc w:val="center"/>
              <w:rPr>
                <w:rFonts w:asciiTheme="majorHAnsi" w:hAnsiTheme="majorHAnsi"/>
                <w:b/>
                <w:bCs/>
                <w:sz w:val="20"/>
                <w:szCs w:val="20"/>
              </w:rPr>
            </w:pPr>
            <w:r w:rsidRPr="00470D76">
              <w:rPr>
                <w:rFonts w:asciiTheme="majorHAnsi" w:hAnsiTheme="majorHAnsi"/>
                <w:b/>
                <w:bCs/>
                <w:sz w:val="20"/>
                <w:szCs w:val="20"/>
              </w:rPr>
              <w:t>16</w:t>
            </w:r>
          </w:p>
        </w:tc>
        <w:tc>
          <w:tcPr>
            <w:tcW w:w="4859" w:type="dxa"/>
            <w:shd w:val="clear" w:color="auto" w:fill="FFFFFF"/>
            <w:tcMar>
              <w:top w:w="30" w:type="dxa"/>
              <w:left w:w="45" w:type="dxa"/>
              <w:bottom w:w="30" w:type="dxa"/>
              <w:right w:w="45" w:type="dxa"/>
            </w:tcMar>
            <w:vAlign w:val="bottom"/>
            <w:hideMark/>
          </w:tcPr>
          <w:p w:rsidR="00A55C4A" w:rsidRPr="00470D76" w:rsidRDefault="00A55C4A" w:rsidP="00A55C4A">
            <w:pPr>
              <w:spacing w:after="0"/>
              <w:rPr>
                <w:rFonts w:asciiTheme="majorHAnsi" w:hAnsiTheme="majorHAnsi"/>
                <w:sz w:val="20"/>
                <w:szCs w:val="20"/>
              </w:rPr>
            </w:pPr>
            <w:r w:rsidRPr="00470D76">
              <w:rPr>
                <w:rFonts w:asciiTheme="majorHAnsi" w:hAnsiTheme="majorHAnsi"/>
                <w:sz w:val="20"/>
                <w:szCs w:val="20"/>
              </w:rPr>
              <w:t>IFI Solution</w:t>
            </w:r>
          </w:p>
        </w:tc>
        <w:tc>
          <w:tcPr>
            <w:tcW w:w="4770" w:type="dxa"/>
            <w:tcMar>
              <w:top w:w="30" w:type="dxa"/>
              <w:left w:w="45" w:type="dxa"/>
              <w:bottom w:w="30" w:type="dxa"/>
              <w:right w:w="45" w:type="dxa"/>
            </w:tcMar>
            <w:vAlign w:val="bottom"/>
            <w:hideMark/>
          </w:tcPr>
          <w:p w:rsidR="00A55C4A" w:rsidRPr="00470D76" w:rsidRDefault="00F42AEC" w:rsidP="001729AF">
            <w:pPr>
              <w:spacing w:after="0"/>
              <w:rPr>
                <w:rFonts w:asciiTheme="majorHAnsi" w:hAnsiTheme="majorHAnsi"/>
                <w:sz w:val="20"/>
                <w:szCs w:val="20"/>
              </w:rPr>
            </w:pPr>
            <w:hyperlink r:id="rId24" w:history="1">
              <w:r w:rsidR="00A55C4A" w:rsidRPr="00470D76">
                <w:rPr>
                  <w:rStyle w:val="Hyperlink"/>
                  <w:rFonts w:asciiTheme="majorHAnsi" w:hAnsiTheme="majorHAnsi"/>
                  <w:color w:val="auto"/>
                  <w:sz w:val="20"/>
                  <w:szCs w:val="20"/>
                  <w:u w:val="none"/>
                </w:rPr>
                <w:t>http://www.ifisolution.com</w:t>
              </w:r>
            </w:hyperlink>
          </w:p>
        </w:tc>
      </w:tr>
      <w:tr w:rsidR="00A55C4A" w:rsidRPr="00470D76" w:rsidTr="00A55C4A">
        <w:trPr>
          <w:trHeight w:val="315"/>
        </w:trPr>
        <w:tc>
          <w:tcPr>
            <w:tcW w:w="0" w:type="auto"/>
            <w:tcMar>
              <w:top w:w="30" w:type="dxa"/>
              <w:left w:w="45" w:type="dxa"/>
              <w:bottom w:w="30" w:type="dxa"/>
              <w:right w:w="45" w:type="dxa"/>
            </w:tcMar>
            <w:vAlign w:val="bottom"/>
          </w:tcPr>
          <w:p w:rsidR="00A55C4A" w:rsidRPr="00470D76" w:rsidRDefault="00A55C4A" w:rsidP="00A55C4A">
            <w:pPr>
              <w:spacing w:after="0"/>
              <w:jc w:val="center"/>
              <w:rPr>
                <w:rFonts w:asciiTheme="majorHAnsi" w:hAnsiTheme="majorHAnsi"/>
                <w:b/>
                <w:bCs/>
                <w:sz w:val="20"/>
                <w:szCs w:val="20"/>
              </w:rPr>
            </w:pPr>
            <w:r w:rsidRPr="00470D76">
              <w:rPr>
                <w:rFonts w:asciiTheme="majorHAnsi" w:hAnsiTheme="majorHAnsi"/>
                <w:b/>
                <w:bCs/>
                <w:sz w:val="20"/>
                <w:szCs w:val="20"/>
              </w:rPr>
              <w:t>17</w:t>
            </w:r>
          </w:p>
        </w:tc>
        <w:tc>
          <w:tcPr>
            <w:tcW w:w="4859" w:type="dxa"/>
            <w:shd w:val="clear" w:color="auto" w:fill="FFFFFF"/>
            <w:tcMar>
              <w:top w:w="30" w:type="dxa"/>
              <w:left w:w="45" w:type="dxa"/>
              <w:bottom w:w="30" w:type="dxa"/>
              <w:right w:w="45" w:type="dxa"/>
            </w:tcMar>
            <w:vAlign w:val="bottom"/>
            <w:hideMark/>
          </w:tcPr>
          <w:p w:rsidR="00A55C4A" w:rsidRPr="00470D76" w:rsidRDefault="00A55C4A" w:rsidP="00A55C4A">
            <w:pPr>
              <w:spacing w:after="0"/>
              <w:rPr>
                <w:rFonts w:asciiTheme="majorHAnsi" w:hAnsiTheme="majorHAnsi"/>
                <w:sz w:val="20"/>
                <w:szCs w:val="20"/>
              </w:rPr>
            </w:pPr>
            <w:r w:rsidRPr="00470D76">
              <w:rPr>
                <w:rFonts w:asciiTheme="majorHAnsi" w:hAnsiTheme="majorHAnsi"/>
                <w:sz w:val="20"/>
                <w:szCs w:val="20"/>
              </w:rPr>
              <w:t>TPS Software Corporation</w:t>
            </w:r>
          </w:p>
        </w:tc>
        <w:tc>
          <w:tcPr>
            <w:tcW w:w="4770" w:type="dxa"/>
            <w:tcMar>
              <w:top w:w="30" w:type="dxa"/>
              <w:left w:w="45" w:type="dxa"/>
              <w:bottom w:w="30" w:type="dxa"/>
              <w:right w:w="45" w:type="dxa"/>
            </w:tcMar>
            <w:vAlign w:val="bottom"/>
            <w:hideMark/>
          </w:tcPr>
          <w:p w:rsidR="00A55C4A" w:rsidRPr="00470D76" w:rsidRDefault="00F42AEC" w:rsidP="00A55C4A">
            <w:pPr>
              <w:spacing w:after="0"/>
              <w:rPr>
                <w:rFonts w:asciiTheme="majorHAnsi" w:hAnsiTheme="majorHAnsi"/>
                <w:sz w:val="20"/>
                <w:szCs w:val="20"/>
              </w:rPr>
            </w:pPr>
            <w:hyperlink r:id="rId25" w:tgtFrame="_blank" w:history="1">
              <w:r w:rsidR="00A55C4A" w:rsidRPr="00470D76">
                <w:rPr>
                  <w:rStyle w:val="Hyperlink"/>
                  <w:rFonts w:asciiTheme="majorHAnsi" w:hAnsiTheme="majorHAnsi"/>
                  <w:color w:val="auto"/>
                  <w:sz w:val="20"/>
                  <w:szCs w:val="20"/>
                  <w:u w:val="none"/>
                </w:rPr>
                <w:t>https://www.tpssoft.com</w:t>
              </w:r>
            </w:hyperlink>
          </w:p>
        </w:tc>
      </w:tr>
      <w:tr w:rsidR="00A55C4A" w:rsidRPr="00470D76" w:rsidTr="00A55C4A">
        <w:trPr>
          <w:trHeight w:val="315"/>
        </w:trPr>
        <w:tc>
          <w:tcPr>
            <w:tcW w:w="0" w:type="auto"/>
            <w:tcMar>
              <w:top w:w="30" w:type="dxa"/>
              <w:left w:w="45" w:type="dxa"/>
              <w:bottom w:w="30" w:type="dxa"/>
              <w:right w:w="45" w:type="dxa"/>
            </w:tcMar>
            <w:vAlign w:val="bottom"/>
          </w:tcPr>
          <w:p w:rsidR="00A55C4A" w:rsidRPr="00470D76" w:rsidRDefault="00A55C4A" w:rsidP="00A55C4A">
            <w:pPr>
              <w:spacing w:after="0"/>
              <w:jc w:val="center"/>
              <w:rPr>
                <w:rFonts w:asciiTheme="majorHAnsi" w:hAnsiTheme="majorHAnsi"/>
                <w:b/>
                <w:bCs/>
                <w:sz w:val="20"/>
                <w:szCs w:val="20"/>
              </w:rPr>
            </w:pPr>
            <w:r w:rsidRPr="00470D76">
              <w:rPr>
                <w:rFonts w:asciiTheme="majorHAnsi" w:hAnsiTheme="majorHAnsi"/>
                <w:b/>
                <w:bCs/>
                <w:sz w:val="20"/>
                <w:szCs w:val="20"/>
              </w:rPr>
              <w:t>18</w:t>
            </w:r>
          </w:p>
        </w:tc>
        <w:tc>
          <w:tcPr>
            <w:tcW w:w="4859" w:type="dxa"/>
            <w:shd w:val="clear" w:color="auto" w:fill="FFFFFF"/>
            <w:tcMar>
              <w:top w:w="30" w:type="dxa"/>
              <w:left w:w="45" w:type="dxa"/>
              <w:bottom w:w="30" w:type="dxa"/>
              <w:right w:w="45" w:type="dxa"/>
            </w:tcMar>
            <w:vAlign w:val="bottom"/>
            <w:hideMark/>
          </w:tcPr>
          <w:p w:rsidR="00A55C4A" w:rsidRPr="00470D76" w:rsidRDefault="00A55C4A" w:rsidP="00A55C4A">
            <w:pPr>
              <w:spacing w:after="0"/>
              <w:rPr>
                <w:rFonts w:asciiTheme="majorHAnsi" w:hAnsiTheme="majorHAnsi"/>
                <w:sz w:val="20"/>
                <w:szCs w:val="20"/>
              </w:rPr>
            </w:pPr>
            <w:r w:rsidRPr="00470D76">
              <w:rPr>
                <w:rFonts w:asciiTheme="majorHAnsi" w:hAnsiTheme="majorHAnsi"/>
                <w:sz w:val="20"/>
                <w:szCs w:val="20"/>
              </w:rPr>
              <w:t>Unitech</w:t>
            </w:r>
          </w:p>
        </w:tc>
        <w:tc>
          <w:tcPr>
            <w:tcW w:w="4770" w:type="dxa"/>
            <w:tcMar>
              <w:top w:w="30" w:type="dxa"/>
              <w:left w:w="45" w:type="dxa"/>
              <w:bottom w:w="30" w:type="dxa"/>
              <w:right w:w="45" w:type="dxa"/>
            </w:tcMar>
            <w:vAlign w:val="bottom"/>
            <w:hideMark/>
          </w:tcPr>
          <w:p w:rsidR="00A55C4A" w:rsidRPr="00470D76" w:rsidRDefault="00F42AEC" w:rsidP="001729AF">
            <w:pPr>
              <w:spacing w:after="0"/>
              <w:rPr>
                <w:rFonts w:asciiTheme="majorHAnsi" w:hAnsiTheme="majorHAnsi"/>
                <w:sz w:val="20"/>
                <w:szCs w:val="20"/>
              </w:rPr>
            </w:pPr>
            <w:hyperlink r:id="rId26" w:tgtFrame="_blank" w:history="1">
              <w:r w:rsidR="00A55C4A" w:rsidRPr="00470D76">
                <w:rPr>
                  <w:rStyle w:val="Hyperlink"/>
                  <w:rFonts w:asciiTheme="majorHAnsi" w:hAnsiTheme="majorHAnsi"/>
                  <w:color w:val="auto"/>
                  <w:sz w:val="20"/>
                  <w:szCs w:val="20"/>
                  <w:u w:val="none"/>
                </w:rPr>
                <w:t>http://www.unitech.vn</w:t>
              </w:r>
            </w:hyperlink>
          </w:p>
        </w:tc>
      </w:tr>
      <w:tr w:rsidR="00A55C4A" w:rsidRPr="00470D76" w:rsidTr="00A55C4A">
        <w:trPr>
          <w:trHeight w:val="315"/>
        </w:trPr>
        <w:tc>
          <w:tcPr>
            <w:tcW w:w="0" w:type="auto"/>
            <w:tcMar>
              <w:top w:w="30" w:type="dxa"/>
              <w:left w:w="45" w:type="dxa"/>
              <w:bottom w:w="30" w:type="dxa"/>
              <w:right w:w="45" w:type="dxa"/>
            </w:tcMar>
            <w:vAlign w:val="bottom"/>
          </w:tcPr>
          <w:p w:rsidR="00A55C4A" w:rsidRPr="00470D76" w:rsidRDefault="00A55C4A" w:rsidP="00A55C4A">
            <w:pPr>
              <w:spacing w:after="0"/>
              <w:jc w:val="center"/>
              <w:rPr>
                <w:rFonts w:asciiTheme="majorHAnsi" w:hAnsiTheme="majorHAnsi"/>
                <w:b/>
                <w:bCs/>
                <w:sz w:val="20"/>
                <w:szCs w:val="20"/>
              </w:rPr>
            </w:pPr>
            <w:r w:rsidRPr="00470D76">
              <w:rPr>
                <w:rFonts w:asciiTheme="majorHAnsi" w:hAnsiTheme="majorHAnsi"/>
                <w:b/>
                <w:bCs/>
                <w:sz w:val="20"/>
                <w:szCs w:val="20"/>
              </w:rPr>
              <w:t>19</w:t>
            </w:r>
          </w:p>
        </w:tc>
        <w:tc>
          <w:tcPr>
            <w:tcW w:w="4859" w:type="dxa"/>
            <w:tcMar>
              <w:top w:w="30" w:type="dxa"/>
              <w:left w:w="45" w:type="dxa"/>
              <w:bottom w:w="30" w:type="dxa"/>
              <w:right w:w="45" w:type="dxa"/>
            </w:tcMar>
            <w:vAlign w:val="bottom"/>
            <w:hideMark/>
          </w:tcPr>
          <w:p w:rsidR="00A55C4A" w:rsidRPr="00470D76" w:rsidRDefault="00A55C4A" w:rsidP="00A55C4A">
            <w:pPr>
              <w:spacing w:after="0"/>
              <w:rPr>
                <w:rFonts w:asciiTheme="majorHAnsi" w:hAnsiTheme="majorHAnsi" w:cs="Arial"/>
                <w:sz w:val="20"/>
                <w:szCs w:val="20"/>
              </w:rPr>
            </w:pPr>
            <w:r w:rsidRPr="00470D76">
              <w:rPr>
                <w:rFonts w:asciiTheme="majorHAnsi" w:hAnsiTheme="majorHAnsi" w:cs="Arial"/>
                <w:sz w:val="20"/>
                <w:szCs w:val="20"/>
              </w:rPr>
              <w:t>ARIS</w:t>
            </w:r>
          </w:p>
        </w:tc>
        <w:tc>
          <w:tcPr>
            <w:tcW w:w="4770" w:type="dxa"/>
            <w:tcMar>
              <w:top w:w="30" w:type="dxa"/>
              <w:left w:w="45" w:type="dxa"/>
              <w:bottom w:w="30" w:type="dxa"/>
              <w:right w:w="45" w:type="dxa"/>
            </w:tcMar>
            <w:vAlign w:val="bottom"/>
            <w:hideMark/>
          </w:tcPr>
          <w:p w:rsidR="00A55C4A" w:rsidRPr="00470D76" w:rsidRDefault="00F42AEC" w:rsidP="001729AF">
            <w:pPr>
              <w:spacing w:after="0"/>
              <w:rPr>
                <w:rFonts w:asciiTheme="majorHAnsi" w:hAnsiTheme="majorHAnsi" w:cs="Arial"/>
                <w:sz w:val="20"/>
                <w:szCs w:val="20"/>
              </w:rPr>
            </w:pPr>
            <w:hyperlink r:id="rId27" w:tgtFrame="_blank" w:history="1">
              <w:r w:rsidR="00A55C4A" w:rsidRPr="00470D76">
                <w:rPr>
                  <w:rStyle w:val="Hyperlink"/>
                  <w:rFonts w:asciiTheme="majorHAnsi" w:hAnsiTheme="majorHAnsi" w:cs="Arial"/>
                  <w:color w:val="auto"/>
                  <w:sz w:val="20"/>
                  <w:szCs w:val="20"/>
                  <w:u w:val="none"/>
                </w:rPr>
                <w:t>https://aris-vn.com</w:t>
              </w:r>
            </w:hyperlink>
          </w:p>
        </w:tc>
      </w:tr>
      <w:tr w:rsidR="00A55C4A" w:rsidRPr="00470D76" w:rsidTr="00A55C4A">
        <w:trPr>
          <w:trHeight w:val="315"/>
        </w:trPr>
        <w:tc>
          <w:tcPr>
            <w:tcW w:w="0" w:type="auto"/>
            <w:tcMar>
              <w:top w:w="30" w:type="dxa"/>
              <w:left w:w="45" w:type="dxa"/>
              <w:bottom w:w="30" w:type="dxa"/>
              <w:right w:w="45" w:type="dxa"/>
            </w:tcMar>
            <w:vAlign w:val="bottom"/>
          </w:tcPr>
          <w:p w:rsidR="00A55C4A" w:rsidRPr="00470D76" w:rsidRDefault="00A55C4A" w:rsidP="00A55C4A">
            <w:pPr>
              <w:spacing w:after="0"/>
              <w:jc w:val="center"/>
              <w:rPr>
                <w:rFonts w:asciiTheme="majorHAnsi" w:hAnsiTheme="majorHAnsi"/>
                <w:b/>
                <w:bCs/>
                <w:sz w:val="20"/>
                <w:szCs w:val="20"/>
              </w:rPr>
            </w:pPr>
            <w:r w:rsidRPr="00470D76">
              <w:rPr>
                <w:rFonts w:asciiTheme="majorHAnsi" w:hAnsiTheme="majorHAnsi"/>
                <w:b/>
                <w:bCs/>
                <w:sz w:val="20"/>
                <w:szCs w:val="20"/>
              </w:rPr>
              <w:t>20</w:t>
            </w:r>
          </w:p>
        </w:tc>
        <w:tc>
          <w:tcPr>
            <w:tcW w:w="4859" w:type="dxa"/>
            <w:tcMar>
              <w:top w:w="30" w:type="dxa"/>
              <w:left w:w="45" w:type="dxa"/>
              <w:bottom w:w="30" w:type="dxa"/>
              <w:right w:w="45" w:type="dxa"/>
            </w:tcMar>
            <w:vAlign w:val="bottom"/>
            <w:hideMark/>
          </w:tcPr>
          <w:p w:rsidR="00A55C4A" w:rsidRPr="00470D76" w:rsidRDefault="00A55C4A" w:rsidP="00A55C4A">
            <w:pPr>
              <w:spacing w:after="0"/>
              <w:rPr>
                <w:rFonts w:asciiTheme="majorHAnsi" w:hAnsiTheme="majorHAnsi"/>
                <w:sz w:val="20"/>
                <w:szCs w:val="20"/>
              </w:rPr>
            </w:pPr>
            <w:r w:rsidRPr="00470D76">
              <w:rPr>
                <w:rFonts w:asciiTheme="majorHAnsi" w:hAnsiTheme="majorHAnsi"/>
                <w:sz w:val="20"/>
                <w:szCs w:val="20"/>
              </w:rPr>
              <w:t>S3 Japan</w:t>
            </w:r>
          </w:p>
        </w:tc>
        <w:tc>
          <w:tcPr>
            <w:tcW w:w="4770" w:type="dxa"/>
            <w:tcMar>
              <w:top w:w="30" w:type="dxa"/>
              <w:left w:w="45" w:type="dxa"/>
              <w:bottom w:w="30" w:type="dxa"/>
              <w:right w:w="45" w:type="dxa"/>
            </w:tcMar>
            <w:vAlign w:val="bottom"/>
            <w:hideMark/>
          </w:tcPr>
          <w:p w:rsidR="00A55C4A" w:rsidRPr="00470D76" w:rsidRDefault="00F42AEC" w:rsidP="00A55C4A">
            <w:pPr>
              <w:spacing w:after="0"/>
              <w:rPr>
                <w:rFonts w:asciiTheme="majorHAnsi" w:hAnsiTheme="majorHAnsi" w:cs="Arial"/>
                <w:sz w:val="20"/>
                <w:szCs w:val="20"/>
              </w:rPr>
            </w:pPr>
            <w:hyperlink r:id="rId28" w:tgtFrame="_blank" w:history="1">
              <w:r w:rsidR="00A55C4A" w:rsidRPr="00470D76">
                <w:rPr>
                  <w:rStyle w:val="Hyperlink"/>
                  <w:rFonts w:asciiTheme="majorHAnsi" w:hAnsiTheme="majorHAnsi" w:cs="Arial"/>
                  <w:color w:val="auto"/>
                  <w:sz w:val="20"/>
                  <w:szCs w:val="20"/>
                  <w:u w:val="none"/>
                </w:rPr>
                <w:t>https://www.s3corp.jp</w:t>
              </w:r>
            </w:hyperlink>
          </w:p>
        </w:tc>
      </w:tr>
      <w:tr w:rsidR="00A55C4A" w:rsidRPr="00470D76" w:rsidTr="00A55C4A">
        <w:trPr>
          <w:trHeight w:val="315"/>
        </w:trPr>
        <w:tc>
          <w:tcPr>
            <w:tcW w:w="0" w:type="auto"/>
            <w:tcMar>
              <w:top w:w="30" w:type="dxa"/>
              <w:left w:w="45" w:type="dxa"/>
              <w:bottom w:w="30" w:type="dxa"/>
              <w:right w:w="45" w:type="dxa"/>
            </w:tcMar>
            <w:vAlign w:val="bottom"/>
          </w:tcPr>
          <w:p w:rsidR="00A55C4A" w:rsidRPr="00470D76" w:rsidRDefault="00A55C4A" w:rsidP="00A55C4A">
            <w:pPr>
              <w:spacing w:after="0"/>
              <w:jc w:val="center"/>
              <w:rPr>
                <w:rFonts w:asciiTheme="majorHAnsi" w:hAnsiTheme="majorHAnsi"/>
                <w:b/>
                <w:bCs/>
                <w:sz w:val="20"/>
                <w:szCs w:val="20"/>
              </w:rPr>
            </w:pPr>
            <w:r w:rsidRPr="00470D76">
              <w:rPr>
                <w:rFonts w:asciiTheme="majorHAnsi" w:hAnsiTheme="majorHAnsi"/>
                <w:b/>
                <w:bCs/>
                <w:sz w:val="20"/>
                <w:szCs w:val="20"/>
              </w:rPr>
              <w:t>21</w:t>
            </w:r>
          </w:p>
        </w:tc>
        <w:tc>
          <w:tcPr>
            <w:tcW w:w="4859" w:type="dxa"/>
            <w:shd w:val="clear" w:color="auto" w:fill="FFFFFF"/>
            <w:tcMar>
              <w:top w:w="30" w:type="dxa"/>
              <w:left w:w="45" w:type="dxa"/>
              <w:bottom w:w="30" w:type="dxa"/>
              <w:right w:w="45" w:type="dxa"/>
            </w:tcMar>
            <w:vAlign w:val="bottom"/>
            <w:hideMark/>
          </w:tcPr>
          <w:p w:rsidR="00A55C4A" w:rsidRPr="00470D76" w:rsidRDefault="00A55C4A" w:rsidP="00A55C4A">
            <w:pPr>
              <w:spacing w:after="0"/>
              <w:rPr>
                <w:rFonts w:asciiTheme="majorHAnsi" w:hAnsiTheme="majorHAnsi"/>
                <w:sz w:val="20"/>
                <w:szCs w:val="20"/>
              </w:rPr>
            </w:pPr>
            <w:r w:rsidRPr="00470D76">
              <w:rPr>
                <w:rFonts w:asciiTheme="majorHAnsi" w:hAnsiTheme="majorHAnsi"/>
                <w:sz w:val="20"/>
                <w:szCs w:val="20"/>
              </w:rPr>
              <w:t>TESO</w:t>
            </w:r>
          </w:p>
        </w:tc>
        <w:tc>
          <w:tcPr>
            <w:tcW w:w="4770" w:type="dxa"/>
            <w:tcMar>
              <w:top w:w="30" w:type="dxa"/>
              <w:left w:w="45" w:type="dxa"/>
              <w:bottom w:w="30" w:type="dxa"/>
              <w:right w:w="45" w:type="dxa"/>
            </w:tcMar>
            <w:vAlign w:val="bottom"/>
            <w:hideMark/>
          </w:tcPr>
          <w:p w:rsidR="00A55C4A" w:rsidRPr="00470D76" w:rsidRDefault="00F42AEC" w:rsidP="001729AF">
            <w:pPr>
              <w:spacing w:after="0"/>
              <w:rPr>
                <w:rFonts w:asciiTheme="majorHAnsi" w:hAnsiTheme="majorHAnsi" w:cs="Arial"/>
                <w:sz w:val="20"/>
                <w:szCs w:val="20"/>
              </w:rPr>
            </w:pPr>
            <w:hyperlink r:id="rId29" w:tgtFrame="_blank" w:history="1">
              <w:r w:rsidR="00A55C4A" w:rsidRPr="00470D76">
                <w:rPr>
                  <w:rStyle w:val="Hyperlink"/>
                  <w:rFonts w:asciiTheme="majorHAnsi" w:hAnsiTheme="majorHAnsi" w:cs="Arial"/>
                  <w:color w:val="auto"/>
                  <w:sz w:val="20"/>
                  <w:szCs w:val="20"/>
                  <w:u w:val="none"/>
                </w:rPr>
                <w:t>https://tesosoft.com</w:t>
              </w:r>
            </w:hyperlink>
          </w:p>
        </w:tc>
      </w:tr>
      <w:tr w:rsidR="00A55C4A" w:rsidRPr="00470D76" w:rsidTr="00A55C4A">
        <w:trPr>
          <w:trHeight w:val="315"/>
        </w:trPr>
        <w:tc>
          <w:tcPr>
            <w:tcW w:w="0" w:type="auto"/>
            <w:tcMar>
              <w:top w:w="30" w:type="dxa"/>
              <w:left w:w="45" w:type="dxa"/>
              <w:bottom w:w="30" w:type="dxa"/>
              <w:right w:w="45" w:type="dxa"/>
            </w:tcMar>
            <w:vAlign w:val="bottom"/>
          </w:tcPr>
          <w:p w:rsidR="00A55C4A" w:rsidRPr="00470D76" w:rsidRDefault="00A55C4A" w:rsidP="00A55C4A">
            <w:pPr>
              <w:spacing w:after="0"/>
              <w:jc w:val="center"/>
              <w:rPr>
                <w:rFonts w:asciiTheme="majorHAnsi" w:hAnsiTheme="majorHAnsi"/>
                <w:b/>
                <w:bCs/>
                <w:sz w:val="20"/>
                <w:szCs w:val="20"/>
              </w:rPr>
            </w:pPr>
            <w:r w:rsidRPr="00470D76">
              <w:rPr>
                <w:rFonts w:asciiTheme="majorHAnsi" w:hAnsiTheme="majorHAnsi"/>
                <w:b/>
                <w:bCs/>
                <w:sz w:val="20"/>
                <w:szCs w:val="20"/>
              </w:rPr>
              <w:t>22</w:t>
            </w:r>
          </w:p>
        </w:tc>
        <w:tc>
          <w:tcPr>
            <w:tcW w:w="4859" w:type="dxa"/>
            <w:shd w:val="clear" w:color="auto" w:fill="FFFFFF"/>
            <w:tcMar>
              <w:top w:w="30" w:type="dxa"/>
              <w:left w:w="45" w:type="dxa"/>
              <w:bottom w:w="30" w:type="dxa"/>
              <w:right w:w="45" w:type="dxa"/>
            </w:tcMar>
            <w:vAlign w:val="bottom"/>
            <w:hideMark/>
          </w:tcPr>
          <w:p w:rsidR="00A55C4A" w:rsidRPr="00470D76" w:rsidRDefault="00A55C4A" w:rsidP="00A55C4A">
            <w:pPr>
              <w:spacing w:after="0"/>
              <w:rPr>
                <w:rFonts w:asciiTheme="majorHAnsi" w:hAnsiTheme="majorHAnsi"/>
                <w:sz w:val="20"/>
                <w:szCs w:val="20"/>
              </w:rPr>
            </w:pPr>
            <w:r w:rsidRPr="00470D76">
              <w:rPr>
                <w:rFonts w:asciiTheme="majorHAnsi" w:hAnsiTheme="majorHAnsi"/>
                <w:sz w:val="20"/>
                <w:szCs w:val="20"/>
              </w:rPr>
              <w:t>UNIT Technology Corporation</w:t>
            </w:r>
          </w:p>
        </w:tc>
        <w:tc>
          <w:tcPr>
            <w:tcW w:w="4770" w:type="dxa"/>
            <w:tcMar>
              <w:top w:w="30" w:type="dxa"/>
              <w:left w:w="45" w:type="dxa"/>
              <w:bottom w:w="30" w:type="dxa"/>
              <w:right w:w="45" w:type="dxa"/>
            </w:tcMar>
            <w:vAlign w:val="bottom"/>
            <w:hideMark/>
          </w:tcPr>
          <w:p w:rsidR="00A55C4A" w:rsidRPr="00470D76" w:rsidRDefault="00F42AEC" w:rsidP="001729AF">
            <w:pPr>
              <w:spacing w:after="0"/>
              <w:rPr>
                <w:rFonts w:asciiTheme="majorHAnsi" w:hAnsiTheme="majorHAnsi" w:cs="Arial"/>
                <w:sz w:val="20"/>
                <w:szCs w:val="20"/>
              </w:rPr>
            </w:pPr>
            <w:hyperlink r:id="rId30" w:tgtFrame="_blank" w:history="1">
              <w:r w:rsidR="00A55C4A" w:rsidRPr="00470D76">
                <w:rPr>
                  <w:rStyle w:val="Hyperlink"/>
                  <w:rFonts w:asciiTheme="majorHAnsi" w:hAnsiTheme="majorHAnsi" w:cs="Arial"/>
                  <w:color w:val="auto"/>
                  <w:sz w:val="20"/>
                  <w:szCs w:val="20"/>
                  <w:u w:val="none"/>
                </w:rPr>
                <w:t>http://unit.com.vn</w:t>
              </w:r>
            </w:hyperlink>
          </w:p>
        </w:tc>
      </w:tr>
      <w:tr w:rsidR="00A55C4A" w:rsidRPr="00470D76" w:rsidTr="00A55C4A">
        <w:trPr>
          <w:trHeight w:val="315"/>
        </w:trPr>
        <w:tc>
          <w:tcPr>
            <w:tcW w:w="0" w:type="auto"/>
            <w:tcMar>
              <w:top w:w="30" w:type="dxa"/>
              <w:left w:w="45" w:type="dxa"/>
              <w:bottom w:w="30" w:type="dxa"/>
              <w:right w:w="45" w:type="dxa"/>
            </w:tcMar>
            <w:vAlign w:val="bottom"/>
          </w:tcPr>
          <w:p w:rsidR="00A55C4A" w:rsidRPr="00470D76" w:rsidRDefault="00A55C4A" w:rsidP="00A55C4A">
            <w:pPr>
              <w:spacing w:after="0"/>
              <w:jc w:val="center"/>
              <w:rPr>
                <w:rFonts w:asciiTheme="majorHAnsi" w:hAnsiTheme="majorHAnsi"/>
                <w:b/>
                <w:bCs/>
                <w:sz w:val="20"/>
                <w:szCs w:val="20"/>
              </w:rPr>
            </w:pPr>
            <w:r w:rsidRPr="00470D76">
              <w:rPr>
                <w:rFonts w:asciiTheme="majorHAnsi" w:hAnsiTheme="majorHAnsi"/>
                <w:b/>
                <w:bCs/>
                <w:sz w:val="20"/>
                <w:szCs w:val="20"/>
              </w:rPr>
              <w:t>23</w:t>
            </w:r>
          </w:p>
        </w:tc>
        <w:tc>
          <w:tcPr>
            <w:tcW w:w="4859" w:type="dxa"/>
            <w:shd w:val="clear" w:color="auto" w:fill="FFFFFF"/>
            <w:tcMar>
              <w:top w:w="30" w:type="dxa"/>
              <w:left w:w="45" w:type="dxa"/>
              <w:bottom w:w="30" w:type="dxa"/>
              <w:right w:w="45" w:type="dxa"/>
            </w:tcMar>
            <w:vAlign w:val="bottom"/>
            <w:hideMark/>
          </w:tcPr>
          <w:p w:rsidR="00A55C4A" w:rsidRPr="00470D76" w:rsidRDefault="00A55C4A" w:rsidP="00A55C4A">
            <w:pPr>
              <w:spacing w:after="0"/>
              <w:rPr>
                <w:rFonts w:asciiTheme="majorHAnsi" w:hAnsiTheme="majorHAnsi"/>
                <w:sz w:val="20"/>
                <w:szCs w:val="20"/>
              </w:rPr>
            </w:pPr>
            <w:r w:rsidRPr="00470D76">
              <w:rPr>
                <w:rFonts w:asciiTheme="majorHAnsi" w:hAnsiTheme="majorHAnsi"/>
                <w:sz w:val="20"/>
                <w:szCs w:val="20"/>
              </w:rPr>
              <w:t>Logix Technology Vietnam</w:t>
            </w:r>
          </w:p>
        </w:tc>
        <w:tc>
          <w:tcPr>
            <w:tcW w:w="4770" w:type="dxa"/>
            <w:tcMar>
              <w:top w:w="30" w:type="dxa"/>
              <w:left w:w="45" w:type="dxa"/>
              <w:bottom w:w="30" w:type="dxa"/>
              <w:right w:w="45" w:type="dxa"/>
            </w:tcMar>
            <w:vAlign w:val="bottom"/>
            <w:hideMark/>
          </w:tcPr>
          <w:p w:rsidR="00A55C4A" w:rsidRPr="00470D76" w:rsidRDefault="00F42AEC" w:rsidP="001729AF">
            <w:pPr>
              <w:spacing w:after="0"/>
              <w:rPr>
                <w:rFonts w:asciiTheme="majorHAnsi" w:hAnsiTheme="majorHAnsi" w:cs="Arial"/>
                <w:sz w:val="20"/>
                <w:szCs w:val="20"/>
              </w:rPr>
            </w:pPr>
            <w:hyperlink r:id="rId31" w:tgtFrame="_blank" w:history="1">
              <w:r w:rsidR="00A55C4A" w:rsidRPr="00470D76">
                <w:rPr>
                  <w:rStyle w:val="Hyperlink"/>
                  <w:rFonts w:asciiTheme="majorHAnsi" w:hAnsiTheme="majorHAnsi" w:cs="Arial"/>
                  <w:color w:val="auto"/>
                  <w:sz w:val="20"/>
                  <w:szCs w:val="20"/>
                  <w:u w:val="none"/>
                </w:rPr>
                <w:t>https://www.logixtek.com</w:t>
              </w:r>
            </w:hyperlink>
          </w:p>
        </w:tc>
      </w:tr>
      <w:tr w:rsidR="00A55C4A" w:rsidRPr="00470D76" w:rsidTr="00A55C4A">
        <w:trPr>
          <w:trHeight w:val="315"/>
        </w:trPr>
        <w:tc>
          <w:tcPr>
            <w:tcW w:w="0" w:type="auto"/>
            <w:tcMar>
              <w:top w:w="30" w:type="dxa"/>
              <w:left w:w="45" w:type="dxa"/>
              <w:bottom w:w="30" w:type="dxa"/>
              <w:right w:w="45" w:type="dxa"/>
            </w:tcMar>
            <w:vAlign w:val="bottom"/>
          </w:tcPr>
          <w:p w:rsidR="00A55C4A" w:rsidRPr="00470D76" w:rsidRDefault="00A55C4A" w:rsidP="00A55C4A">
            <w:pPr>
              <w:spacing w:after="0"/>
              <w:jc w:val="center"/>
              <w:rPr>
                <w:rFonts w:asciiTheme="majorHAnsi" w:hAnsiTheme="majorHAnsi"/>
                <w:b/>
                <w:bCs/>
                <w:sz w:val="20"/>
                <w:szCs w:val="20"/>
              </w:rPr>
            </w:pPr>
            <w:r w:rsidRPr="00470D76">
              <w:rPr>
                <w:rFonts w:asciiTheme="majorHAnsi" w:hAnsiTheme="majorHAnsi"/>
                <w:b/>
                <w:bCs/>
                <w:sz w:val="20"/>
                <w:szCs w:val="20"/>
              </w:rPr>
              <w:t>24</w:t>
            </w:r>
          </w:p>
        </w:tc>
        <w:tc>
          <w:tcPr>
            <w:tcW w:w="4859" w:type="dxa"/>
            <w:shd w:val="clear" w:color="auto" w:fill="FFFFFF"/>
            <w:tcMar>
              <w:top w:w="30" w:type="dxa"/>
              <w:left w:w="45" w:type="dxa"/>
              <w:bottom w:w="30" w:type="dxa"/>
              <w:right w:w="45" w:type="dxa"/>
            </w:tcMar>
            <w:vAlign w:val="bottom"/>
            <w:hideMark/>
          </w:tcPr>
          <w:p w:rsidR="00A55C4A" w:rsidRPr="00470D76" w:rsidRDefault="00A55C4A" w:rsidP="00A55C4A">
            <w:pPr>
              <w:spacing w:after="0"/>
              <w:rPr>
                <w:rFonts w:asciiTheme="majorHAnsi" w:hAnsiTheme="majorHAnsi"/>
                <w:sz w:val="20"/>
                <w:szCs w:val="20"/>
              </w:rPr>
            </w:pPr>
            <w:r w:rsidRPr="00470D76">
              <w:rPr>
                <w:rFonts w:asciiTheme="majorHAnsi" w:hAnsiTheme="majorHAnsi"/>
                <w:sz w:val="20"/>
                <w:szCs w:val="20"/>
              </w:rPr>
              <w:t>Vmodev Technology Group</w:t>
            </w:r>
          </w:p>
        </w:tc>
        <w:tc>
          <w:tcPr>
            <w:tcW w:w="4770" w:type="dxa"/>
            <w:tcMar>
              <w:top w:w="30" w:type="dxa"/>
              <w:left w:w="45" w:type="dxa"/>
              <w:bottom w:w="30" w:type="dxa"/>
              <w:right w:w="45" w:type="dxa"/>
            </w:tcMar>
            <w:vAlign w:val="bottom"/>
            <w:hideMark/>
          </w:tcPr>
          <w:p w:rsidR="00A55C4A" w:rsidRPr="00470D76" w:rsidRDefault="00F42AEC" w:rsidP="001729AF">
            <w:pPr>
              <w:spacing w:after="0"/>
              <w:rPr>
                <w:rFonts w:asciiTheme="majorHAnsi" w:hAnsiTheme="majorHAnsi" w:cs="Arial"/>
                <w:sz w:val="20"/>
                <w:szCs w:val="20"/>
              </w:rPr>
            </w:pPr>
            <w:hyperlink r:id="rId32" w:tgtFrame="_blank" w:history="1">
              <w:r w:rsidR="00A55C4A" w:rsidRPr="00470D76">
                <w:rPr>
                  <w:rStyle w:val="Hyperlink"/>
                  <w:rFonts w:asciiTheme="majorHAnsi" w:hAnsiTheme="majorHAnsi" w:cs="Arial"/>
                  <w:color w:val="auto"/>
                  <w:sz w:val="20"/>
                  <w:szCs w:val="20"/>
                  <w:u w:val="none"/>
                </w:rPr>
                <w:t>http://vmodev.com</w:t>
              </w:r>
            </w:hyperlink>
          </w:p>
        </w:tc>
      </w:tr>
      <w:tr w:rsidR="00A55C4A" w:rsidRPr="00470D76" w:rsidTr="00A55C4A">
        <w:trPr>
          <w:trHeight w:val="315"/>
        </w:trPr>
        <w:tc>
          <w:tcPr>
            <w:tcW w:w="0" w:type="auto"/>
            <w:tcMar>
              <w:top w:w="30" w:type="dxa"/>
              <w:left w:w="45" w:type="dxa"/>
              <w:bottom w:w="30" w:type="dxa"/>
              <w:right w:w="45" w:type="dxa"/>
            </w:tcMar>
            <w:vAlign w:val="bottom"/>
          </w:tcPr>
          <w:p w:rsidR="00A55C4A" w:rsidRPr="00470D76" w:rsidRDefault="00A55C4A" w:rsidP="00A55C4A">
            <w:pPr>
              <w:spacing w:after="0"/>
              <w:jc w:val="center"/>
              <w:rPr>
                <w:rFonts w:asciiTheme="majorHAnsi" w:hAnsiTheme="majorHAnsi"/>
                <w:b/>
                <w:bCs/>
                <w:sz w:val="20"/>
                <w:szCs w:val="20"/>
              </w:rPr>
            </w:pPr>
            <w:r w:rsidRPr="00470D76">
              <w:rPr>
                <w:rFonts w:asciiTheme="majorHAnsi" w:hAnsiTheme="majorHAnsi"/>
                <w:b/>
                <w:bCs/>
                <w:sz w:val="20"/>
                <w:szCs w:val="20"/>
              </w:rPr>
              <w:t>25</w:t>
            </w:r>
          </w:p>
        </w:tc>
        <w:tc>
          <w:tcPr>
            <w:tcW w:w="4859" w:type="dxa"/>
            <w:tcMar>
              <w:top w:w="30" w:type="dxa"/>
              <w:left w:w="45" w:type="dxa"/>
              <w:bottom w:w="30" w:type="dxa"/>
              <w:right w:w="45" w:type="dxa"/>
            </w:tcMar>
            <w:vAlign w:val="bottom"/>
            <w:hideMark/>
          </w:tcPr>
          <w:p w:rsidR="00A55C4A" w:rsidRPr="00470D76" w:rsidRDefault="00A55C4A" w:rsidP="00A55C4A">
            <w:pPr>
              <w:spacing w:after="0"/>
              <w:rPr>
                <w:rFonts w:asciiTheme="majorHAnsi" w:hAnsiTheme="majorHAnsi" w:cs="Arial"/>
                <w:sz w:val="20"/>
                <w:szCs w:val="20"/>
              </w:rPr>
            </w:pPr>
            <w:r w:rsidRPr="00470D76">
              <w:rPr>
                <w:rFonts w:asciiTheme="majorHAnsi" w:hAnsiTheme="majorHAnsi" w:cs="Arial"/>
                <w:sz w:val="20"/>
                <w:szCs w:val="20"/>
              </w:rPr>
              <w:t>Larion</w:t>
            </w:r>
          </w:p>
        </w:tc>
        <w:tc>
          <w:tcPr>
            <w:tcW w:w="4770" w:type="dxa"/>
            <w:tcMar>
              <w:top w:w="30" w:type="dxa"/>
              <w:left w:w="45" w:type="dxa"/>
              <w:bottom w:w="30" w:type="dxa"/>
              <w:right w:w="45" w:type="dxa"/>
            </w:tcMar>
            <w:vAlign w:val="bottom"/>
            <w:hideMark/>
          </w:tcPr>
          <w:p w:rsidR="00A55C4A" w:rsidRPr="00470D76" w:rsidRDefault="00F42AEC" w:rsidP="001729AF">
            <w:pPr>
              <w:spacing w:after="0"/>
              <w:rPr>
                <w:rFonts w:asciiTheme="majorHAnsi" w:hAnsiTheme="majorHAnsi" w:cs="Arial"/>
                <w:sz w:val="20"/>
                <w:szCs w:val="20"/>
              </w:rPr>
            </w:pPr>
            <w:hyperlink r:id="rId33" w:tgtFrame="_blank" w:history="1">
              <w:r w:rsidR="00A55C4A" w:rsidRPr="00470D76">
                <w:rPr>
                  <w:rStyle w:val="Hyperlink"/>
                  <w:rFonts w:asciiTheme="majorHAnsi" w:hAnsiTheme="majorHAnsi" w:cs="Arial"/>
                  <w:color w:val="auto"/>
                  <w:sz w:val="20"/>
                  <w:szCs w:val="20"/>
                  <w:u w:val="none"/>
                </w:rPr>
                <w:t>https://larion.com</w:t>
              </w:r>
            </w:hyperlink>
          </w:p>
        </w:tc>
      </w:tr>
      <w:tr w:rsidR="00A55C4A" w:rsidRPr="00470D76" w:rsidTr="00A55C4A">
        <w:trPr>
          <w:trHeight w:val="315"/>
        </w:trPr>
        <w:tc>
          <w:tcPr>
            <w:tcW w:w="0" w:type="auto"/>
            <w:tcMar>
              <w:top w:w="30" w:type="dxa"/>
              <w:left w:w="45" w:type="dxa"/>
              <w:bottom w:w="30" w:type="dxa"/>
              <w:right w:w="45" w:type="dxa"/>
            </w:tcMar>
            <w:vAlign w:val="bottom"/>
          </w:tcPr>
          <w:p w:rsidR="00A55C4A" w:rsidRPr="00470D76" w:rsidRDefault="00A55C4A" w:rsidP="00A55C4A">
            <w:pPr>
              <w:spacing w:after="0"/>
              <w:jc w:val="center"/>
              <w:rPr>
                <w:rFonts w:asciiTheme="majorHAnsi" w:hAnsiTheme="majorHAnsi"/>
                <w:b/>
                <w:bCs/>
                <w:sz w:val="20"/>
                <w:szCs w:val="20"/>
              </w:rPr>
            </w:pPr>
            <w:r w:rsidRPr="00470D76">
              <w:rPr>
                <w:rFonts w:asciiTheme="majorHAnsi" w:hAnsiTheme="majorHAnsi"/>
                <w:b/>
                <w:bCs/>
                <w:sz w:val="20"/>
                <w:szCs w:val="20"/>
              </w:rPr>
              <w:t>26</w:t>
            </w:r>
          </w:p>
        </w:tc>
        <w:tc>
          <w:tcPr>
            <w:tcW w:w="4859" w:type="dxa"/>
            <w:tcMar>
              <w:top w:w="30" w:type="dxa"/>
              <w:left w:w="45" w:type="dxa"/>
              <w:bottom w:w="30" w:type="dxa"/>
              <w:right w:w="45" w:type="dxa"/>
            </w:tcMar>
            <w:vAlign w:val="bottom"/>
            <w:hideMark/>
          </w:tcPr>
          <w:p w:rsidR="00A55C4A" w:rsidRPr="00470D76" w:rsidRDefault="00A55C4A" w:rsidP="00A55C4A">
            <w:pPr>
              <w:spacing w:after="0"/>
              <w:rPr>
                <w:rFonts w:asciiTheme="majorHAnsi" w:hAnsiTheme="majorHAnsi" w:cs="Arial"/>
                <w:sz w:val="20"/>
                <w:szCs w:val="20"/>
              </w:rPr>
            </w:pPr>
            <w:r w:rsidRPr="00470D76">
              <w:rPr>
                <w:rFonts w:asciiTheme="majorHAnsi" w:hAnsiTheme="majorHAnsi" w:cs="Arial"/>
                <w:sz w:val="20"/>
                <w:szCs w:val="20"/>
              </w:rPr>
              <w:t>Kyanon</w:t>
            </w:r>
          </w:p>
        </w:tc>
        <w:tc>
          <w:tcPr>
            <w:tcW w:w="4770" w:type="dxa"/>
            <w:tcMar>
              <w:top w:w="30" w:type="dxa"/>
              <w:left w:w="45" w:type="dxa"/>
              <w:bottom w:w="30" w:type="dxa"/>
              <w:right w:w="45" w:type="dxa"/>
            </w:tcMar>
            <w:vAlign w:val="bottom"/>
            <w:hideMark/>
          </w:tcPr>
          <w:p w:rsidR="00A55C4A" w:rsidRPr="00470D76" w:rsidRDefault="00F42AEC" w:rsidP="001729AF">
            <w:pPr>
              <w:spacing w:after="0"/>
              <w:rPr>
                <w:rFonts w:asciiTheme="majorHAnsi" w:hAnsiTheme="majorHAnsi" w:cs="Arial"/>
                <w:sz w:val="20"/>
                <w:szCs w:val="20"/>
              </w:rPr>
            </w:pPr>
            <w:hyperlink r:id="rId34" w:tgtFrame="_blank" w:history="1">
              <w:r w:rsidR="00A55C4A" w:rsidRPr="00470D76">
                <w:rPr>
                  <w:rStyle w:val="Hyperlink"/>
                  <w:rFonts w:asciiTheme="majorHAnsi" w:hAnsiTheme="majorHAnsi" w:cs="Arial"/>
                  <w:color w:val="auto"/>
                  <w:sz w:val="20"/>
                  <w:szCs w:val="20"/>
                  <w:u w:val="none"/>
                </w:rPr>
                <w:t>https://kyanon.digital</w:t>
              </w:r>
            </w:hyperlink>
          </w:p>
        </w:tc>
      </w:tr>
      <w:tr w:rsidR="00A55C4A" w:rsidRPr="00470D76" w:rsidTr="00A55C4A">
        <w:trPr>
          <w:trHeight w:val="315"/>
        </w:trPr>
        <w:tc>
          <w:tcPr>
            <w:tcW w:w="0" w:type="auto"/>
            <w:tcMar>
              <w:top w:w="30" w:type="dxa"/>
              <w:left w:w="45" w:type="dxa"/>
              <w:bottom w:w="30" w:type="dxa"/>
              <w:right w:w="45" w:type="dxa"/>
            </w:tcMar>
            <w:vAlign w:val="bottom"/>
          </w:tcPr>
          <w:p w:rsidR="00A55C4A" w:rsidRPr="00470D76" w:rsidRDefault="00A55C4A" w:rsidP="00A55C4A">
            <w:pPr>
              <w:spacing w:after="0"/>
              <w:jc w:val="center"/>
              <w:rPr>
                <w:rFonts w:asciiTheme="majorHAnsi" w:hAnsiTheme="majorHAnsi"/>
                <w:b/>
                <w:bCs/>
                <w:sz w:val="20"/>
                <w:szCs w:val="20"/>
              </w:rPr>
            </w:pPr>
            <w:r w:rsidRPr="00470D76">
              <w:rPr>
                <w:rFonts w:asciiTheme="majorHAnsi" w:hAnsiTheme="majorHAnsi"/>
                <w:b/>
                <w:bCs/>
                <w:sz w:val="20"/>
                <w:szCs w:val="20"/>
              </w:rPr>
              <w:t>27</w:t>
            </w:r>
          </w:p>
        </w:tc>
        <w:tc>
          <w:tcPr>
            <w:tcW w:w="4859" w:type="dxa"/>
            <w:tcMar>
              <w:top w:w="30" w:type="dxa"/>
              <w:left w:w="45" w:type="dxa"/>
              <w:bottom w:w="30" w:type="dxa"/>
              <w:right w:w="45" w:type="dxa"/>
            </w:tcMar>
            <w:vAlign w:val="bottom"/>
            <w:hideMark/>
          </w:tcPr>
          <w:p w:rsidR="00A55C4A" w:rsidRPr="00470D76" w:rsidRDefault="00A55C4A" w:rsidP="00A55C4A">
            <w:pPr>
              <w:spacing w:after="0"/>
              <w:rPr>
                <w:rFonts w:asciiTheme="majorHAnsi" w:hAnsiTheme="majorHAnsi" w:cs="Arial"/>
                <w:sz w:val="20"/>
                <w:szCs w:val="20"/>
              </w:rPr>
            </w:pPr>
            <w:r w:rsidRPr="00470D76">
              <w:rPr>
                <w:rFonts w:asciiTheme="majorHAnsi" w:hAnsiTheme="majorHAnsi" w:cs="Arial"/>
                <w:sz w:val="20"/>
                <w:szCs w:val="20"/>
              </w:rPr>
              <w:t>WataSolutions</w:t>
            </w:r>
          </w:p>
        </w:tc>
        <w:tc>
          <w:tcPr>
            <w:tcW w:w="4770" w:type="dxa"/>
            <w:tcMar>
              <w:top w:w="30" w:type="dxa"/>
              <w:left w:w="45" w:type="dxa"/>
              <w:bottom w:w="30" w:type="dxa"/>
              <w:right w:w="45" w:type="dxa"/>
            </w:tcMar>
            <w:vAlign w:val="bottom"/>
            <w:hideMark/>
          </w:tcPr>
          <w:p w:rsidR="00A55C4A" w:rsidRPr="00470D76" w:rsidRDefault="00F42AEC" w:rsidP="001729AF">
            <w:pPr>
              <w:spacing w:after="0"/>
              <w:rPr>
                <w:rFonts w:asciiTheme="majorHAnsi" w:hAnsiTheme="majorHAnsi" w:cs="Arial"/>
                <w:sz w:val="20"/>
                <w:szCs w:val="20"/>
              </w:rPr>
            </w:pPr>
            <w:hyperlink r:id="rId35" w:tgtFrame="_blank" w:history="1">
              <w:r w:rsidR="00A55C4A" w:rsidRPr="00470D76">
                <w:rPr>
                  <w:rStyle w:val="Hyperlink"/>
                  <w:rFonts w:asciiTheme="majorHAnsi" w:hAnsiTheme="majorHAnsi" w:cs="Arial"/>
                  <w:color w:val="auto"/>
                  <w:sz w:val="20"/>
                  <w:szCs w:val="20"/>
                  <w:u w:val="none"/>
                </w:rPr>
                <w:t>https://watasolutions.com</w:t>
              </w:r>
            </w:hyperlink>
          </w:p>
        </w:tc>
      </w:tr>
      <w:tr w:rsidR="00A55C4A" w:rsidRPr="00470D76" w:rsidTr="00A55C4A">
        <w:trPr>
          <w:trHeight w:val="315"/>
        </w:trPr>
        <w:tc>
          <w:tcPr>
            <w:tcW w:w="0" w:type="auto"/>
            <w:tcMar>
              <w:top w:w="30" w:type="dxa"/>
              <w:left w:w="45" w:type="dxa"/>
              <w:bottom w:w="30" w:type="dxa"/>
              <w:right w:w="45" w:type="dxa"/>
            </w:tcMar>
            <w:vAlign w:val="bottom"/>
          </w:tcPr>
          <w:p w:rsidR="00A55C4A" w:rsidRPr="00470D76" w:rsidRDefault="00A55C4A" w:rsidP="00A55C4A">
            <w:pPr>
              <w:spacing w:after="0"/>
              <w:jc w:val="center"/>
              <w:rPr>
                <w:rFonts w:asciiTheme="majorHAnsi" w:hAnsiTheme="majorHAnsi"/>
                <w:b/>
                <w:bCs/>
                <w:sz w:val="20"/>
                <w:szCs w:val="20"/>
              </w:rPr>
            </w:pPr>
            <w:r w:rsidRPr="00470D76">
              <w:rPr>
                <w:rFonts w:asciiTheme="majorHAnsi" w:hAnsiTheme="majorHAnsi"/>
                <w:b/>
                <w:bCs/>
                <w:sz w:val="20"/>
                <w:szCs w:val="20"/>
              </w:rPr>
              <w:t>28</w:t>
            </w:r>
          </w:p>
        </w:tc>
        <w:tc>
          <w:tcPr>
            <w:tcW w:w="4859" w:type="dxa"/>
            <w:tcMar>
              <w:top w:w="30" w:type="dxa"/>
              <w:left w:w="45" w:type="dxa"/>
              <w:bottom w:w="30" w:type="dxa"/>
              <w:right w:w="45" w:type="dxa"/>
            </w:tcMar>
            <w:vAlign w:val="bottom"/>
            <w:hideMark/>
          </w:tcPr>
          <w:p w:rsidR="00A55C4A" w:rsidRPr="00470D76" w:rsidRDefault="001729AF" w:rsidP="00A55C4A">
            <w:pPr>
              <w:spacing w:after="0"/>
              <w:rPr>
                <w:rStyle w:val="Hyperlink"/>
                <w:rFonts w:asciiTheme="majorHAnsi" w:hAnsiTheme="majorHAnsi"/>
                <w:color w:val="auto"/>
                <w:u w:val="none"/>
              </w:rPr>
            </w:pPr>
            <w:r w:rsidRPr="00470D76">
              <w:rPr>
                <w:rFonts w:asciiTheme="majorHAnsi" w:hAnsiTheme="majorHAnsi" w:cs="Arial"/>
                <w:sz w:val="20"/>
                <w:szCs w:val="20"/>
              </w:rPr>
              <w:t>Co-well Asia</w:t>
            </w:r>
          </w:p>
        </w:tc>
        <w:tc>
          <w:tcPr>
            <w:tcW w:w="4770" w:type="dxa"/>
            <w:tcMar>
              <w:top w:w="30" w:type="dxa"/>
              <w:left w:w="45" w:type="dxa"/>
              <w:bottom w:w="30" w:type="dxa"/>
              <w:right w:w="45" w:type="dxa"/>
            </w:tcMar>
            <w:vAlign w:val="bottom"/>
            <w:hideMark/>
          </w:tcPr>
          <w:p w:rsidR="00A55C4A" w:rsidRPr="00470D76" w:rsidRDefault="001729AF" w:rsidP="00A55C4A">
            <w:pPr>
              <w:spacing w:after="0"/>
              <w:rPr>
                <w:rStyle w:val="Hyperlink"/>
                <w:rFonts w:asciiTheme="majorHAnsi" w:hAnsiTheme="majorHAnsi"/>
                <w:color w:val="auto"/>
                <w:u w:val="none"/>
              </w:rPr>
            </w:pPr>
            <w:r w:rsidRPr="00470D76">
              <w:rPr>
                <w:rStyle w:val="Hyperlink"/>
                <w:rFonts w:asciiTheme="majorHAnsi" w:hAnsiTheme="majorHAnsi" w:cs="Arial"/>
                <w:color w:val="auto"/>
                <w:sz w:val="20"/>
                <w:szCs w:val="20"/>
                <w:u w:val="none"/>
              </w:rPr>
              <w:t>https://co-well.vn</w:t>
            </w:r>
          </w:p>
        </w:tc>
      </w:tr>
      <w:tr w:rsidR="00A55C4A" w:rsidRPr="00470D76" w:rsidTr="009E5D52">
        <w:trPr>
          <w:trHeight w:val="315"/>
        </w:trPr>
        <w:tc>
          <w:tcPr>
            <w:tcW w:w="0" w:type="auto"/>
            <w:tcMar>
              <w:top w:w="30" w:type="dxa"/>
              <w:left w:w="45" w:type="dxa"/>
              <w:bottom w:w="30" w:type="dxa"/>
              <w:right w:w="45" w:type="dxa"/>
            </w:tcMar>
            <w:vAlign w:val="bottom"/>
          </w:tcPr>
          <w:p w:rsidR="00A55C4A" w:rsidRPr="00470D76" w:rsidRDefault="00A55C4A" w:rsidP="00A55C4A">
            <w:pPr>
              <w:spacing w:after="0"/>
              <w:jc w:val="center"/>
              <w:rPr>
                <w:rFonts w:asciiTheme="majorHAnsi" w:hAnsiTheme="majorHAnsi"/>
                <w:b/>
                <w:bCs/>
                <w:sz w:val="20"/>
                <w:szCs w:val="20"/>
              </w:rPr>
            </w:pPr>
          </w:p>
        </w:tc>
        <w:tc>
          <w:tcPr>
            <w:tcW w:w="4859" w:type="dxa"/>
            <w:tcMar>
              <w:top w:w="30" w:type="dxa"/>
              <w:left w:w="45" w:type="dxa"/>
              <w:bottom w:w="30" w:type="dxa"/>
              <w:right w:w="45" w:type="dxa"/>
            </w:tcMar>
            <w:vAlign w:val="bottom"/>
          </w:tcPr>
          <w:p w:rsidR="00A55C4A" w:rsidRPr="00470D76" w:rsidRDefault="00A55C4A" w:rsidP="00A55C4A">
            <w:pPr>
              <w:spacing w:after="0"/>
              <w:rPr>
                <w:rFonts w:asciiTheme="majorHAnsi" w:hAnsiTheme="majorHAnsi" w:cs="Arial"/>
                <w:sz w:val="20"/>
                <w:szCs w:val="20"/>
                <w:u w:val="single"/>
              </w:rPr>
            </w:pPr>
          </w:p>
        </w:tc>
        <w:tc>
          <w:tcPr>
            <w:tcW w:w="4770" w:type="dxa"/>
            <w:tcMar>
              <w:top w:w="30" w:type="dxa"/>
              <w:left w:w="45" w:type="dxa"/>
              <w:bottom w:w="30" w:type="dxa"/>
              <w:right w:w="45" w:type="dxa"/>
            </w:tcMar>
            <w:vAlign w:val="bottom"/>
          </w:tcPr>
          <w:p w:rsidR="00A55C4A" w:rsidRPr="00470D76" w:rsidRDefault="00A55C4A" w:rsidP="00A55C4A">
            <w:pPr>
              <w:spacing w:after="0"/>
              <w:rPr>
                <w:rFonts w:asciiTheme="majorHAnsi" w:hAnsiTheme="majorHAnsi" w:cs="Arial"/>
                <w:sz w:val="20"/>
                <w:szCs w:val="20"/>
              </w:rPr>
            </w:pPr>
          </w:p>
        </w:tc>
      </w:tr>
    </w:tbl>
    <w:p w:rsidR="000D116A" w:rsidRPr="00470D76" w:rsidRDefault="000D116A" w:rsidP="000D116A">
      <w:pPr>
        <w:pStyle w:val="NormalWeb"/>
        <w:shd w:val="clear" w:color="auto" w:fill="FFFFFF"/>
        <w:spacing w:before="0" w:beforeAutospacing="0" w:after="0" w:afterAutospacing="0"/>
        <w:rPr>
          <w:rFonts w:asciiTheme="majorHAnsi" w:hAnsiTheme="majorHAnsi" w:cs="Arial"/>
          <w:b/>
          <w:color w:val="0070C0"/>
          <w:sz w:val="21"/>
          <w:szCs w:val="21"/>
        </w:rPr>
      </w:pPr>
    </w:p>
    <w:p w:rsidR="000D116A" w:rsidRPr="00470D76" w:rsidRDefault="00427749" w:rsidP="000D116A">
      <w:pPr>
        <w:pStyle w:val="NormalWeb"/>
        <w:shd w:val="clear" w:color="auto" w:fill="FFFFFF"/>
        <w:spacing w:before="0" w:beforeAutospacing="0" w:after="0" w:afterAutospacing="0"/>
        <w:rPr>
          <w:rFonts w:asciiTheme="majorHAnsi" w:hAnsiTheme="majorHAnsi" w:cs="Arial"/>
          <w:color w:val="212121"/>
          <w:sz w:val="23"/>
          <w:szCs w:val="23"/>
        </w:rPr>
      </w:pPr>
      <w:r w:rsidRPr="00470D76">
        <w:rPr>
          <w:rFonts w:asciiTheme="majorHAnsi" w:hAnsiTheme="majorHAnsi" w:cs="Arial"/>
          <w:b/>
          <w:color w:val="0070C0"/>
          <w:sz w:val="21"/>
          <w:szCs w:val="21"/>
        </w:rPr>
        <w:t>Đối với Buyer/ Khách hàng tiềm năng</w:t>
      </w:r>
      <w:r w:rsidR="000D116A" w:rsidRPr="00470D76">
        <w:rPr>
          <w:rFonts w:asciiTheme="majorHAnsi" w:hAnsiTheme="majorHAnsi" w:cs="Arial"/>
          <w:b/>
          <w:color w:val="0070C0"/>
          <w:sz w:val="21"/>
          <w:szCs w:val="21"/>
        </w:rPr>
        <w:t xml:space="preserve">: </w:t>
      </w:r>
      <w:r w:rsidRPr="00470D76">
        <w:rPr>
          <w:rFonts w:asciiTheme="majorHAnsi" w:hAnsiTheme="majorHAnsi" w:cs="Arial"/>
          <w:color w:val="212121"/>
          <w:sz w:val="23"/>
          <w:szCs w:val="23"/>
        </w:rPr>
        <w:t>Vui lòng đăng ký tham gia Phiên Kết nối kinh doanh (Business Matching) trước ngày 15/</w:t>
      </w:r>
      <w:r w:rsidR="00DF4428">
        <w:rPr>
          <w:rFonts w:asciiTheme="majorHAnsi" w:hAnsiTheme="majorHAnsi" w:cs="Arial"/>
          <w:color w:val="212121"/>
          <w:sz w:val="23"/>
          <w:szCs w:val="23"/>
        </w:rPr>
        <w:t>10</w:t>
      </w:r>
      <w:r w:rsidRPr="00470D76">
        <w:rPr>
          <w:rFonts w:asciiTheme="majorHAnsi" w:hAnsiTheme="majorHAnsi" w:cs="Arial"/>
          <w:color w:val="212121"/>
          <w:sz w:val="23"/>
          <w:szCs w:val="23"/>
        </w:rPr>
        <w:t>/2019</w:t>
      </w:r>
    </w:p>
    <w:p w:rsidR="000D116A" w:rsidRPr="00470D76" w:rsidRDefault="00427749" w:rsidP="000D116A">
      <w:pPr>
        <w:numPr>
          <w:ilvl w:val="0"/>
          <w:numId w:val="41"/>
        </w:numPr>
        <w:shd w:val="clear" w:color="auto" w:fill="FFFFFF"/>
        <w:spacing w:after="0" w:line="240" w:lineRule="auto"/>
        <w:ind w:left="0"/>
        <w:rPr>
          <w:rFonts w:asciiTheme="majorHAnsi" w:hAnsiTheme="majorHAnsi" w:cs="Arial"/>
          <w:sz w:val="23"/>
          <w:szCs w:val="23"/>
        </w:rPr>
      </w:pPr>
      <w:r w:rsidRPr="00470D76">
        <w:rPr>
          <w:rFonts w:asciiTheme="majorHAnsi" w:hAnsiTheme="majorHAnsi" w:cs="Arial"/>
          <w:sz w:val="23"/>
          <w:szCs w:val="23"/>
        </w:rPr>
        <w:t>Chọn 9 công ty trong danh sách trên để kết nối trực tiếp</w:t>
      </w:r>
      <w:r w:rsidR="000D116A" w:rsidRPr="00470D76">
        <w:rPr>
          <w:rFonts w:asciiTheme="majorHAnsi" w:hAnsiTheme="majorHAnsi" w:cs="Arial"/>
          <w:sz w:val="23"/>
          <w:szCs w:val="23"/>
        </w:rPr>
        <w:t>.</w:t>
      </w:r>
    </w:p>
    <w:p w:rsidR="000D116A" w:rsidRPr="00470D76" w:rsidRDefault="00427749" w:rsidP="00427749">
      <w:pPr>
        <w:numPr>
          <w:ilvl w:val="0"/>
          <w:numId w:val="41"/>
        </w:numPr>
        <w:shd w:val="clear" w:color="auto" w:fill="FFFFFF"/>
        <w:spacing w:after="0" w:line="240" w:lineRule="auto"/>
        <w:ind w:left="0"/>
        <w:rPr>
          <w:rFonts w:asciiTheme="majorHAnsi" w:hAnsiTheme="majorHAnsi" w:cs="Arial"/>
          <w:sz w:val="23"/>
          <w:szCs w:val="23"/>
        </w:rPr>
      </w:pPr>
      <w:r w:rsidRPr="00470D76">
        <w:rPr>
          <w:rFonts w:asciiTheme="majorHAnsi" w:hAnsiTheme="majorHAnsi" w:cs="Arial"/>
          <w:sz w:val="23"/>
          <w:szCs w:val="23"/>
        </w:rPr>
        <w:t>Ban tổ chức sẽ sắp xếp lịch kết nối dựa trên lựa chọn của khách hàng và nhu cầu của các công ty CNTT Việt Nam và gửi lịch đã sắp xếp trước khi sự kiện diễn ra.</w:t>
      </w:r>
    </w:p>
    <w:p w:rsidR="00024880" w:rsidRPr="00470D76" w:rsidRDefault="000D116A" w:rsidP="00024880">
      <w:pPr>
        <w:spacing w:after="0" w:line="240" w:lineRule="auto"/>
        <w:jc w:val="center"/>
        <w:rPr>
          <w:rFonts w:asciiTheme="majorHAnsi" w:hAnsiTheme="majorHAnsi" w:cs="Tahoma"/>
          <w:b/>
          <w:bCs/>
          <w:color w:val="0070C0"/>
          <w:sz w:val="24"/>
          <w:szCs w:val="24"/>
        </w:rPr>
      </w:pPr>
      <w:r w:rsidRPr="00470D76">
        <w:rPr>
          <w:rFonts w:asciiTheme="majorHAnsi" w:hAnsiTheme="majorHAnsi" w:cs="Tahoma"/>
          <w:b/>
          <w:bCs/>
          <w:color w:val="0070C0"/>
          <w:sz w:val="24"/>
          <w:szCs w:val="24"/>
        </w:rPr>
        <w:br w:type="page"/>
      </w:r>
      <w:r w:rsidR="001C2438" w:rsidRPr="00470D76">
        <w:rPr>
          <w:rFonts w:asciiTheme="majorHAnsi" w:hAnsiTheme="majorHAnsi" w:cs="Tahoma"/>
          <w:b/>
          <w:bCs/>
          <w:color w:val="0070C0"/>
          <w:sz w:val="24"/>
          <w:szCs w:val="24"/>
        </w:rPr>
        <w:lastRenderedPageBreak/>
        <w:t>DANH SÁCH TRIỂN LÃM</w:t>
      </w:r>
    </w:p>
    <w:p w:rsidR="00024880" w:rsidRPr="00470D76" w:rsidRDefault="001C2438" w:rsidP="00024880">
      <w:pPr>
        <w:spacing w:after="0" w:line="240" w:lineRule="auto"/>
        <w:jc w:val="center"/>
        <w:rPr>
          <w:rFonts w:asciiTheme="majorHAnsi" w:hAnsiTheme="majorHAnsi" w:cs="Tahoma"/>
          <w:bCs/>
          <w:sz w:val="24"/>
          <w:szCs w:val="24"/>
        </w:rPr>
      </w:pPr>
      <w:r w:rsidRPr="00470D76">
        <w:rPr>
          <w:rFonts w:asciiTheme="majorHAnsi" w:hAnsiTheme="majorHAnsi" w:cs="Tahoma"/>
          <w:bCs/>
          <w:sz w:val="24"/>
          <w:szCs w:val="24"/>
        </w:rPr>
        <w:t>Địa điểm</w:t>
      </w:r>
      <w:r w:rsidR="00024880" w:rsidRPr="00470D76">
        <w:rPr>
          <w:rFonts w:asciiTheme="majorHAnsi" w:hAnsiTheme="majorHAnsi" w:cs="Tahoma"/>
          <w:bCs/>
          <w:sz w:val="24"/>
          <w:szCs w:val="24"/>
        </w:rPr>
        <w:t xml:space="preserve">: </w:t>
      </w:r>
      <w:r w:rsidRPr="00470D76">
        <w:rPr>
          <w:rFonts w:asciiTheme="majorHAnsi" w:hAnsiTheme="majorHAnsi" w:cs="Tahoma"/>
          <w:bCs/>
          <w:sz w:val="24"/>
          <w:szCs w:val="24"/>
        </w:rPr>
        <w:t xml:space="preserve">Phòng </w:t>
      </w:r>
      <w:r w:rsidR="00A56EBA" w:rsidRPr="00470D76">
        <w:rPr>
          <w:rFonts w:asciiTheme="majorHAnsi" w:hAnsiTheme="majorHAnsi" w:cs="Tahoma"/>
          <w:bCs/>
          <w:sz w:val="24"/>
          <w:szCs w:val="24"/>
        </w:rPr>
        <w:t>Amber</w:t>
      </w:r>
      <w:r w:rsidR="00024880" w:rsidRPr="00470D76">
        <w:rPr>
          <w:rFonts w:asciiTheme="majorHAnsi" w:hAnsiTheme="majorHAnsi" w:cs="Tahoma"/>
          <w:bCs/>
          <w:sz w:val="24"/>
          <w:szCs w:val="24"/>
        </w:rPr>
        <w:t xml:space="preserve"> </w:t>
      </w:r>
      <w:r w:rsidR="00A56EBA" w:rsidRPr="00470D76">
        <w:rPr>
          <w:rFonts w:asciiTheme="majorHAnsi" w:hAnsiTheme="majorHAnsi" w:cs="Tahoma"/>
          <w:bCs/>
          <w:sz w:val="24"/>
          <w:szCs w:val="24"/>
        </w:rPr>
        <w:t xml:space="preserve">&amp; </w:t>
      </w:r>
      <w:r w:rsidRPr="00470D76">
        <w:rPr>
          <w:rFonts w:asciiTheme="majorHAnsi" w:hAnsiTheme="majorHAnsi" w:cs="Tahoma"/>
          <w:bCs/>
          <w:sz w:val="24"/>
          <w:szCs w:val="24"/>
        </w:rPr>
        <w:t>Khu vực sảnh</w:t>
      </w:r>
      <w:r w:rsidR="00A56EBA" w:rsidRPr="00470D76">
        <w:rPr>
          <w:rFonts w:asciiTheme="majorHAnsi" w:hAnsiTheme="majorHAnsi" w:cs="Tahoma"/>
          <w:bCs/>
          <w:sz w:val="24"/>
          <w:szCs w:val="24"/>
        </w:rPr>
        <w:t xml:space="preserve">, </w:t>
      </w:r>
      <w:r w:rsidRPr="00470D76">
        <w:rPr>
          <w:rFonts w:asciiTheme="majorHAnsi" w:hAnsiTheme="majorHAnsi" w:cs="Tahoma"/>
          <w:bCs/>
          <w:sz w:val="24"/>
          <w:szCs w:val="24"/>
        </w:rPr>
        <w:t>Tầng</w:t>
      </w:r>
      <w:r w:rsidR="00A56EBA" w:rsidRPr="00470D76">
        <w:rPr>
          <w:rFonts w:asciiTheme="majorHAnsi" w:hAnsiTheme="majorHAnsi" w:cs="Tahoma"/>
          <w:bCs/>
          <w:sz w:val="24"/>
          <w:szCs w:val="24"/>
        </w:rPr>
        <w:t xml:space="preserve"> 4</w:t>
      </w:r>
      <w:r w:rsidRPr="00470D76">
        <w:rPr>
          <w:rFonts w:asciiTheme="majorHAnsi" w:hAnsiTheme="majorHAnsi" w:cs="Tahoma"/>
          <w:bCs/>
          <w:sz w:val="24"/>
          <w:szCs w:val="24"/>
        </w:rPr>
        <w:t>, Tân Sơn Nhấ</w:t>
      </w:r>
      <w:r w:rsidR="00024880" w:rsidRPr="00470D76">
        <w:rPr>
          <w:rFonts w:asciiTheme="majorHAnsi" w:hAnsiTheme="majorHAnsi" w:cs="Tahoma"/>
          <w:bCs/>
          <w:sz w:val="24"/>
          <w:szCs w:val="24"/>
        </w:rPr>
        <w:t>t Pavillon</w:t>
      </w:r>
    </w:p>
    <w:p w:rsidR="00024880" w:rsidRPr="00470D76" w:rsidRDefault="00024880" w:rsidP="00024880">
      <w:pPr>
        <w:spacing w:after="0" w:line="240" w:lineRule="auto"/>
        <w:jc w:val="center"/>
        <w:rPr>
          <w:rFonts w:asciiTheme="majorHAnsi" w:hAnsiTheme="majorHAnsi" w:cs="Tahoma"/>
          <w:bCs/>
          <w:sz w:val="24"/>
          <w:szCs w:val="24"/>
        </w:rPr>
      </w:pPr>
      <w:r w:rsidRPr="00470D76">
        <w:rPr>
          <w:rFonts w:asciiTheme="majorHAnsi" w:hAnsiTheme="majorHAnsi" w:cs="Tahoma"/>
          <w:bCs/>
          <w:sz w:val="24"/>
          <w:szCs w:val="24"/>
        </w:rPr>
        <w:t>T</w:t>
      </w:r>
      <w:r w:rsidR="001C2438" w:rsidRPr="00470D76">
        <w:rPr>
          <w:rFonts w:asciiTheme="majorHAnsi" w:hAnsiTheme="majorHAnsi" w:cs="Tahoma"/>
          <w:bCs/>
          <w:sz w:val="24"/>
          <w:szCs w:val="24"/>
        </w:rPr>
        <w:t>hời gian</w:t>
      </w:r>
      <w:r w:rsidRPr="00470D76">
        <w:rPr>
          <w:rFonts w:asciiTheme="majorHAnsi" w:hAnsiTheme="majorHAnsi" w:cs="Tahoma"/>
          <w:bCs/>
          <w:sz w:val="24"/>
          <w:szCs w:val="24"/>
        </w:rPr>
        <w:t>: 08:0</w:t>
      </w:r>
      <w:r w:rsidR="00E0497E" w:rsidRPr="00470D76">
        <w:rPr>
          <w:rFonts w:asciiTheme="majorHAnsi" w:hAnsiTheme="majorHAnsi" w:cs="Tahoma"/>
          <w:bCs/>
          <w:sz w:val="24"/>
          <w:szCs w:val="24"/>
        </w:rPr>
        <w:t>0 – 20</w:t>
      </w:r>
      <w:r w:rsidRPr="00470D76">
        <w:rPr>
          <w:rFonts w:asciiTheme="majorHAnsi" w:hAnsiTheme="majorHAnsi" w:cs="Tahoma"/>
          <w:bCs/>
          <w:sz w:val="24"/>
          <w:szCs w:val="24"/>
        </w:rPr>
        <w:t xml:space="preserve">:30, </w:t>
      </w:r>
      <w:r w:rsidR="001C2438" w:rsidRPr="00470D76">
        <w:rPr>
          <w:rFonts w:asciiTheme="majorHAnsi" w:hAnsiTheme="majorHAnsi" w:cs="Tahoma"/>
          <w:bCs/>
          <w:sz w:val="24"/>
          <w:szCs w:val="24"/>
        </w:rPr>
        <w:t xml:space="preserve">ngày </w:t>
      </w:r>
      <w:r w:rsidRPr="00470D76">
        <w:rPr>
          <w:rFonts w:asciiTheme="majorHAnsi" w:hAnsiTheme="majorHAnsi" w:cs="Tahoma"/>
          <w:bCs/>
          <w:sz w:val="24"/>
          <w:szCs w:val="24"/>
        </w:rPr>
        <w:t>24</w:t>
      </w:r>
      <w:r w:rsidR="001C2438" w:rsidRPr="00470D76">
        <w:rPr>
          <w:rFonts w:asciiTheme="majorHAnsi" w:hAnsiTheme="majorHAnsi" w:cs="Tahoma"/>
          <w:bCs/>
          <w:sz w:val="24"/>
          <w:szCs w:val="24"/>
        </w:rPr>
        <w:t>/10/2019</w:t>
      </w:r>
    </w:p>
    <w:p w:rsidR="00E641E4" w:rsidRPr="00470D76" w:rsidRDefault="00F42AEC" w:rsidP="00E641E4">
      <w:pPr>
        <w:spacing w:after="0" w:line="240" w:lineRule="auto"/>
        <w:jc w:val="center"/>
        <w:rPr>
          <w:rStyle w:val="Hyperlink"/>
          <w:rFonts w:asciiTheme="majorHAnsi" w:hAnsiTheme="majorHAnsi"/>
        </w:rPr>
      </w:pPr>
      <w:hyperlink r:id="rId36" w:history="1">
        <w:r w:rsidR="00E641E4" w:rsidRPr="00470D76">
          <w:rPr>
            <w:rStyle w:val="Hyperlink"/>
            <w:rFonts w:asciiTheme="majorHAnsi" w:hAnsiTheme="majorHAnsi"/>
          </w:rPr>
          <w:t>http://vnito2019.vnito.org/exhibition.html</w:t>
        </w:r>
      </w:hyperlink>
    </w:p>
    <w:p w:rsidR="00024880" w:rsidRPr="00470D76" w:rsidRDefault="00024880" w:rsidP="00024880">
      <w:pPr>
        <w:spacing w:after="0" w:line="240" w:lineRule="auto"/>
        <w:jc w:val="center"/>
        <w:rPr>
          <w:rFonts w:asciiTheme="majorHAnsi" w:hAnsiTheme="majorHAnsi" w:cs="Tahoma"/>
          <w:bCs/>
          <w:color w:val="0070C0"/>
          <w:sz w:val="24"/>
          <w:szCs w:val="24"/>
        </w:rPr>
      </w:pPr>
    </w:p>
    <w:tbl>
      <w:tblPr>
        <w:tblpPr w:leftFromText="180" w:rightFromText="180" w:vertAnchor="text" w:tblpY="1"/>
        <w:tblOverlap w:val="never"/>
        <w:tblW w:w="10569" w:type="dxa"/>
        <w:tblCellMar>
          <w:left w:w="0" w:type="dxa"/>
          <w:right w:w="0" w:type="dxa"/>
        </w:tblCellMar>
        <w:tblLook w:val="04A0" w:firstRow="1" w:lastRow="0" w:firstColumn="1" w:lastColumn="0" w:noHBand="0" w:noVBand="1"/>
      </w:tblPr>
      <w:tblGrid>
        <w:gridCol w:w="327"/>
        <w:gridCol w:w="5523"/>
        <w:gridCol w:w="4719"/>
      </w:tblGrid>
      <w:tr w:rsidR="003113C4" w:rsidRPr="00470D76" w:rsidTr="006119C3">
        <w:trPr>
          <w:trHeight w:val="315"/>
        </w:trPr>
        <w:tc>
          <w:tcPr>
            <w:tcW w:w="327" w:type="dxa"/>
            <w:tcMar>
              <w:top w:w="30" w:type="dxa"/>
              <w:left w:w="45" w:type="dxa"/>
              <w:bottom w:w="30" w:type="dxa"/>
              <w:right w:w="45" w:type="dxa"/>
            </w:tcMar>
            <w:vAlign w:val="bottom"/>
          </w:tcPr>
          <w:p w:rsidR="007C6598" w:rsidRPr="00470D76" w:rsidRDefault="004A594D" w:rsidP="003113C4">
            <w:pPr>
              <w:spacing w:after="0" w:line="240" w:lineRule="auto"/>
              <w:jc w:val="center"/>
              <w:rPr>
                <w:rFonts w:asciiTheme="majorHAnsi" w:hAnsiTheme="majorHAnsi"/>
                <w:b/>
                <w:bCs/>
                <w:sz w:val="20"/>
                <w:szCs w:val="20"/>
              </w:rPr>
            </w:pPr>
            <w:r w:rsidRPr="00470D76">
              <w:rPr>
                <w:rFonts w:asciiTheme="majorHAnsi" w:hAnsiTheme="majorHAnsi"/>
                <w:b/>
                <w:bCs/>
                <w:sz w:val="20"/>
                <w:szCs w:val="20"/>
              </w:rPr>
              <w:t>1</w:t>
            </w:r>
          </w:p>
        </w:tc>
        <w:tc>
          <w:tcPr>
            <w:tcW w:w="5523" w:type="dxa"/>
            <w:shd w:val="clear" w:color="auto" w:fill="FFFFFF"/>
            <w:tcMar>
              <w:top w:w="30" w:type="dxa"/>
              <w:left w:w="45" w:type="dxa"/>
              <w:bottom w:w="30" w:type="dxa"/>
              <w:right w:w="45" w:type="dxa"/>
            </w:tcMar>
            <w:vAlign w:val="bottom"/>
          </w:tcPr>
          <w:p w:rsidR="007C6598" w:rsidRPr="00470D76" w:rsidRDefault="007C6598" w:rsidP="003113C4">
            <w:pPr>
              <w:spacing w:after="0" w:line="240" w:lineRule="auto"/>
              <w:rPr>
                <w:rFonts w:asciiTheme="majorHAnsi" w:hAnsiTheme="majorHAnsi"/>
                <w:sz w:val="20"/>
                <w:szCs w:val="20"/>
              </w:rPr>
            </w:pPr>
            <w:r w:rsidRPr="00470D76">
              <w:rPr>
                <w:rFonts w:asciiTheme="majorHAnsi" w:hAnsiTheme="majorHAnsi"/>
                <w:sz w:val="20"/>
                <w:szCs w:val="20"/>
              </w:rPr>
              <w:t>Quang Trung Software City</w:t>
            </w:r>
          </w:p>
        </w:tc>
        <w:tc>
          <w:tcPr>
            <w:tcW w:w="4719" w:type="dxa"/>
            <w:tcMar>
              <w:top w:w="30" w:type="dxa"/>
              <w:left w:w="45" w:type="dxa"/>
              <w:bottom w:w="30" w:type="dxa"/>
              <w:right w:w="45" w:type="dxa"/>
            </w:tcMar>
            <w:vAlign w:val="bottom"/>
          </w:tcPr>
          <w:p w:rsidR="007C6598" w:rsidRPr="00470D76" w:rsidRDefault="00F42AEC" w:rsidP="003113C4">
            <w:pPr>
              <w:spacing w:after="0" w:line="240" w:lineRule="auto"/>
              <w:rPr>
                <w:rFonts w:asciiTheme="majorHAnsi" w:hAnsiTheme="majorHAnsi"/>
                <w:sz w:val="20"/>
                <w:szCs w:val="20"/>
              </w:rPr>
            </w:pPr>
            <w:hyperlink r:id="rId37" w:history="1">
              <w:r w:rsidR="007C6598" w:rsidRPr="00470D76">
                <w:rPr>
                  <w:rStyle w:val="Hyperlink"/>
                  <w:rFonts w:asciiTheme="majorHAnsi" w:hAnsiTheme="majorHAnsi"/>
                  <w:color w:val="auto"/>
                  <w:sz w:val="20"/>
                  <w:szCs w:val="20"/>
                  <w:u w:val="none"/>
                </w:rPr>
                <w:t>https://www.qtsc.com.vn/</w:t>
              </w:r>
            </w:hyperlink>
          </w:p>
        </w:tc>
      </w:tr>
      <w:tr w:rsidR="00147769" w:rsidRPr="00470D76" w:rsidTr="006119C3">
        <w:trPr>
          <w:trHeight w:val="315"/>
        </w:trPr>
        <w:tc>
          <w:tcPr>
            <w:tcW w:w="327" w:type="dxa"/>
            <w:tcMar>
              <w:top w:w="30" w:type="dxa"/>
              <w:left w:w="45" w:type="dxa"/>
              <w:bottom w:w="30" w:type="dxa"/>
              <w:right w:w="45" w:type="dxa"/>
            </w:tcMar>
            <w:vAlign w:val="bottom"/>
            <w:hideMark/>
          </w:tcPr>
          <w:p w:rsidR="004A594D" w:rsidRPr="00470D76" w:rsidRDefault="001C2438" w:rsidP="003113C4">
            <w:pPr>
              <w:spacing w:after="0" w:line="240" w:lineRule="auto"/>
              <w:jc w:val="center"/>
              <w:rPr>
                <w:rFonts w:asciiTheme="majorHAnsi" w:hAnsiTheme="majorHAnsi"/>
                <w:b/>
                <w:bCs/>
                <w:sz w:val="20"/>
                <w:szCs w:val="20"/>
              </w:rPr>
            </w:pPr>
            <w:r w:rsidRPr="00470D76">
              <w:rPr>
                <w:rFonts w:asciiTheme="majorHAnsi" w:hAnsiTheme="majorHAnsi"/>
                <w:b/>
                <w:bCs/>
                <w:sz w:val="20"/>
                <w:szCs w:val="20"/>
              </w:rPr>
              <w:t>2</w:t>
            </w:r>
          </w:p>
        </w:tc>
        <w:tc>
          <w:tcPr>
            <w:tcW w:w="5523" w:type="dxa"/>
            <w:shd w:val="clear" w:color="auto" w:fill="FFFFFF"/>
            <w:tcMar>
              <w:top w:w="30" w:type="dxa"/>
              <w:left w:w="45" w:type="dxa"/>
              <w:bottom w:w="30" w:type="dxa"/>
              <w:right w:w="45" w:type="dxa"/>
            </w:tcMar>
            <w:vAlign w:val="bottom"/>
          </w:tcPr>
          <w:p w:rsidR="004A594D" w:rsidRPr="00470D76" w:rsidRDefault="004A594D" w:rsidP="003113C4">
            <w:pPr>
              <w:spacing w:after="0" w:line="240" w:lineRule="auto"/>
              <w:rPr>
                <w:rFonts w:asciiTheme="majorHAnsi" w:hAnsiTheme="majorHAnsi"/>
                <w:sz w:val="20"/>
                <w:szCs w:val="20"/>
              </w:rPr>
            </w:pPr>
            <w:r w:rsidRPr="00470D76">
              <w:rPr>
                <w:rFonts w:asciiTheme="majorHAnsi" w:hAnsiTheme="majorHAnsi"/>
                <w:sz w:val="20"/>
                <w:szCs w:val="20"/>
              </w:rPr>
              <w:t>ThinkforBL</w:t>
            </w:r>
          </w:p>
        </w:tc>
        <w:tc>
          <w:tcPr>
            <w:tcW w:w="4719" w:type="dxa"/>
            <w:tcMar>
              <w:top w:w="30" w:type="dxa"/>
              <w:left w:w="45" w:type="dxa"/>
              <w:bottom w:w="30" w:type="dxa"/>
              <w:right w:w="45" w:type="dxa"/>
            </w:tcMar>
            <w:vAlign w:val="bottom"/>
          </w:tcPr>
          <w:p w:rsidR="004A594D" w:rsidRPr="00470D76" w:rsidRDefault="00F42AEC" w:rsidP="003113C4">
            <w:pPr>
              <w:spacing w:after="0" w:line="240" w:lineRule="auto"/>
              <w:rPr>
                <w:rFonts w:asciiTheme="majorHAnsi" w:hAnsiTheme="majorHAnsi"/>
                <w:sz w:val="20"/>
                <w:szCs w:val="20"/>
              </w:rPr>
            </w:pPr>
            <w:hyperlink r:id="rId38" w:history="1">
              <w:r w:rsidR="00147769" w:rsidRPr="00470D76">
                <w:rPr>
                  <w:rStyle w:val="Hyperlink"/>
                  <w:rFonts w:asciiTheme="majorHAnsi" w:hAnsiTheme="majorHAnsi"/>
                  <w:color w:val="auto"/>
                  <w:sz w:val="20"/>
                  <w:szCs w:val="20"/>
                  <w:u w:val="none"/>
                </w:rPr>
                <w:t>http://www.thinkforbl.com</w:t>
              </w:r>
            </w:hyperlink>
          </w:p>
        </w:tc>
      </w:tr>
      <w:tr w:rsidR="00147769" w:rsidRPr="00470D76" w:rsidTr="006119C3">
        <w:trPr>
          <w:trHeight w:val="315"/>
        </w:trPr>
        <w:tc>
          <w:tcPr>
            <w:tcW w:w="327" w:type="dxa"/>
            <w:tcMar>
              <w:top w:w="30" w:type="dxa"/>
              <w:left w:w="45" w:type="dxa"/>
              <w:bottom w:w="30" w:type="dxa"/>
              <w:right w:w="45" w:type="dxa"/>
            </w:tcMar>
            <w:vAlign w:val="bottom"/>
          </w:tcPr>
          <w:p w:rsidR="004A594D" w:rsidRPr="00470D76" w:rsidRDefault="001C2438" w:rsidP="003113C4">
            <w:pPr>
              <w:spacing w:after="0" w:line="240" w:lineRule="auto"/>
              <w:jc w:val="center"/>
              <w:rPr>
                <w:rFonts w:asciiTheme="majorHAnsi" w:hAnsiTheme="majorHAnsi"/>
                <w:b/>
                <w:bCs/>
                <w:sz w:val="20"/>
                <w:szCs w:val="20"/>
              </w:rPr>
            </w:pPr>
            <w:r w:rsidRPr="00470D76">
              <w:rPr>
                <w:rFonts w:asciiTheme="majorHAnsi" w:hAnsiTheme="majorHAnsi"/>
                <w:b/>
                <w:bCs/>
                <w:sz w:val="20"/>
                <w:szCs w:val="20"/>
              </w:rPr>
              <w:t>3</w:t>
            </w:r>
          </w:p>
        </w:tc>
        <w:tc>
          <w:tcPr>
            <w:tcW w:w="5523" w:type="dxa"/>
            <w:shd w:val="clear" w:color="auto" w:fill="FFFFFF"/>
            <w:tcMar>
              <w:top w:w="30" w:type="dxa"/>
              <w:left w:w="45" w:type="dxa"/>
              <w:bottom w:w="30" w:type="dxa"/>
              <w:right w:w="45" w:type="dxa"/>
            </w:tcMar>
            <w:vAlign w:val="bottom"/>
          </w:tcPr>
          <w:p w:rsidR="004A594D" w:rsidRPr="00470D76" w:rsidRDefault="004A594D" w:rsidP="003113C4">
            <w:pPr>
              <w:spacing w:after="0" w:line="240" w:lineRule="auto"/>
              <w:rPr>
                <w:rFonts w:asciiTheme="majorHAnsi" w:hAnsiTheme="majorHAnsi"/>
                <w:sz w:val="20"/>
                <w:szCs w:val="20"/>
              </w:rPr>
            </w:pPr>
            <w:r w:rsidRPr="00470D76">
              <w:rPr>
                <w:rFonts w:asciiTheme="majorHAnsi" w:hAnsiTheme="majorHAnsi"/>
                <w:sz w:val="20"/>
                <w:szCs w:val="20"/>
              </w:rPr>
              <w:t>TMA Solutions</w:t>
            </w:r>
          </w:p>
        </w:tc>
        <w:tc>
          <w:tcPr>
            <w:tcW w:w="4719" w:type="dxa"/>
            <w:tcMar>
              <w:top w:w="30" w:type="dxa"/>
              <w:left w:w="45" w:type="dxa"/>
              <w:bottom w:w="30" w:type="dxa"/>
              <w:right w:w="45" w:type="dxa"/>
            </w:tcMar>
            <w:vAlign w:val="bottom"/>
          </w:tcPr>
          <w:p w:rsidR="004A594D" w:rsidRPr="00470D76" w:rsidRDefault="00F42AEC" w:rsidP="003113C4">
            <w:pPr>
              <w:spacing w:after="0" w:line="240" w:lineRule="auto"/>
              <w:rPr>
                <w:rFonts w:asciiTheme="majorHAnsi" w:hAnsiTheme="majorHAnsi"/>
                <w:sz w:val="20"/>
                <w:szCs w:val="20"/>
              </w:rPr>
            </w:pPr>
            <w:hyperlink r:id="rId39" w:history="1">
              <w:r w:rsidR="004A594D" w:rsidRPr="00470D76">
                <w:rPr>
                  <w:rStyle w:val="Hyperlink"/>
                  <w:rFonts w:asciiTheme="majorHAnsi" w:hAnsiTheme="majorHAnsi"/>
                  <w:color w:val="auto"/>
                  <w:sz w:val="20"/>
                  <w:szCs w:val="20"/>
                  <w:u w:val="none"/>
                </w:rPr>
                <w:t>https://www.tmasolutions.com/</w:t>
              </w:r>
            </w:hyperlink>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4</w:t>
            </w:r>
          </w:p>
        </w:tc>
        <w:tc>
          <w:tcPr>
            <w:tcW w:w="5523" w:type="dxa"/>
            <w:shd w:val="clear" w:color="auto" w:fill="FFFFFF"/>
            <w:tcMar>
              <w:top w:w="30" w:type="dxa"/>
              <w:left w:w="45" w:type="dxa"/>
              <w:bottom w:w="30" w:type="dxa"/>
              <w:right w:w="45" w:type="dxa"/>
            </w:tcMar>
            <w:vAlign w:val="bottom"/>
            <w:hideMark/>
          </w:tcPr>
          <w:p w:rsidR="001C2438" w:rsidRPr="00470D76" w:rsidRDefault="001C2438" w:rsidP="001C2438">
            <w:pPr>
              <w:spacing w:after="0" w:line="240" w:lineRule="auto"/>
              <w:rPr>
                <w:rFonts w:asciiTheme="majorHAnsi" w:hAnsiTheme="majorHAnsi"/>
                <w:sz w:val="20"/>
                <w:szCs w:val="20"/>
              </w:rPr>
            </w:pPr>
            <w:r w:rsidRPr="00470D76">
              <w:rPr>
                <w:rFonts w:asciiTheme="majorHAnsi" w:hAnsiTheme="majorHAnsi"/>
                <w:sz w:val="20"/>
                <w:szCs w:val="20"/>
              </w:rPr>
              <w:t>Global CyberSoft (Hitachi Consulting Vietnam)</w:t>
            </w:r>
          </w:p>
        </w:tc>
        <w:tc>
          <w:tcPr>
            <w:tcW w:w="4719" w:type="dxa"/>
            <w:tcMar>
              <w:top w:w="30" w:type="dxa"/>
              <w:left w:w="45" w:type="dxa"/>
              <w:bottom w:w="30" w:type="dxa"/>
              <w:right w:w="45" w:type="dxa"/>
            </w:tcMar>
            <w:vAlign w:val="bottom"/>
            <w:hideMark/>
          </w:tcPr>
          <w:p w:rsidR="001C2438" w:rsidRPr="00470D76" w:rsidRDefault="00F42AEC" w:rsidP="001C2438">
            <w:pPr>
              <w:spacing w:after="0" w:line="240" w:lineRule="auto"/>
              <w:rPr>
                <w:rFonts w:asciiTheme="majorHAnsi" w:hAnsiTheme="majorHAnsi"/>
                <w:sz w:val="20"/>
                <w:szCs w:val="20"/>
              </w:rPr>
            </w:pPr>
            <w:hyperlink r:id="rId40" w:history="1">
              <w:r w:rsidR="001C2438" w:rsidRPr="00470D76">
                <w:rPr>
                  <w:rStyle w:val="Hyperlink"/>
                  <w:rFonts w:asciiTheme="majorHAnsi" w:hAnsiTheme="majorHAnsi"/>
                  <w:color w:val="auto"/>
                  <w:sz w:val="20"/>
                  <w:szCs w:val="20"/>
                  <w:u w:val="none"/>
                </w:rPr>
                <w:t>http://www.globalcybersoft.com/</w:t>
              </w:r>
            </w:hyperlink>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5</w:t>
            </w:r>
          </w:p>
        </w:tc>
        <w:tc>
          <w:tcPr>
            <w:tcW w:w="5523" w:type="dxa"/>
            <w:shd w:val="clear" w:color="auto" w:fill="FFFFFF"/>
            <w:tcMar>
              <w:top w:w="30" w:type="dxa"/>
              <w:left w:w="45" w:type="dxa"/>
              <w:bottom w:w="30" w:type="dxa"/>
              <w:right w:w="45" w:type="dxa"/>
            </w:tcMar>
            <w:vAlign w:val="bottom"/>
            <w:hideMark/>
          </w:tcPr>
          <w:p w:rsidR="001C2438" w:rsidRPr="00470D76" w:rsidRDefault="001C2438" w:rsidP="001C2438">
            <w:pPr>
              <w:spacing w:after="0" w:line="240" w:lineRule="auto"/>
              <w:rPr>
                <w:rFonts w:asciiTheme="majorHAnsi" w:hAnsiTheme="majorHAnsi"/>
                <w:sz w:val="20"/>
                <w:szCs w:val="20"/>
              </w:rPr>
            </w:pPr>
            <w:r w:rsidRPr="00470D76">
              <w:rPr>
                <w:rFonts w:asciiTheme="majorHAnsi" w:hAnsiTheme="majorHAnsi"/>
                <w:sz w:val="20"/>
                <w:szCs w:val="20"/>
              </w:rPr>
              <w:t>DIGI-TEXX VIETNAM</w:t>
            </w:r>
          </w:p>
        </w:tc>
        <w:tc>
          <w:tcPr>
            <w:tcW w:w="4719" w:type="dxa"/>
            <w:tcMar>
              <w:top w:w="30" w:type="dxa"/>
              <w:left w:w="45" w:type="dxa"/>
              <w:bottom w:w="30" w:type="dxa"/>
              <w:right w:w="45" w:type="dxa"/>
            </w:tcMar>
            <w:vAlign w:val="bottom"/>
            <w:hideMark/>
          </w:tcPr>
          <w:p w:rsidR="001C2438" w:rsidRPr="00470D76" w:rsidRDefault="00F42AEC" w:rsidP="001C2438">
            <w:pPr>
              <w:spacing w:after="0" w:line="240" w:lineRule="auto"/>
              <w:rPr>
                <w:rFonts w:asciiTheme="majorHAnsi" w:hAnsiTheme="majorHAnsi"/>
                <w:sz w:val="20"/>
                <w:szCs w:val="20"/>
              </w:rPr>
            </w:pPr>
            <w:hyperlink r:id="rId41" w:history="1">
              <w:r w:rsidR="001C2438" w:rsidRPr="00470D76">
                <w:rPr>
                  <w:rStyle w:val="Hyperlink"/>
                  <w:rFonts w:asciiTheme="majorHAnsi" w:hAnsiTheme="majorHAnsi"/>
                  <w:color w:val="auto"/>
                  <w:sz w:val="20"/>
                  <w:szCs w:val="20"/>
                  <w:u w:val="none"/>
                </w:rPr>
                <w:t>https://digi-texx.vn/</w:t>
              </w:r>
            </w:hyperlink>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6</w:t>
            </w:r>
          </w:p>
        </w:tc>
        <w:tc>
          <w:tcPr>
            <w:tcW w:w="5523" w:type="dxa"/>
            <w:shd w:val="clear" w:color="auto" w:fill="FFFFFF"/>
            <w:tcMar>
              <w:top w:w="30" w:type="dxa"/>
              <w:left w:w="45" w:type="dxa"/>
              <w:bottom w:w="30" w:type="dxa"/>
              <w:right w:w="45" w:type="dxa"/>
            </w:tcMar>
            <w:vAlign w:val="bottom"/>
            <w:hideMark/>
          </w:tcPr>
          <w:p w:rsidR="001C2438" w:rsidRPr="00470D76" w:rsidRDefault="001C2438" w:rsidP="001C2438">
            <w:pPr>
              <w:spacing w:after="0" w:line="240" w:lineRule="auto"/>
              <w:rPr>
                <w:rFonts w:asciiTheme="majorHAnsi" w:hAnsiTheme="majorHAnsi"/>
                <w:sz w:val="20"/>
                <w:szCs w:val="20"/>
              </w:rPr>
            </w:pPr>
            <w:r w:rsidRPr="00470D76">
              <w:rPr>
                <w:rFonts w:asciiTheme="majorHAnsi" w:hAnsiTheme="majorHAnsi"/>
                <w:sz w:val="20"/>
                <w:szCs w:val="20"/>
              </w:rPr>
              <w:t>LogiGear Corporation</w:t>
            </w:r>
          </w:p>
        </w:tc>
        <w:tc>
          <w:tcPr>
            <w:tcW w:w="4719" w:type="dxa"/>
            <w:tcMar>
              <w:top w:w="30" w:type="dxa"/>
              <w:left w:w="45" w:type="dxa"/>
              <w:bottom w:w="30" w:type="dxa"/>
              <w:right w:w="45" w:type="dxa"/>
            </w:tcMar>
            <w:vAlign w:val="bottom"/>
            <w:hideMark/>
          </w:tcPr>
          <w:p w:rsidR="001C2438" w:rsidRPr="00470D76" w:rsidRDefault="00F42AEC" w:rsidP="001C2438">
            <w:pPr>
              <w:spacing w:after="0" w:line="240" w:lineRule="auto"/>
              <w:rPr>
                <w:rFonts w:asciiTheme="majorHAnsi" w:hAnsiTheme="majorHAnsi" w:cs="Arial"/>
                <w:sz w:val="20"/>
                <w:szCs w:val="20"/>
              </w:rPr>
            </w:pPr>
            <w:hyperlink r:id="rId42" w:tgtFrame="_blank" w:history="1">
              <w:r w:rsidR="001C2438" w:rsidRPr="00470D76">
                <w:rPr>
                  <w:rStyle w:val="Hyperlink"/>
                  <w:rFonts w:asciiTheme="majorHAnsi" w:hAnsiTheme="majorHAnsi" w:cs="Arial"/>
                  <w:color w:val="auto"/>
                  <w:sz w:val="20"/>
                  <w:szCs w:val="20"/>
                  <w:u w:val="none"/>
                </w:rPr>
                <w:t>https://www.logigear.com/</w:t>
              </w:r>
            </w:hyperlink>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7</w:t>
            </w:r>
          </w:p>
        </w:tc>
        <w:tc>
          <w:tcPr>
            <w:tcW w:w="5523" w:type="dxa"/>
            <w:shd w:val="clear" w:color="auto" w:fill="FFFFFF"/>
            <w:tcMar>
              <w:top w:w="30" w:type="dxa"/>
              <w:left w:w="45" w:type="dxa"/>
              <w:bottom w:w="30" w:type="dxa"/>
              <w:right w:w="45" w:type="dxa"/>
            </w:tcMar>
            <w:vAlign w:val="bottom"/>
            <w:hideMark/>
          </w:tcPr>
          <w:p w:rsidR="001C2438" w:rsidRPr="00470D76" w:rsidRDefault="001C2438" w:rsidP="001C2438">
            <w:pPr>
              <w:spacing w:after="0" w:line="240" w:lineRule="auto"/>
              <w:rPr>
                <w:rFonts w:asciiTheme="majorHAnsi" w:hAnsiTheme="majorHAnsi"/>
                <w:sz w:val="20"/>
                <w:szCs w:val="20"/>
              </w:rPr>
            </w:pPr>
            <w:r w:rsidRPr="00470D76">
              <w:rPr>
                <w:rFonts w:asciiTheme="majorHAnsi" w:hAnsiTheme="majorHAnsi"/>
                <w:sz w:val="20"/>
                <w:szCs w:val="20"/>
              </w:rPr>
              <w:t>NashTech Vietnam</w:t>
            </w:r>
          </w:p>
        </w:tc>
        <w:tc>
          <w:tcPr>
            <w:tcW w:w="4719" w:type="dxa"/>
            <w:tcMar>
              <w:top w:w="30" w:type="dxa"/>
              <w:left w:w="45" w:type="dxa"/>
              <w:bottom w:w="30" w:type="dxa"/>
              <w:right w:w="45" w:type="dxa"/>
            </w:tcMar>
            <w:vAlign w:val="bottom"/>
            <w:hideMark/>
          </w:tcPr>
          <w:p w:rsidR="001C2438" w:rsidRPr="00470D76" w:rsidRDefault="00F42AEC" w:rsidP="001C2438">
            <w:pPr>
              <w:spacing w:after="0" w:line="240" w:lineRule="auto"/>
              <w:rPr>
                <w:rFonts w:asciiTheme="majorHAnsi" w:hAnsiTheme="majorHAnsi"/>
                <w:sz w:val="20"/>
                <w:szCs w:val="20"/>
              </w:rPr>
            </w:pPr>
            <w:hyperlink r:id="rId43" w:history="1">
              <w:r w:rsidR="001C2438" w:rsidRPr="00470D76">
                <w:rPr>
                  <w:rStyle w:val="Hyperlink"/>
                  <w:rFonts w:asciiTheme="majorHAnsi" w:hAnsiTheme="majorHAnsi"/>
                  <w:color w:val="auto"/>
                  <w:sz w:val="20"/>
                  <w:szCs w:val="20"/>
                  <w:u w:val="none"/>
                </w:rPr>
                <w:t>https://www.nashtechglobal.com/</w:t>
              </w:r>
            </w:hyperlink>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8</w:t>
            </w:r>
          </w:p>
        </w:tc>
        <w:tc>
          <w:tcPr>
            <w:tcW w:w="5523" w:type="dxa"/>
            <w:tcMar>
              <w:top w:w="30" w:type="dxa"/>
              <w:left w:w="45" w:type="dxa"/>
              <w:bottom w:w="30" w:type="dxa"/>
              <w:right w:w="45" w:type="dxa"/>
            </w:tcMar>
            <w:vAlign w:val="bottom"/>
            <w:hideMark/>
          </w:tcPr>
          <w:p w:rsidR="001C2438" w:rsidRPr="00470D76" w:rsidRDefault="001C2438" w:rsidP="001C2438">
            <w:pPr>
              <w:spacing w:after="0" w:line="240" w:lineRule="auto"/>
              <w:rPr>
                <w:rFonts w:asciiTheme="majorHAnsi" w:hAnsiTheme="majorHAnsi"/>
                <w:sz w:val="20"/>
                <w:szCs w:val="20"/>
              </w:rPr>
            </w:pPr>
            <w:r w:rsidRPr="00470D76">
              <w:rPr>
                <w:rFonts w:asciiTheme="majorHAnsi" w:hAnsiTheme="majorHAnsi"/>
                <w:sz w:val="20"/>
                <w:szCs w:val="20"/>
              </w:rPr>
              <w:t>KMS Technology</w:t>
            </w:r>
          </w:p>
        </w:tc>
        <w:tc>
          <w:tcPr>
            <w:tcW w:w="4719" w:type="dxa"/>
            <w:tcMar>
              <w:top w:w="30" w:type="dxa"/>
              <w:left w:w="45" w:type="dxa"/>
              <w:bottom w:w="30" w:type="dxa"/>
              <w:right w:w="45" w:type="dxa"/>
            </w:tcMar>
            <w:vAlign w:val="bottom"/>
            <w:hideMark/>
          </w:tcPr>
          <w:p w:rsidR="001C2438" w:rsidRPr="00470D76" w:rsidRDefault="00F42AEC" w:rsidP="001C2438">
            <w:pPr>
              <w:spacing w:after="0" w:line="240" w:lineRule="auto"/>
              <w:rPr>
                <w:rFonts w:asciiTheme="majorHAnsi" w:hAnsiTheme="majorHAnsi" w:cs="Arial"/>
                <w:sz w:val="20"/>
                <w:szCs w:val="20"/>
              </w:rPr>
            </w:pPr>
            <w:hyperlink r:id="rId44" w:tgtFrame="_blank" w:history="1">
              <w:r w:rsidR="001C2438" w:rsidRPr="00470D76">
                <w:rPr>
                  <w:rStyle w:val="Hyperlink"/>
                  <w:rFonts w:asciiTheme="majorHAnsi" w:hAnsiTheme="majorHAnsi" w:cs="Arial"/>
                  <w:color w:val="auto"/>
                  <w:sz w:val="20"/>
                  <w:szCs w:val="20"/>
                  <w:u w:val="none"/>
                </w:rPr>
                <w:t>https://www.kms-technology.com/</w:t>
              </w:r>
            </w:hyperlink>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9</w:t>
            </w:r>
          </w:p>
        </w:tc>
        <w:tc>
          <w:tcPr>
            <w:tcW w:w="5523" w:type="dxa"/>
            <w:shd w:val="clear" w:color="auto" w:fill="FFFFFF"/>
            <w:tcMar>
              <w:top w:w="30" w:type="dxa"/>
              <w:left w:w="45" w:type="dxa"/>
              <w:bottom w:w="30" w:type="dxa"/>
              <w:right w:w="45" w:type="dxa"/>
            </w:tcMar>
            <w:vAlign w:val="bottom"/>
            <w:hideMark/>
          </w:tcPr>
          <w:p w:rsidR="001C2438" w:rsidRPr="00470D76" w:rsidRDefault="001C2438" w:rsidP="001C2438">
            <w:pPr>
              <w:spacing w:after="0" w:line="240" w:lineRule="auto"/>
              <w:rPr>
                <w:rFonts w:asciiTheme="majorHAnsi" w:hAnsiTheme="majorHAnsi"/>
                <w:sz w:val="20"/>
                <w:szCs w:val="20"/>
              </w:rPr>
            </w:pPr>
            <w:r w:rsidRPr="00470D76">
              <w:rPr>
                <w:rFonts w:asciiTheme="majorHAnsi" w:hAnsiTheme="majorHAnsi"/>
                <w:sz w:val="20"/>
                <w:szCs w:val="20"/>
              </w:rPr>
              <w:t>Softnet Network Company Limited</w:t>
            </w:r>
          </w:p>
        </w:tc>
        <w:tc>
          <w:tcPr>
            <w:tcW w:w="4719" w:type="dxa"/>
            <w:tcMar>
              <w:top w:w="30" w:type="dxa"/>
              <w:left w:w="45" w:type="dxa"/>
              <w:bottom w:w="30" w:type="dxa"/>
              <w:right w:w="45" w:type="dxa"/>
            </w:tcMar>
            <w:vAlign w:val="bottom"/>
            <w:hideMark/>
          </w:tcPr>
          <w:p w:rsidR="001C2438" w:rsidRPr="00470D76" w:rsidRDefault="00F42AEC" w:rsidP="001C2438">
            <w:pPr>
              <w:spacing w:after="0" w:line="240" w:lineRule="auto"/>
              <w:rPr>
                <w:rFonts w:asciiTheme="majorHAnsi" w:hAnsiTheme="majorHAnsi"/>
                <w:sz w:val="20"/>
                <w:szCs w:val="20"/>
              </w:rPr>
            </w:pPr>
            <w:hyperlink r:id="rId45" w:history="1">
              <w:r w:rsidR="001C2438" w:rsidRPr="00470D76">
                <w:rPr>
                  <w:rStyle w:val="Hyperlink"/>
                  <w:rFonts w:asciiTheme="majorHAnsi" w:hAnsiTheme="majorHAnsi"/>
                  <w:color w:val="auto"/>
                  <w:sz w:val="20"/>
                  <w:szCs w:val="20"/>
                  <w:u w:val="none"/>
                </w:rPr>
                <w:t>https://www.softnet.eu/</w:t>
              </w:r>
            </w:hyperlink>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10</w:t>
            </w:r>
          </w:p>
        </w:tc>
        <w:tc>
          <w:tcPr>
            <w:tcW w:w="5523" w:type="dxa"/>
            <w:shd w:val="clear" w:color="auto" w:fill="FFFFFF"/>
            <w:tcMar>
              <w:top w:w="30" w:type="dxa"/>
              <w:left w:w="45" w:type="dxa"/>
              <w:bottom w:w="30" w:type="dxa"/>
              <w:right w:w="45" w:type="dxa"/>
            </w:tcMar>
            <w:vAlign w:val="bottom"/>
            <w:hideMark/>
          </w:tcPr>
          <w:p w:rsidR="001C2438" w:rsidRPr="00470D76" w:rsidRDefault="001C2438" w:rsidP="001C2438">
            <w:pPr>
              <w:spacing w:after="0" w:line="240" w:lineRule="auto"/>
              <w:rPr>
                <w:rFonts w:asciiTheme="majorHAnsi" w:hAnsiTheme="majorHAnsi"/>
                <w:sz w:val="20"/>
                <w:szCs w:val="20"/>
              </w:rPr>
            </w:pPr>
            <w:r w:rsidRPr="00470D76">
              <w:rPr>
                <w:rFonts w:asciiTheme="majorHAnsi" w:hAnsiTheme="majorHAnsi" w:cs="Calibri"/>
                <w:sz w:val="20"/>
                <w:szCs w:val="20"/>
              </w:rPr>
              <w:t>FSI</w:t>
            </w:r>
          </w:p>
        </w:tc>
        <w:tc>
          <w:tcPr>
            <w:tcW w:w="4719" w:type="dxa"/>
            <w:tcMar>
              <w:top w:w="30" w:type="dxa"/>
              <w:left w:w="45" w:type="dxa"/>
              <w:bottom w:w="30" w:type="dxa"/>
              <w:right w:w="45" w:type="dxa"/>
            </w:tcMar>
            <w:vAlign w:val="bottom"/>
            <w:hideMark/>
          </w:tcPr>
          <w:p w:rsidR="001C2438" w:rsidRPr="00470D76" w:rsidRDefault="00F42AEC" w:rsidP="001C2438">
            <w:pPr>
              <w:spacing w:after="0" w:line="240" w:lineRule="auto"/>
              <w:rPr>
                <w:rFonts w:asciiTheme="majorHAnsi" w:hAnsiTheme="majorHAnsi"/>
                <w:sz w:val="20"/>
                <w:szCs w:val="20"/>
              </w:rPr>
            </w:pPr>
            <w:hyperlink r:id="rId46" w:history="1">
              <w:r w:rsidR="001C2438" w:rsidRPr="00470D76">
                <w:rPr>
                  <w:rStyle w:val="Hyperlink"/>
                  <w:rFonts w:asciiTheme="majorHAnsi" w:hAnsiTheme="majorHAnsi"/>
                  <w:color w:val="auto"/>
                  <w:sz w:val="20"/>
                  <w:szCs w:val="20"/>
                  <w:u w:val="none"/>
                </w:rPr>
                <w:t>https://fsivietnam.com.vn/</w:t>
              </w:r>
            </w:hyperlink>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11</w:t>
            </w:r>
          </w:p>
        </w:tc>
        <w:tc>
          <w:tcPr>
            <w:tcW w:w="5523" w:type="dxa"/>
            <w:shd w:val="clear" w:color="auto" w:fill="FFFFFF"/>
            <w:tcMar>
              <w:top w:w="30" w:type="dxa"/>
              <w:left w:w="45" w:type="dxa"/>
              <w:bottom w:w="30" w:type="dxa"/>
              <w:right w:w="45" w:type="dxa"/>
            </w:tcMar>
            <w:vAlign w:val="bottom"/>
          </w:tcPr>
          <w:p w:rsidR="001C2438" w:rsidRPr="00470D76" w:rsidRDefault="001C2438" w:rsidP="001C2438">
            <w:pPr>
              <w:spacing w:after="0" w:line="240" w:lineRule="auto"/>
              <w:rPr>
                <w:rFonts w:asciiTheme="majorHAnsi" w:hAnsiTheme="majorHAnsi"/>
                <w:sz w:val="20"/>
                <w:szCs w:val="20"/>
              </w:rPr>
            </w:pPr>
            <w:r w:rsidRPr="00470D76">
              <w:rPr>
                <w:rFonts w:asciiTheme="majorHAnsi" w:hAnsiTheme="majorHAnsi"/>
                <w:sz w:val="20"/>
                <w:szCs w:val="20"/>
              </w:rPr>
              <w:t>TESO</w:t>
            </w:r>
          </w:p>
        </w:tc>
        <w:tc>
          <w:tcPr>
            <w:tcW w:w="4719" w:type="dxa"/>
            <w:tcMar>
              <w:top w:w="30" w:type="dxa"/>
              <w:left w:w="45" w:type="dxa"/>
              <w:bottom w:w="30" w:type="dxa"/>
              <w:right w:w="45" w:type="dxa"/>
            </w:tcMar>
            <w:vAlign w:val="bottom"/>
          </w:tcPr>
          <w:p w:rsidR="001C2438" w:rsidRPr="00470D76" w:rsidRDefault="00F42AEC" w:rsidP="001C2438">
            <w:pPr>
              <w:spacing w:after="0" w:line="240" w:lineRule="auto"/>
              <w:rPr>
                <w:rStyle w:val="Hyperlink"/>
                <w:rFonts w:asciiTheme="majorHAnsi" w:hAnsiTheme="majorHAnsi"/>
                <w:color w:val="auto"/>
                <w:sz w:val="20"/>
                <w:szCs w:val="20"/>
                <w:u w:val="none"/>
              </w:rPr>
            </w:pPr>
            <w:hyperlink r:id="rId47" w:tgtFrame="_blank" w:history="1">
              <w:r w:rsidR="001C2438" w:rsidRPr="00470D76">
                <w:rPr>
                  <w:rStyle w:val="Hyperlink"/>
                  <w:rFonts w:asciiTheme="majorHAnsi" w:hAnsiTheme="majorHAnsi" w:cs="Arial"/>
                  <w:color w:val="auto"/>
                  <w:sz w:val="20"/>
                  <w:szCs w:val="20"/>
                  <w:u w:val="none"/>
                </w:rPr>
                <w:t>https://tesosoft.com/</w:t>
              </w:r>
            </w:hyperlink>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12</w:t>
            </w:r>
          </w:p>
        </w:tc>
        <w:tc>
          <w:tcPr>
            <w:tcW w:w="5523" w:type="dxa"/>
            <w:shd w:val="clear" w:color="auto" w:fill="FFFFFF"/>
            <w:tcMar>
              <w:top w:w="30" w:type="dxa"/>
              <w:left w:w="45" w:type="dxa"/>
              <w:bottom w:w="30" w:type="dxa"/>
              <w:right w:w="45" w:type="dxa"/>
            </w:tcMar>
            <w:vAlign w:val="bottom"/>
          </w:tcPr>
          <w:p w:rsidR="001C2438" w:rsidRPr="00470D76" w:rsidRDefault="001C2438" w:rsidP="001C2438">
            <w:pPr>
              <w:spacing w:after="0" w:line="240" w:lineRule="auto"/>
              <w:rPr>
                <w:rFonts w:asciiTheme="majorHAnsi" w:hAnsiTheme="majorHAnsi"/>
                <w:sz w:val="20"/>
                <w:szCs w:val="20"/>
              </w:rPr>
            </w:pPr>
            <w:r w:rsidRPr="00470D76">
              <w:rPr>
                <w:rFonts w:asciiTheme="majorHAnsi" w:hAnsiTheme="majorHAnsi"/>
                <w:sz w:val="20"/>
                <w:szCs w:val="20"/>
              </w:rPr>
              <w:t>StackOverflow</w:t>
            </w:r>
          </w:p>
        </w:tc>
        <w:tc>
          <w:tcPr>
            <w:tcW w:w="4719" w:type="dxa"/>
            <w:tcMar>
              <w:top w:w="30" w:type="dxa"/>
              <w:left w:w="45" w:type="dxa"/>
              <w:bottom w:w="30" w:type="dxa"/>
              <w:right w:w="45" w:type="dxa"/>
            </w:tcMar>
            <w:vAlign w:val="bottom"/>
          </w:tcPr>
          <w:p w:rsidR="001C2438" w:rsidRPr="00470D76" w:rsidRDefault="001C2438" w:rsidP="001C2438">
            <w:pPr>
              <w:spacing w:after="0" w:line="240" w:lineRule="auto"/>
              <w:rPr>
                <w:rStyle w:val="Hyperlink"/>
                <w:rFonts w:asciiTheme="majorHAnsi" w:hAnsiTheme="majorHAnsi"/>
                <w:color w:val="auto"/>
                <w:sz w:val="20"/>
                <w:szCs w:val="20"/>
                <w:u w:val="none"/>
              </w:rPr>
            </w:pPr>
            <w:r w:rsidRPr="00470D76">
              <w:rPr>
                <w:rStyle w:val="Hyperlink"/>
                <w:rFonts w:asciiTheme="majorHAnsi" w:hAnsiTheme="majorHAnsi"/>
                <w:color w:val="auto"/>
                <w:sz w:val="20"/>
                <w:szCs w:val="20"/>
                <w:u w:val="none"/>
              </w:rPr>
              <w:t>https://stackoverflow.com/</w:t>
            </w:r>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13</w:t>
            </w:r>
          </w:p>
        </w:tc>
        <w:tc>
          <w:tcPr>
            <w:tcW w:w="5523" w:type="dxa"/>
            <w:shd w:val="clear" w:color="auto" w:fill="FFFFFF"/>
            <w:tcMar>
              <w:top w:w="30" w:type="dxa"/>
              <w:left w:w="45" w:type="dxa"/>
              <w:bottom w:w="30" w:type="dxa"/>
              <w:right w:w="45" w:type="dxa"/>
            </w:tcMar>
            <w:vAlign w:val="bottom"/>
          </w:tcPr>
          <w:p w:rsidR="001C2438" w:rsidRPr="00470D76" w:rsidRDefault="001C2438" w:rsidP="001C2438">
            <w:pPr>
              <w:spacing w:after="0" w:line="240" w:lineRule="auto"/>
              <w:rPr>
                <w:rFonts w:asciiTheme="majorHAnsi" w:hAnsiTheme="majorHAnsi"/>
                <w:sz w:val="20"/>
                <w:szCs w:val="20"/>
              </w:rPr>
            </w:pPr>
            <w:r w:rsidRPr="00470D76">
              <w:rPr>
                <w:rFonts w:asciiTheme="majorHAnsi" w:hAnsiTheme="majorHAnsi"/>
                <w:sz w:val="20"/>
                <w:szCs w:val="20"/>
              </w:rPr>
              <w:t>LARION</w:t>
            </w:r>
          </w:p>
        </w:tc>
        <w:tc>
          <w:tcPr>
            <w:tcW w:w="4719" w:type="dxa"/>
            <w:tcMar>
              <w:top w:w="30" w:type="dxa"/>
              <w:left w:w="45" w:type="dxa"/>
              <w:bottom w:w="30" w:type="dxa"/>
              <w:right w:w="45" w:type="dxa"/>
            </w:tcMar>
            <w:vAlign w:val="bottom"/>
          </w:tcPr>
          <w:p w:rsidR="001C2438" w:rsidRPr="00470D76" w:rsidRDefault="00F42AEC" w:rsidP="001C2438">
            <w:pPr>
              <w:spacing w:after="0" w:line="240" w:lineRule="auto"/>
              <w:rPr>
                <w:rStyle w:val="Hyperlink"/>
                <w:rFonts w:asciiTheme="majorHAnsi" w:hAnsiTheme="majorHAnsi"/>
                <w:color w:val="auto"/>
                <w:sz w:val="20"/>
                <w:szCs w:val="20"/>
                <w:u w:val="none"/>
              </w:rPr>
            </w:pPr>
            <w:hyperlink r:id="rId48" w:tgtFrame="_blank" w:history="1">
              <w:r w:rsidR="001C2438" w:rsidRPr="00470D76">
                <w:rPr>
                  <w:rStyle w:val="Hyperlink"/>
                  <w:rFonts w:asciiTheme="majorHAnsi" w:hAnsiTheme="majorHAnsi" w:cs="Arial"/>
                  <w:color w:val="auto"/>
                  <w:sz w:val="20"/>
                  <w:szCs w:val="20"/>
                  <w:u w:val="none"/>
                </w:rPr>
                <w:t>https://larion.com/</w:t>
              </w:r>
            </w:hyperlink>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14</w:t>
            </w:r>
          </w:p>
        </w:tc>
        <w:tc>
          <w:tcPr>
            <w:tcW w:w="5523" w:type="dxa"/>
            <w:shd w:val="clear" w:color="auto" w:fill="FFFFFF"/>
            <w:tcMar>
              <w:top w:w="30" w:type="dxa"/>
              <w:left w:w="45" w:type="dxa"/>
              <w:bottom w:w="30" w:type="dxa"/>
              <w:right w:w="45" w:type="dxa"/>
            </w:tcMar>
            <w:vAlign w:val="bottom"/>
          </w:tcPr>
          <w:p w:rsidR="001C2438" w:rsidRPr="00470D76" w:rsidRDefault="001C2438" w:rsidP="001C2438">
            <w:pPr>
              <w:spacing w:after="0" w:line="240" w:lineRule="auto"/>
              <w:rPr>
                <w:rFonts w:asciiTheme="majorHAnsi" w:hAnsiTheme="majorHAnsi"/>
                <w:sz w:val="20"/>
                <w:szCs w:val="20"/>
              </w:rPr>
            </w:pPr>
            <w:r w:rsidRPr="00470D76">
              <w:rPr>
                <w:rFonts w:asciiTheme="majorHAnsi" w:hAnsiTheme="majorHAnsi"/>
                <w:sz w:val="20"/>
                <w:szCs w:val="20"/>
              </w:rPr>
              <w:t>Ban Vien</w:t>
            </w:r>
          </w:p>
        </w:tc>
        <w:tc>
          <w:tcPr>
            <w:tcW w:w="4719" w:type="dxa"/>
            <w:tcMar>
              <w:top w:w="30" w:type="dxa"/>
              <w:left w:w="45" w:type="dxa"/>
              <w:bottom w:w="30" w:type="dxa"/>
              <w:right w:w="45" w:type="dxa"/>
            </w:tcMar>
            <w:vAlign w:val="bottom"/>
          </w:tcPr>
          <w:p w:rsidR="001C2438" w:rsidRPr="00470D76" w:rsidRDefault="00F42AEC" w:rsidP="001C2438">
            <w:pPr>
              <w:spacing w:after="0" w:line="240" w:lineRule="auto"/>
              <w:rPr>
                <w:rStyle w:val="Hyperlink"/>
                <w:rFonts w:asciiTheme="majorHAnsi" w:hAnsiTheme="majorHAnsi"/>
                <w:color w:val="auto"/>
                <w:sz w:val="20"/>
                <w:szCs w:val="20"/>
                <w:u w:val="none"/>
              </w:rPr>
            </w:pPr>
            <w:hyperlink r:id="rId49" w:history="1">
              <w:r w:rsidR="001C2438" w:rsidRPr="00470D76">
                <w:rPr>
                  <w:rStyle w:val="Hyperlink"/>
                  <w:rFonts w:asciiTheme="majorHAnsi" w:hAnsiTheme="majorHAnsi"/>
                  <w:color w:val="auto"/>
                  <w:sz w:val="20"/>
                  <w:szCs w:val="20"/>
                  <w:u w:val="none"/>
                </w:rPr>
                <w:t>http://banvien.com/</w:t>
              </w:r>
            </w:hyperlink>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15</w:t>
            </w:r>
          </w:p>
        </w:tc>
        <w:tc>
          <w:tcPr>
            <w:tcW w:w="5523" w:type="dxa"/>
            <w:shd w:val="clear" w:color="auto" w:fill="FFFFFF"/>
            <w:tcMar>
              <w:top w:w="30" w:type="dxa"/>
              <w:left w:w="45" w:type="dxa"/>
              <w:bottom w:w="30" w:type="dxa"/>
              <w:right w:w="45" w:type="dxa"/>
            </w:tcMar>
            <w:vAlign w:val="bottom"/>
          </w:tcPr>
          <w:p w:rsidR="001C2438" w:rsidRPr="00470D76" w:rsidRDefault="001C2438" w:rsidP="001C2438">
            <w:pPr>
              <w:spacing w:after="0" w:line="240" w:lineRule="auto"/>
              <w:rPr>
                <w:rFonts w:asciiTheme="majorHAnsi" w:hAnsiTheme="majorHAnsi"/>
                <w:sz w:val="20"/>
                <w:szCs w:val="20"/>
              </w:rPr>
            </w:pPr>
            <w:r w:rsidRPr="00470D76">
              <w:rPr>
                <w:rFonts w:asciiTheme="majorHAnsi" w:hAnsiTheme="majorHAnsi"/>
                <w:sz w:val="20"/>
                <w:szCs w:val="20"/>
              </w:rPr>
              <w:t>S3 Japan</w:t>
            </w:r>
          </w:p>
        </w:tc>
        <w:tc>
          <w:tcPr>
            <w:tcW w:w="4719" w:type="dxa"/>
            <w:tcMar>
              <w:top w:w="30" w:type="dxa"/>
              <w:left w:w="45" w:type="dxa"/>
              <w:bottom w:w="30" w:type="dxa"/>
              <w:right w:w="45" w:type="dxa"/>
            </w:tcMar>
            <w:vAlign w:val="bottom"/>
          </w:tcPr>
          <w:p w:rsidR="001C2438" w:rsidRPr="00470D76" w:rsidRDefault="00F42AEC" w:rsidP="001C2438">
            <w:pPr>
              <w:spacing w:after="0" w:line="240" w:lineRule="auto"/>
              <w:rPr>
                <w:rStyle w:val="Hyperlink"/>
                <w:rFonts w:asciiTheme="majorHAnsi" w:hAnsiTheme="majorHAnsi"/>
                <w:color w:val="auto"/>
                <w:sz w:val="20"/>
                <w:szCs w:val="20"/>
                <w:u w:val="none"/>
              </w:rPr>
            </w:pPr>
            <w:hyperlink r:id="rId50" w:tgtFrame="_blank" w:history="1">
              <w:r w:rsidR="001C2438" w:rsidRPr="00470D76">
                <w:rPr>
                  <w:rStyle w:val="Hyperlink"/>
                  <w:rFonts w:asciiTheme="majorHAnsi" w:hAnsiTheme="majorHAnsi" w:cs="Arial"/>
                  <w:color w:val="auto"/>
                  <w:sz w:val="20"/>
                  <w:szCs w:val="20"/>
                  <w:u w:val="none"/>
                </w:rPr>
                <w:t>https://www.s3corp.jp</w:t>
              </w:r>
            </w:hyperlink>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16</w:t>
            </w:r>
          </w:p>
        </w:tc>
        <w:tc>
          <w:tcPr>
            <w:tcW w:w="5523" w:type="dxa"/>
            <w:shd w:val="clear" w:color="auto" w:fill="FFFFFF"/>
            <w:tcMar>
              <w:top w:w="30" w:type="dxa"/>
              <w:left w:w="45" w:type="dxa"/>
              <w:bottom w:w="30" w:type="dxa"/>
              <w:right w:w="45" w:type="dxa"/>
            </w:tcMar>
            <w:vAlign w:val="bottom"/>
          </w:tcPr>
          <w:p w:rsidR="001C2438" w:rsidRPr="00470D76" w:rsidRDefault="001C2438" w:rsidP="001C2438">
            <w:pPr>
              <w:spacing w:after="0" w:line="240" w:lineRule="auto"/>
              <w:rPr>
                <w:rFonts w:asciiTheme="majorHAnsi" w:hAnsiTheme="majorHAnsi" w:cs="Calibri"/>
                <w:sz w:val="20"/>
                <w:szCs w:val="20"/>
              </w:rPr>
            </w:pPr>
            <w:r w:rsidRPr="00470D76">
              <w:rPr>
                <w:rFonts w:asciiTheme="majorHAnsi" w:hAnsiTheme="majorHAnsi"/>
                <w:sz w:val="20"/>
                <w:szCs w:val="20"/>
              </w:rPr>
              <w:t>BeeSight Soft</w:t>
            </w:r>
          </w:p>
        </w:tc>
        <w:tc>
          <w:tcPr>
            <w:tcW w:w="4719" w:type="dxa"/>
            <w:tcMar>
              <w:top w:w="30" w:type="dxa"/>
              <w:left w:w="45" w:type="dxa"/>
              <w:bottom w:w="30" w:type="dxa"/>
              <w:right w:w="45" w:type="dxa"/>
            </w:tcMar>
            <w:vAlign w:val="bottom"/>
          </w:tcPr>
          <w:p w:rsidR="001C2438" w:rsidRPr="00470D76" w:rsidRDefault="00F42AEC" w:rsidP="001C2438">
            <w:pPr>
              <w:spacing w:after="0" w:line="240" w:lineRule="auto"/>
              <w:rPr>
                <w:rStyle w:val="Hyperlink"/>
                <w:rFonts w:asciiTheme="majorHAnsi" w:hAnsiTheme="majorHAnsi"/>
                <w:color w:val="auto"/>
                <w:sz w:val="20"/>
                <w:szCs w:val="20"/>
                <w:u w:val="none"/>
              </w:rPr>
            </w:pPr>
            <w:hyperlink r:id="rId51" w:history="1">
              <w:r w:rsidR="001C2438" w:rsidRPr="00470D76">
                <w:rPr>
                  <w:rStyle w:val="Hyperlink"/>
                  <w:rFonts w:asciiTheme="majorHAnsi" w:hAnsiTheme="majorHAnsi"/>
                  <w:color w:val="auto"/>
                  <w:sz w:val="20"/>
                  <w:szCs w:val="20"/>
                  <w:u w:val="none"/>
                </w:rPr>
                <w:t>https://beesightsoft.com/</w:t>
              </w:r>
            </w:hyperlink>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17</w:t>
            </w:r>
          </w:p>
        </w:tc>
        <w:tc>
          <w:tcPr>
            <w:tcW w:w="5523" w:type="dxa"/>
            <w:shd w:val="clear" w:color="auto" w:fill="FFFFFF"/>
            <w:tcMar>
              <w:top w:w="30" w:type="dxa"/>
              <w:left w:w="45" w:type="dxa"/>
              <w:bottom w:w="30" w:type="dxa"/>
              <w:right w:w="45" w:type="dxa"/>
            </w:tcMar>
            <w:vAlign w:val="bottom"/>
            <w:hideMark/>
          </w:tcPr>
          <w:p w:rsidR="001C2438" w:rsidRPr="00470D76" w:rsidRDefault="001C2438" w:rsidP="001C2438">
            <w:pPr>
              <w:spacing w:after="0" w:line="240" w:lineRule="auto"/>
              <w:rPr>
                <w:rFonts w:asciiTheme="majorHAnsi" w:hAnsiTheme="majorHAnsi"/>
                <w:sz w:val="20"/>
                <w:szCs w:val="20"/>
              </w:rPr>
            </w:pPr>
            <w:r w:rsidRPr="00470D76">
              <w:rPr>
                <w:rFonts w:asciiTheme="majorHAnsi" w:hAnsiTheme="majorHAnsi"/>
                <w:sz w:val="20"/>
                <w:szCs w:val="20"/>
              </w:rPr>
              <w:t>IMT Solutions</w:t>
            </w:r>
          </w:p>
        </w:tc>
        <w:tc>
          <w:tcPr>
            <w:tcW w:w="4719" w:type="dxa"/>
            <w:tcMar>
              <w:top w:w="30" w:type="dxa"/>
              <w:left w:w="45" w:type="dxa"/>
              <w:bottom w:w="30" w:type="dxa"/>
              <w:right w:w="45" w:type="dxa"/>
            </w:tcMar>
            <w:vAlign w:val="bottom"/>
            <w:hideMark/>
          </w:tcPr>
          <w:p w:rsidR="001C2438" w:rsidRPr="00470D76" w:rsidRDefault="00F42AEC" w:rsidP="001C2438">
            <w:pPr>
              <w:spacing w:after="0" w:line="240" w:lineRule="auto"/>
              <w:rPr>
                <w:rFonts w:asciiTheme="majorHAnsi" w:hAnsiTheme="majorHAnsi"/>
                <w:sz w:val="20"/>
                <w:szCs w:val="20"/>
              </w:rPr>
            </w:pPr>
            <w:hyperlink r:id="rId52" w:history="1">
              <w:r w:rsidR="001C2438" w:rsidRPr="00470D76">
                <w:rPr>
                  <w:rStyle w:val="Hyperlink"/>
                  <w:rFonts w:asciiTheme="majorHAnsi" w:hAnsiTheme="majorHAnsi"/>
                  <w:color w:val="auto"/>
                  <w:sz w:val="20"/>
                  <w:szCs w:val="20"/>
                  <w:u w:val="none"/>
                </w:rPr>
                <w:t>https://www.imt-soft.com/</w:t>
              </w:r>
            </w:hyperlink>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18</w:t>
            </w:r>
          </w:p>
        </w:tc>
        <w:tc>
          <w:tcPr>
            <w:tcW w:w="5523" w:type="dxa"/>
            <w:shd w:val="clear" w:color="auto" w:fill="FFFFFF"/>
            <w:tcMar>
              <w:top w:w="30" w:type="dxa"/>
              <w:left w:w="45" w:type="dxa"/>
              <w:bottom w:w="30" w:type="dxa"/>
              <w:right w:w="45" w:type="dxa"/>
            </w:tcMar>
            <w:vAlign w:val="bottom"/>
            <w:hideMark/>
          </w:tcPr>
          <w:p w:rsidR="001C2438" w:rsidRPr="00470D76" w:rsidRDefault="001C2438" w:rsidP="001C2438">
            <w:pPr>
              <w:spacing w:after="0" w:line="240" w:lineRule="auto"/>
              <w:rPr>
                <w:rFonts w:asciiTheme="majorHAnsi" w:hAnsiTheme="majorHAnsi"/>
                <w:sz w:val="20"/>
                <w:szCs w:val="20"/>
              </w:rPr>
            </w:pPr>
            <w:r w:rsidRPr="00470D76">
              <w:rPr>
                <w:rFonts w:asciiTheme="majorHAnsi" w:hAnsiTheme="majorHAnsi"/>
                <w:sz w:val="20"/>
                <w:szCs w:val="20"/>
              </w:rPr>
              <w:t>Success Software Services</w:t>
            </w:r>
          </w:p>
        </w:tc>
        <w:tc>
          <w:tcPr>
            <w:tcW w:w="4719" w:type="dxa"/>
            <w:tcMar>
              <w:top w:w="30" w:type="dxa"/>
              <w:left w:w="45" w:type="dxa"/>
              <w:bottom w:w="30" w:type="dxa"/>
              <w:right w:w="45" w:type="dxa"/>
            </w:tcMar>
            <w:vAlign w:val="bottom"/>
            <w:hideMark/>
          </w:tcPr>
          <w:p w:rsidR="001C2438" w:rsidRPr="00470D76" w:rsidRDefault="00F42AEC" w:rsidP="001C2438">
            <w:pPr>
              <w:spacing w:after="0" w:line="240" w:lineRule="auto"/>
              <w:rPr>
                <w:rFonts w:asciiTheme="majorHAnsi" w:hAnsiTheme="majorHAnsi"/>
                <w:sz w:val="20"/>
                <w:szCs w:val="20"/>
              </w:rPr>
            </w:pPr>
            <w:hyperlink r:id="rId53" w:history="1">
              <w:r w:rsidR="001C2438" w:rsidRPr="00470D76">
                <w:rPr>
                  <w:rStyle w:val="Hyperlink"/>
                  <w:rFonts w:asciiTheme="majorHAnsi" w:hAnsiTheme="majorHAnsi"/>
                  <w:color w:val="auto"/>
                  <w:sz w:val="20"/>
                  <w:szCs w:val="20"/>
                  <w:u w:val="none"/>
                </w:rPr>
                <w:t>https://successsoftware.global/</w:t>
              </w:r>
            </w:hyperlink>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19</w:t>
            </w:r>
          </w:p>
        </w:tc>
        <w:tc>
          <w:tcPr>
            <w:tcW w:w="5523" w:type="dxa"/>
            <w:tcMar>
              <w:top w:w="30" w:type="dxa"/>
              <w:left w:w="45" w:type="dxa"/>
              <w:bottom w:w="30" w:type="dxa"/>
              <w:right w:w="45" w:type="dxa"/>
            </w:tcMar>
            <w:vAlign w:val="bottom"/>
            <w:hideMark/>
          </w:tcPr>
          <w:p w:rsidR="001C2438" w:rsidRPr="00470D76" w:rsidRDefault="001C2438" w:rsidP="001C2438">
            <w:pPr>
              <w:spacing w:after="0" w:line="240" w:lineRule="auto"/>
              <w:rPr>
                <w:rFonts w:asciiTheme="majorHAnsi" w:hAnsiTheme="majorHAnsi"/>
                <w:sz w:val="20"/>
                <w:szCs w:val="20"/>
              </w:rPr>
            </w:pPr>
            <w:r w:rsidRPr="00470D76">
              <w:rPr>
                <w:rFonts w:asciiTheme="majorHAnsi" w:hAnsiTheme="majorHAnsi"/>
                <w:sz w:val="20"/>
                <w:szCs w:val="20"/>
              </w:rPr>
              <w:t>IFI Solution</w:t>
            </w:r>
          </w:p>
        </w:tc>
        <w:tc>
          <w:tcPr>
            <w:tcW w:w="4719" w:type="dxa"/>
            <w:tcMar>
              <w:top w:w="30" w:type="dxa"/>
              <w:left w:w="45" w:type="dxa"/>
              <w:bottom w:w="30" w:type="dxa"/>
              <w:right w:w="45" w:type="dxa"/>
            </w:tcMar>
            <w:vAlign w:val="bottom"/>
            <w:hideMark/>
          </w:tcPr>
          <w:p w:rsidR="001C2438" w:rsidRPr="00470D76" w:rsidRDefault="00F42AEC" w:rsidP="001C2438">
            <w:pPr>
              <w:spacing w:after="0" w:line="240" w:lineRule="auto"/>
              <w:rPr>
                <w:rFonts w:asciiTheme="majorHAnsi" w:hAnsiTheme="majorHAnsi"/>
                <w:sz w:val="20"/>
                <w:szCs w:val="20"/>
              </w:rPr>
            </w:pPr>
            <w:hyperlink r:id="rId54" w:history="1">
              <w:r w:rsidR="001C2438" w:rsidRPr="00470D76">
                <w:rPr>
                  <w:rStyle w:val="Hyperlink"/>
                  <w:rFonts w:asciiTheme="majorHAnsi" w:hAnsiTheme="majorHAnsi"/>
                  <w:color w:val="auto"/>
                  <w:sz w:val="20"/>
                  <w:szCs w:val="20"/>
                  <w:u w:val="none"/>
                </w:rPr>
                <w:t>http://www.ifisolution.com/</w:t>
              </w:r>
            </w:hyperlink>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20</w:t>
            </w:r>
          </w:p>
        </w:tc>
        <w:tc>
          <w:tcPr>
            <w:tcW w:w="5523" w:type="dxa"/>
            <w:shd w:val="clear" w:color="auto" w:fill="FFFFFF"/>
            <w:tcMar>
              <w:top w:w="30" w:type="dxa"/>
              <w:left w:w="45" w:type="dxa"/>
              <w:bottom w:w="30" w:type="dxa"/>
              <w:right w:w="45" w:type="dxa"/>
            </w:tcMar>
            <w:vAlign w:val="bottom"/>
            <w:hideMark/>
          </w:tcPr>
          <w:p w:rsidR="001C2438" w:rsidRPr="00470D76" w:rsidRDefault="001C2438" w:rsidP="001C2438">
            <w:pPr>
              <w:spacing w:after="0" w:line="240" w:lineRule="auto"/>
              <w:rPr>
                <w:rFonts w:asciiTheme="majorHAnsi" w:hAnsiTheme="majorHAnsi"/>
                <w:sz w:val="20"/>
                <w:szCs w:val="20"/>
              </w:rPr>
            </w:pPr>
            <w:r w:rsidRPr="00470D76">
              <w:rPr>
                <w:rFonts w:asciiTheme="majorHAnsi" w:hAnsiTheme="majorHAnsi"/>
                <w:sz w:val="20"/>
                <w:szCs w:val="20"/>
              </w:rPr>
              <w:t>GMO-Z.com RUNSYSTEM</w:t>
            </w:r>
          </w:p>
        </w:tc>
        <w:tc>
          <w:tcPr>
            <w:tcW w:w="4719" w:type="dxa"/>
            <w:tcMar>
              <w:top w:w="30" w:type="dxa"/>
              <w:left w:w="45" w:type="dxa"/>
              <w:bottom w:w="30" w:type="dxa"/>
              <w:right w:w="45" w:type="dxa"/>
            </w:tcMar>
            <w:vAlign w:val="bottom"/>
            <w:hideMark/>
          </w:tcPr>
          <w:p w:rsidR="001C2438" w:rsidRPr="00470D76" w:rsidRDefault="00F42AEC" w:rsidP="001C2438">
            <w:pPr>
              <w:spacing w:after="0" w:line="240" w:lineRule="auto"/>
              <w:rPr>
                <w:rFonts w:asciiTheme="majorHAnsi" w:hAnsiTheme="majorHAnsi"/>
                <w:sz w:val="20"/>
                <w:szCs w:val="20"/>
              </w:rPr>
            </w:pPr>
            <w:hyperlink w:history="1"/>
            <w:hyperlink r:id="rId55" w:history="1">
              <w:r w:rsidR="001C2438" w:rsidRPr="00470D76">
                <w:rPr>
                  <w:rStyle w:val="Hyperlink"/>
                  <w:rFonts w:asciiTheme="majorHAnsi" w:hAnsiTheme="majorHAnsi"/>
                  <w:color w:val="auto"/>
                  <w:sz w:val="20"/>
                  <w:szCs w:val="20"/>
                  <w:u w:val="none"/>
                </w:rPr>
                <w:t>https://runsystem.net/en/</w:t>
              </w:r>
            </w:hyperlink>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21</w:t>
            </w:r>
          </w:p>
        </w:tc>
        <w:tc>
          <w:tcPr>
            <w:tcW w:w="5523" w:type="dxa"/>
            <w:shd w:val="clear" w:color="auto" w:fill="FFFFFF"/>
            <w:tcMar>
              <w:top w:w="30" w:type="dxa"/>
              <w:left w:w="45" w:type="dxa"/>
              <w:bottom w:w="30" w:type="dxa"/>
              <w:right w:w="45" w:type="dxa"/>
            </w:tcMar>
            <w:vAlign w:val="bottom"/>
            <w:hideMark/>
          </w:tcPr>
          <w:p w:rsidR="001C2438" w:rsidRPr="00470D76" w:rsidRDefault="001C2438" w:rsidP="001C2438">
            <w:pPr>
              <w:spacing w:after="0" w:line="240" w:lineRule="auto"/>
              <w:rPr>
                <w:rFonts w:asciiTheme="majorHAnsi" w:hAnsiTheme="majorHAnsi"/>
                <w:sz w:val="20"/>
                <w:szCs w:val="20"/>
              </w:rPr>
            </w:pPr>
            <w:r w:rsidRPr="00470D76">
              <w:rPr>
                <w:rFonts w:asciiTheme="majorHAnsi" w:hAnsiTheme="majorHAnsi"/>
                <w:sz w:val="20"/>
                <w:szCs w:val="20"/>
              </w:rPr>
              <w:t>Bocasay Vietnam LLC</w:t>
            </w:r>
          </w:p>
        </w:tc>
        <w:tc>
          <w:tcPr>
            <w:tcW w:w="4719" w:type="dxa"/>
            <w:tcMar>
              <w:top w:w="30" w:type="dxa"/>
              <w:left w:w="45" w:type="dxa"/>
              <w:bottom w:w="30" w:type="dxa"/>
              <w:right w:w="45" w:type="dxa"/>
            </w:tcMar>
            <w:vAlign w:val="bottom"/>
            <w:hideMark/>
          </w:tcPr>
          <w:p w:rsidR="001C2438" w:rsidRPr="00470D76" w:rsidRDefault="00F42AEC" w:rsidP="001C2438">
            <w:pPr>
              <w:spacing w:after="0" w:line="240" w:lineRule="auto"/>
              <w:rPr>
                <w:rFonts w:asciiTheme="majorHAnsi" w:hAnsiTheme="majorHAnsi"/>
                <w:sz w:val="20"/>
                <w:szCs w:val="20"/>
              </w:rPr>
            </w:pPr>
            <w:hyperlink r:id="rId56" w:tgtFrame="_blank" w:history="1">
              <w:r w:rsidR="001C2438" w:rsidRPr="00470D76">
                <w:rPr>
                  <w:rStyle w:val="Hyperlink"/>
                  <w:rFonts w:asciiTheme="majorHAnsi" w:hAnsiTheme="majorHAnsi"/>
                  <w:color w:val="auto"/>
                  <w:sz w:val="20"/>
                  <w:szCs w:val="20"/>
                  <w:u w:val="none"/>
                </w:rPr>
                <w:t>https://www.bocasay.com/</w:t>
              </w:r>
            </w:hyperlink>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22</w:t>
            </w:r>
          </w:p>
        </w:tc>
        <w:tc>
          <w:tcPr>
            <w:tcW w:w="5523" w:type="dxa"/>
            <w:shd w:val="clear" w:color="auto" w:fill="FFFFFF"/>
            <w:tcMar>
              <w:top w:w="30" w:type="dxa"/>
              <w:left w:w="45" w:type="dxa"/>
              <w:bottom w:w="30" w:type="dxa"/>
              <w:right w:w="45" w:type="dxa"/>
            </w:tcMar>
            <w:vAlign w:val="bottom"/>
            <w:hideMark/>
          </w:tcPr>
          <w:p w:rsidR="001C2438" w:rsidRPr="00470D76" w:rsidRDefault="001C2438" w:rsidP="001C2438">
            <w:pPr>
              <w:spacing w:after="0" w:line="240" w:lineRule="auto"/>
              <w:rPr>
                <w:rFonts w:asciiTheme="majorHAnsi" w:hAnsiTheme="majorHAnsi"/>
                <w:sz w:val="20"/>
                <w:szCs w:val="20"/>
              </w:rPr>
            </w:pPr>
            <w:r w:rsidRPr="00470D76">
              <w:rPr>
                <w:rFonts w:asciiTheme="majorHAnsi" w:hAnsiTheme="majorHAnsi"/>
                <w:sz w:val="20"/>
                <w:szCs w:val="20"/>
              </w:rPr>
              <w:t>Dirox</w:t>
            </w:r>
          </w:p>
        </w:tc>
        <w:tc>
          <w:tcPr>
            <w:tcW w:w="4719" w:type="dxa"/>
            <w:tcMar>
              <w:top w:w="30" w:type="dxa"/>
              <w:left w:w="45" w:type="dxa"/>
              <w:bottom w:w="30" w:type="dxa"/>
              <w:right w:w="45" w:type="dxa"/>
            </w:tcMar>
            <w:vAlign w:val="bottom"/>
            <w:hideMark/>
          </w:tcPr>
          <w:p w:rsidR="001C2438" w:rsidRPr="00470D76" w:rsidRDefault="00F42AEC" w:rsidP="001C2438">
            <w:pPr>
              <w:spacing w:after="0" w:line="240" w:lineRule="auto"/>
              <w:rPr>
                <w:rFonts w:asciiTheme="majorHAnsi" w:hAnsiTheme="majorHAnsi"/>
                <w:sz w:val="20"/>
                <w:szCs w:val="20"/>
              </w:rPr>
            </w:pPr>
            <w:hyperlink r:id="rId57" w:history="1">
              <w:r w:rsidR="001C2438" w:rsidRPr="00470D76">
                <w:rPr>
                  <w:rStyle w:val="Hyperlink"/>
                  <w:rFonts w:asciiTheme="majorHAnsi" w:hAnsiTheme="majorHAnsi"/>
                  <w:color w:val="auto"/>
                  <w:sz w:val="20"/>
                  <w:szCs w:val="20"/>
                  <w:u w:val="none"/>
                </w:rPr>
                <w:t>https://www.dirox.net/</w:t>
              </w:r>
            </w:hyperlink>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23</w:t>
            </w:r>
          </w:p>
        </w:tc>
        <w:tc>
          <w:tcPr>
            <w:tcW w:w="5523" w:type="dxa"/>
            <w:shd w:val="clear" w:color="auto" w:fill="FFFFFF"/>
            <w:tcMar>
              <w:top w:w="30" w:type="dxa"/>
              <w:left w:w="45" w:type="dxa"/>
              <w:bottom w:w="30" w:type="dxa"/>
              <w:right w:w="45" w:type="dxa"/>
            </w:tcMar>
            <w:vAlign w:val="bottom"/>
            <w:hideMark/>
          </w:tcPr>
          <w:p w:rsidR="001C2438" w:rsidRPr="00470D76" w:rsidRDefault="001C2438" w:rsidP="001C2438">
            <w:pPr>
              <w:spacing w:after="0" w:line="240" w:lineRule="auto"/>
              <w:rPr>
                <w:rFonts w:asciiTheme="majorHAnsi" w:hAnsiTheme="majorHAnsi"/>
                <w:sz w:val="20"/>
                <w:szCs w:val="20"/>
              </w:rPr>
            </w:pPr>
            <w:r w:rsidRPr="00470D76">
              <w:rPr>
                <w:rFonts w:asciiTheme="majorHAnsi" w:hAnsiTheme="majorHAnsi"/>
                <w:sz w:val="20"/>
                <w:szCs w:val="20"/>
              </w:rPr>
              <w:t>TPS Software Corporation</w:t>
            </w:r>
          </w:p>
        </w:tc>
        <w:tc>
          <w:tcPr>
            <w:tcW w:w="4719" w:type="dxa"/>
            <w:tcMar>
              <w:top w:w="30" w:type="dxa"/>
              <w:left w:w="45" w:type="dxa"/>
              <w:bottom w:w="30" w:type="dxa"/>
              <w:right w:w="45" w:type="dxa"/>
            </w:tcMar>
            <w:vAlign w:val="bottom"/>
            <w:hideMark/>
          </w:tcPr>
          <w:p w:rsidR="001C2438" w:rsidRPr="00470D76" w:rsidRDefault="00F42AEC" w:rsidP="001C2438">
            <w:pPr>
              <w:spacing w:after="0" w:line="240" w:lineRule="auto"/>
              <w:rPr>
                <w:rFonts w:asciiTheme="majorHAnsi" w:hAnsiTheme="majorHAnsi"/>
                <w:sz w:val="20"/>
                <w:szCs w:val="20"/>
              </w:rPr>
            </w:pPr>
            <w:hyperlink r:id="rId58" w:tgtFrame="_blank" w:history="1">
              <w:r w:rsidR="001C2438" w:rsidRPr="00470D76">
                <w:rPr>
                  <w:rStyle w:val="Hyperlink"/>
                  <w:rFonts w:asciiTheme="majorHAnsi" w:hAnsiTheme="majorHAnsi"/>
                  <w:color w:val="auto"/>
                  <w:sz w:val="20"/>
                  <w:szCs w:val="20"/>
                  <w:u w:val="none"/>
                </w:rPr>
                <w:t>https://www.tpssoft.com</w:t>
              </w:r>
            </w:hyperlink>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24</w:t>
            </w:r>
          </w:p>
        </w:tc>
        <w:tc>
          <w:tcPr>
            <w:tcW w:w="5523" w:type="dxa"/>
            <w:shd w:val="clear" w:color="auto" w:fill="FFFFFF"/>
            <w:tcMar>
              <w:top w:w="30" w:type="dxa"/>
              <w:left w:w="45" w:type="dxa"/>
              <w:bottom w:w="30" w:type="dxa"/>
              <w:right w:w="45" w:type="dxa"/>
            </w:tcMar>
            <w:vAlign w:val="bottom"/>
          </w:tcPr>
          <w:p w:rsidR="001C2438" w:rsidRPr="00470D76" w:rsidRDefault="001C2438" w:rsidP="001C2438">
            <w:pPr>
              <w:spacing w:after="0" w:line="240" w:lineRule="auto"/>
              <w:rPr>
                <w:rFonts w:asciiTheme="majorHAnsi" w:hAnsiTheme="majorHAnsi"/>
                <w:sz w:val="20"/>
                <w:szCs w:val="20"/>
              </w:rPr>
            </w:pPr>
            <w:r w:rsidRPr="00470D76">
              <w:rPr>
                <w:rFonts w:asciiTheme="majorHAnsi" w:hAnsiTheme="majorHAnsi"/>
                <w:sz w:val="20"/>
                <w:szCs w:val="20"/>
              </w:rPr>
              <w:t>Logix Technology Vietnam</w:t>
            </w:r>
          </w:p>
        </w:tc>
        <w:tc>
          <w:tcPr>
            <w:tcW w:w="4719" w:type="dxa"/>
            <w:tcMar>
              <w:top w:w="30" w:type="dxa"/>
              <w:left w:w="45" w:type="dxa"/>
              <w:bottom w:w="30" w:type="dxa"/>
              <w:right w:w="45" w:type="dxa"/>
            </w:tcMar>
            <w:vAlign w:val="bottom"/>
          </w:tcPr>
          <w:p w:rsidR="001C2438" w:rsidRPr="00470D76" w:rsidRDefault="00F42AEC" w:rsidP="001C2438">
            <w:pPr>
              <w:spacing w:after="0" w:line="240" w:lineRule="auto"/>
              <w:rPr>
                <w:rFonts w:asciiTheme="majorHAnsi" w:hAnsiTheme="majorHAnsi"/>
                <w:sz w:val="20"/>
                <w:szCs w:val="20"/>
              </w:rPr>
            </w:pPr>
            <w:hyperlink r:id="rId59" w:tgtFrame="_blank" w:history="1">
              <w:r w:rsidR="001C2438" w:rsidRPr="00470D76">
                <w:rPr>
                  <w:rStyle w:val="Hyperlink"/>
                  <w:rFonts w:asciiTheme="majorHAnsi" w:hAnsiTheme="majorHAnsi" w:cs="Arial"/>
                  <w:color w:val="auto"/>
                  <w:sz w:val="20"/>
                  <w:szCs w:val="20"/>
                  <w:u w:val="none"/>
                </w:rPr>
                <w:t>https://www.logixtek.com/</w:t>
              </w:r>
            </w:hyperlink>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25</w:t>
            </w:r>
          </w:p>
        </w:tc>
        <w:tc>
          <w:tcPr>
            <w:tcW w:w="5523" w:type="dxa"/>
            <w:shd w:val="clear" w:color="auto" w:fill="FFFFFF"/>
            <w:tcMar>
              <w:top w:w="30" w:type="dxa"/>
              <w:left w:w="45" w:type="dxa"/>
              <w:bottom w:w="30" w:type="dxa"/>
              <w:right w:w="45" w:type="dxa"/>
            </w:tcMar>
            <w:vAlign w:val="bottom"/>
          </w:tcPr>
          <w:p w:rsidR="001C2438" w:rsidRPr="00470D76" w:rsidRDefault="001C2438" w:rsidP="001C2438">
            <w:pPr>
              <w:spacing w:after="0" w:line="240" w:lineRule="auto"/>
              <w:rPr>
                <w:rFonts w:asciiTheme="majorHAnsi" w:hAnsiTheme="majorHAnsi" w:cs="Arial"/>
                <w:sz w:val="20"/>
                <w:szCs w:val="20"/>
              </w:rPr>
            </w:pPr>
            <w:r w:rsidRPr="00470D76">
              <w:rPr>
                <w:rFonts w:asciiTheme="majorHAnsi" w:hAnsiTheme="majorHAnsi" w:cs="Arial"/>
                <w:sz w:val="20"/>
                <w:szCs w:val="20"/>
              </w:rPr>
              <w:t>Vietnam Blockchain Corporation</w:t>
            </w:r>
          </w:p>
        </w:tc>
        <w:tc>
          <w:tcPr>
            <w:tcW w:w="4719" w:type="dxa"/>
            <w:tcMar>
              <w:top w:w="30" w:type="dxa"/>
              <w:left w:w="45" w:type="dxa"/>
              <w:bottom w:w="30" w:type="dxa"/>
              <w:right w:w="45" w:type="dxa"/>
            </w:tcMar>
            <w:vAlign w:val="bottom"/>
          </w:tcPr>
          <w:p w:rsidR="001C2438" w:rsidRPr="00470D76" w:rsidRDefault="00F42AEC" w:rsidP="001C2438">
            <w:pPr>
              <w:spacing w:after="0" w:line="240" w:lineRule="auto"/>
              <w:rPr>
                <w:rFonts w:asciiTheme="majorHAnsi" w:hAnsiTheme="majorHAnsi" w:cs="Arial"/>
                <w:sz w:val="20"/>
                <w:szCs w:val="20"/>
              </w:rPr>
            </w:pPr>
            <w:hyperlink r:id="rId60" w:tgtFrame="_blank" w:history="1">
              <w:r w:rsidR="001C2438" w:rsidRPr="00470D76">
                <w:rPr>
                  <w:rFonts w:asciiTheme="majorHAnsi" w:hAnsiTheme="majorHAnsi"/>
                  <w:sz w:val="20"/>
                  <w:szCs w:val="20"/>
                </w:rPr>
                <w:t>http://vietnamblockchain.asia</w:t>
              </w:r>
            </w:hyperlink>
          </w:p>
        </w:tc>
      </w:tr>
      <w:tr w:rsidR="001C2438" w:rsidRPr="00470D76" w:rsidTr="006119C3">
        <w:trPr>
          <w:trHeight w:val="123"/>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26</w:t>
            </w:r>
          </w:p>
        </w:tc>
        <w:tc>
          <w:tcPr>
            <w:tcW w:w="5523" w:type="dxa"/>
            <w:tcMar>
              <w:top w:w="30" w:type="dxa"/>
              <w:left w:w="45" w:type="dxa"/>
              <w:bottom w:w="30" w:type="dxa"/>
              <w:right w:w="45" w:type="dxa"/>
            </w:tcMar>
            <w:vAlign w:val="bottom"/>
          </w:tcPr>
          <w:p w:rsidR="001C2438" w:rsidRPr="00470D76" w:rsidRDefault="001C2438" w:rsidP="001C2438">
            <w:pPr>
              <w:spacing w:after="0" w:line="240" w:lineRule="auto"/>
              <w:rPr>
                <w:rFonts w:asciiTheme="majorHAnsi" w:hAnsiTheme="majorHAnsi"/>
                <w:bCs/>
                <w:sz w:val="20"/>
                <w:szCs w:val="20"/>
              </w:rPr>
            </w:pPr>
            <w:r w:rsidRPr="00470D76">
              <w:rPr>
                <w:rFonts w:asciiTheme="majorHAnsi" w:hAnsiTheme="majorHAnsi"/>
                <w:bCs/>
                <w:sz w:val="20"/>
                <w:szCs w:val="20"/>
              </w:rPr>
              <w:t>LOTUS APP</w:t>
            </w:r>
          </w:p>
        </w:tc>
        <w:tc>
          <w:tcPr>
            <w:tcW w:w="4719" w:type="dxa"/>
            <w:tcMar>
              <w:top w:w="30" w:type="dxa"/>
              <w:left w:w="45" w:type="dxa"/>
              <w:bottom w:w="30" w:type="dxa"/>
              <w:right w:w="45" w:type="dxa"/>
            </w:tcMar>
            <w:vAlign w:val="bottom"/>
          </w:tcPr>
          <w:p w:rsidR="001C2438" w:rsidRPr="00470D76" w:rsidRDefault="001C2438" w:rsidP="001C2438">
            <w:pPr>
              <w:spacing w:after="0" w:line="240" w:lineRule="auto"/>
              <w:rPr>
                <w:rFonts w:asciiTheme="majorHAnsi" w:hAnsiTheme="majorHAnsi"/>
                <w:bCs/>
                <w:sz w:val="20"/>
                <w:szCs w:val="20"/>
              </w:rPr>
            </w:pPr>
            <w:r w:rsidRPr="00470D76">
              <w:rPr>
                <w:rFonts w:asciiTheme="majorHAnsi" w:hAnsiTheme="majorHAnsi"/>
                <w:bCs/>
                <w:sz w:val="20"/>
                <w:szCs w:val="20"/>
              </w:rPr>
              <w:t>https://lotusapp.vn/</w:t>
            </w:r>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rPr>
                <w:rFonts w:asciiTheme="majorHAnsi" w:hAnsiTheme="majorHAnsi"/>
                <w:b/>
                <w:bCs/>
                <w:sz w:val="20"/>
                <w:szCs w:val="20"/>
              </w:rPr>
            </w:pPr>
            <w:r w:rsidRPr="00470D76">
              <w:rPr>
                <w:rFonts w:asciiTheme="majorHAnsi" w:hAnsiTheme="majorHAnsi"/>
                <w:b/>
                <w:bCs/>
                <w:sz w:val="20"/>
                <w:szCs w:val="20"/>
              </w:rPr>
              <w:t>27</w:t>
            </w:r>
          </w:p>
        </w:tc>
        <w:tc>
          <w:tcPr>
            <w:tcW w:w="5523" w:type="dxa"/>
            <w:tcMar>
              <w:top w:w="30" w:type="dxa"/>
              <w:left w:w="45" w:type="dxa"/>
              <w:bottom w:w="30" w:type="dxa"/>
              <w:right w:w="45" w:type="dxa"/>
            </w:tcMar>
            <w:vAlign w:val="bottom"/>
          </w:tcPr>
          <w:p w:rsidR="001C2438" w:rsidRPr="00470D76" w:rsidRDefault="001C2438" w:rsidP="001C2438">
            <w:pPr>
              <w:spacing w:after="0" w:line="240" w:lineRule="auto"/>
              <w:rPr>
                <w:rFonts w:asciiTheme="majorHAnsi" w:hAnsiTheme="majorHAnsi" w:cs="Arial"/>
                <w:sz w:val="20"/>
                <w:szCs w:val="20"/>
              </w:rPr>
            </w:pPr>
            <w:r w:rsidRPr="00470D76">
              <w:rPr>
                <w:rFonts w:asciiTheme="majorHAnsi" w:hAnsiTheme="majorHAnsi" w:cs="Arial"/>
                <w:sz w:val="20"/>
                <w:szCs w:val="20"/>
              </w:rPr>
              <w:t>Bizentro Vietnam</w:t>
            </w:r>
          </w:p>
        </w:tc>
        <w:tc>
          <w:tcPr>
            <w:tcW w:w="4719" w:type="dxa"/>
            <w:tcMar>
              <w:top w:w="30" w:type="dxa"/>
              <w:left w:w="45" w:type="dxa"/>
              <w:bottom w:w="30" w:type="dxa"/>
              <w:right w:w="45" w:type="dxa"/>
            </w:tcMar>
            <w:vAlign w:val="bottom"/>
          </w:tcPr>
          <w:p w:rsidR="001C2438" w:rsidRPr="00470D76" w:rsidRDefault="00F42AEC" w:rsidP="001C2438">
            <w:pPr>
              <w:spacing w:after="0" w:line="240" w:lineRule="auto"/>
              <w:rPr>
                <w:rFonts w:asciiTheme="majorHAnsi" w:hAnsiTheme="majorHAnsi" w:cs="Arial"/>
                <w:sz w:val="20"/>
                <w:szCs w:val="20"/>
              </w:rPr>
            </w:pPr>
            <w:hyperlink r:id="rId61" w:tgtFrame="_blank" w:history="1">
              <w:r w:rsidR="001C2438" w:rsidRPr="00470D76">
                <w:rPr>
                  <w:rFonts w:asciiTheme="majorHAnsi" w:hAnsiTheme="majorHAnsi"/>
                  <w:sz w:val="20"/>
                  <w:szCs w:val="20"/>
                </w:rPr>
                <w:t>http://www.bizentro.com</w:t>
              </w:r>
            </w:hyperlink>
            <w:r w:rsidR="001C2438" w:rsidRPr="00470D76">
              <w:rPr>
                <w:rFonts w:asciiTheme="majorHAnsi" w:hAnsiTheme="majorHAnsi"/>
                <w:sz w:val="20"/>
                <w:szCs w:val="20"/>
              </w:rPr>
              <w:t xml:space="preserve"> </w:t>
            </w:r>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jc w:val="center"/>
              <w:rPr>
                <w:rFonts w:asciiTheme="majorHAnsi" w:hAnsiTheme="majorHAnsi"/>
                <w:b/>
                <w:bCs/>
                <w:sz w:val="20"/>
                <w:szCs w:val="20"/>
              </w:rPr>
            </w:pPr>
            <w:r w:rsidRPr="00470D76">
              <w:rPr>
                <w:rFonts w:asciiTheme="majorHAnsi" w:hAnsiTheme="majorHAnsi"/>
                <w:b/>
                <w:bCs/>
                <w:sz w:val="20"/>
                <w:szCs w:val="20"/>
              </w:rPr>
              <w:t>28</w:t>
            </w:r>
          </w:p>
        </w:tc>
        <w:tc>
          <w:tcPr>
            <w:tcW w:w="5523" w:type="dxa"/>
            <w:tcMar>
              <w:top w:w="30" w:type="dxa"/>
              <w:left w:w="45" w:type="dxa"/>
              <w:bottom w:w="30" w:type="dxa"/>
              <w:right w:w="45" w:type="dxa"/>
            </w:tcMar>
            <w:vAlign w:val="center"/>
          </w:tcPr>
          <w:p w:rsidR="001C2438" w:rsidRPr="00470D76" w:rsidRDefault="001C2438" w:rsidP="001C2438">
            <w:pPr>
              <w:spacing w:after="0" w:line="240" w:lineRule="auto"/>
              <w:rPr>
                <w:rFonts w:asciiTheme="majorHAnsi" w:eastAsia="Times New Roman" w:hAnsiTheme="majorHAnsi" w:cs="Calibri"/>
                <w:sz w:val="20"/>
                <w:szCs w:val="20"/>
              </w:rPr>
            </w:pPr>
            <w:r w:rsidRPr="00470D76">
              <w:rPr>
                <w:rFonts w:asciiTheme="majorHAnsi" w:eastAsia="Times New Roman" w:hAnsiTheme="majorHAnsi" w:cs="Calibri"/>
                <w:sz w:val="20"/>
                <w:szCs w:val="20"/>
              </w:rPr>
              <w:t>PLAYAUTO Co.,Ltd</w:t>
            </w:r>
          </w:p>
        </w:tc>
        <w:tc>
          <w:tcPr>
            <w:tcW w:w="4719" w:type="dxa"/>
            <w:tcMar>
              <w:top w:w="30" w:type="dxa"/>
              <w:left w:w="45" w:type="dxa"/>
              <w:bottom w:w="30" w:type="dxa"/>
              <w:right w:w="45" w:type="dxa"/>
            </w:tcMar>
            <w:vAlign w:val="center"/>
          </w:tcPr>
          <w:p w:rsidR="001C2438" w:rsidRPr="00470D76" w:rsidRDefault="00F42AEC" w:rsidP="001C2438">
            <w:pPr>
              <w:spacing w:after="0" w:line="240" w:lineRule="auto"/>
              <w:rPr>
                <w:rFonts w:asciiTheme="majorHAnsi" w:eastAsia="Times New Roman" w:hAnsiTheme="majorHAnsi" w:cs="Calibri"/>
                <w:sz w:val="20"/>
                <w:szCs w:val="20"/>
              </w:rPr>
            </w:pPr>
            <w:hyperlink r:id="rId62" w:history="1">
              <w:r w:rsidR="001C2438" w:rsidRPr="00470D76">
                <w:rPr>
                  <w:rFonts w:asciiTheme="majorHAnsi" w:eastAsia="Times New Roman" w:hAnsiTheme="majorHAnsi" w:cs="Calibri"/>
                  <w:sz w:val="20"/>
                  <w:szCs w:val="20"/>
                </w:rPr>
                <w:t>www.playauto.co.kr</w:t>
              </w:r>
            </w:hyperlink>
          </w:p>
        </w:tc>
      </w:tr>
      <w:tr w:rsidR="001C2438" w:rsidRPr="00470D76" w:rsidTr="006119C3">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rPr>
                <w:rFonts w:asciiTheme="majorHAnsi" w:hAnsiTheme="majorHAnsi"/>
                <w:b/>
                <w:bCs/>
                <w:sz w:val="20"/>
                <w:szCs w:val="20"/>
              </w:rPr>
            </w:pPr>
            <w:r w:rsidRPr="00470D76">
              <w:rPr>
                <w:rFonts w:asciiTheme="majorHAnsi" w:hAnsiTheme="majorHAnsi"/>
                <w:b/>
                <w:bCs/>
                <w:sz w:val="20"/>
                <w:szCs w:val="20"/>
              </w:rPr>
              <w:t>29</w:t>
            </w:r>
          </w:p>
        </w:tc>
        <w:tc>
          <w:tcPr>
            <w:tcW w:w="5523" w:type="dxa"/>
            <w:tcMar>
              <w:top w:w="30" w:type="dxa"/>
              <w:left w:w="45" w:type="dxa"/>
              <w:bottom w:w="30" w:type="dxa"/>
              <w:right w:w="45" w:type="dxa"/>
            </w:tcMar>
            <w:vAlign w:val="center"/>
          </w:tcPr>
          <w:p w:rsidR="001C2438" w:rsidRPr="00470D76" w:rsidRDefault="001C2438" w:rsidP="001C2438">
            <w:pPr>
              <w:spacing w:after="0" w:line="240" w:lineRule="auto"/>
              <w:rPr>
                <w:rFonts w:asciiTheme="majorHAnsi" w:eastAsia="Times New Roman" w:hAnsiTheme="majorHAnsi" w:cs="Calibri"/>
                <w:sz w:val="20"/>
                <w:szCs w:val="20"/>
              </w:rPr>
            </w:pPr>
            <w:r w:rsidRPr="00470D76">
              <w:rPr>
                <w:rFonts w:asciiTheme="majorHAnsi" w:eastAsia="Times New Roman" w:hAnsiTheme="majorHAnsi" w:cs="Calibri"/>
                <w:sz w:val="20"/>
                <w:szCs w:val="20"/>
              </w:rPr>
              <w:t>F1 SECURITY Inc.</w:t>
            </w:r>
          </w:p>
        </w:tc>
        <w:tc>
          <w:tcPr>
            <w:tcW w:w="4719" w:type="dxa"/>
            <w:tcMar>
              <w:top w:w="30" w:type="dxa"/>
              <w:left w:w="45" w:type="dxa"/>
              <w:bottom w:w="30" w:type="dxa"/>
              <w:right w:w="45" w:type="dxa"/>
            </w:tcMar>
            <w:vAlign w:val="center"/>
          </w:tcPr>
          <w:p w:rsidR="001C2438" w:rsidRPr="00470D76" w:rsidRDefault="00F42AEC" w:rsidP="001C2438">
            <w:pPr>
              <w:spacing w:after="0" w:line="240" w:lineRule="auto"/>
              <w:rPr>
                <w:rFonts w:asciiTheme="majorHAnsi" w:eastAsia="Times New Roman" w:hAnsiTheme="majorHAnsi" w:cs="Calibri"/>
                <w:sz w:val="20"/>
                <w:szCs w:val="20"/>
              </w:rPr>
            </w:pPr>
            <w:hyperlink r:id="rId63" w:history="1">
              <w:r w:rsidR="001C2438" w:rsidRPr="00470D76">
                <w:rPr>
                  <w:rFonts w:asciiTheme="majorHAnsi" w:eastAsia="Times New Roman" w:hAnsiTheme="majorHAnsi" w:cs="Calibri"/>
                  <w:sz w:val="20"/>
                  <w:szCs w:val="20"/>
                </w:rPr>
                <w:t>www.f1security.co.kr</w:t>
              </w:r>
            </w:hyperlink>
          </w:p>
        </w:tc>
      </w:tr>
      <w:tr w:rsidR="001C2438" w:rsidRPr="00470D76" w:rsidTr="001C2438">
        <w:trPr>
          <w:trHeight w:val="315"/>
        </w:trPr>
        <w:tc>
          <w:tcPr>
            <w:tcW w:w="327" w:type="dxa"/>
            <w:tcMar>
              <w:top w:w="30" w:type="dxa"/>
              <w:left w:w="45" w:type="dxa"/>
              <w:bottom w:w="30" w:type="dxa"/>
              <w:right w:w="45" w:type="dxa"/>
            </w:tcMar>
            <w:vAlign w:val="bottom"/>
          </w:tcPr>
          <w:p w:rsidR="001C2438" w:rsidRPr="00470D76" w:rsidRDefault="001C2438" w:rsidP="001C2438">
            <w:pPr>
              <w:spacing w:after="0" w:line="240" w:lineRule="auto"/>
              <w:rPr>
                <w:rFonts w:asciiTheme="majorHAnsi" w:hAnsiTheme="majorHAnsi"/>
                <w:b/>
                <w:bCs/>
                <w:sz w:val="20"/>
                <w:szCs w:val="20"/>
              </w:rPr>
            </w:pPr>
            <w:r w:rsidRPr="00470D76">
              <w:rPr>
                <w:rFonts w:asciiTheme="majorHAnsi" w:hAnsiTheme="majorHAnsi"/>
                <w:b/>
                <w:bCs/>
                <w:sz w:val="20"/>
                <w:szCs w:val="20"/>
              </w:rPr>
              <w:t>30</w:t>
            </w:r>
          </w:p>
        </w:tc>
        <w:tc>
          <w:tcPr>
            <w:tcW w:w="5523" w:type="dxa"/>
            <w:tcMar>
              <w:top w:w="30" w:type="dxa"/>
              <w:left w:w="45" w:type="dxa"/>
              <w:bottom w:w="30" w:type="dxa"/>
              <w:right w:w="45" w:type="dxa"/>
            </w:tcMar>
            <w:vAlign w:val="center"/>
          </w:tcPr>
          <w:p w:rsidR="001C2438" w:rsidRPr="00470D76" w:rsidRDefault="001C2438" w:rsidP="001C2438">
            <w:pPr>
              <w:spacing w:after="0" w:line="240" w:lineRule="auto"/>
              <w:rPr>
                <w:rFonts w:asciiTheme="majorHAnsi" w:eastAsia="Times New Roman" w:hAnsiTheme="majorHAnsi" w:cs="Calibri"/>
                <w:sz w:val="20"/>
                <w:szCs w:val="20"/>
              </w:rPr>
            </w:pPr>
            <w:r w:rsidRPr="00470D76">
              <w:rPr>
                <w:rFonts w:asciiTheme="majorHAnsi" w:eastAsia="Times New Roman" w:hAnsiTheme="majorHAnsi" w:cs="Calibri"/>
                <w:sz w:val="20"/>
                <w:szCs w:val="20"/>
              </w:rPr>
              <w:t>NEXUSTECH Co.,Ltd</w:t>
            </w:r>
          </w:p>
        </w:tc>
        <w:tc>
          <w:tcPr>
            <w:tcW w:w="4719" w:type="dxa"/>
            <w:tcMar>
              <w:top w:w="30" w:type="dxa"/>
              <w:left w:w="45" w:type="dxa"/>
              <w:bottom w:w="30" w:type="dxa"/>
              <w:right w:w="45" w:type="dxa"/>
            </w:tcMar>
            <w:vAlign w:val="center"/>
          </w:tcPr>
          <w:p w:rsidR="001C2438" w:rsidRPr="00470D76" w:rsidRDefault="00F42AEC" w:rsidP="001C2438">
            <w:pPr>
              <w:spacing w:after="0" w:line="240" w:lineRule="auto"/>
              <w:rPr>
                <w:rFonts w:asciiTheme="majorHAnsi" w:eastAsia="Times New Roman" w:hAnsiTheme="majorHAnsi" w:cs="Calibri"/>
                <w:sz w:val="20"/>
                <w:szCs w:val="20"/>
              </w:rPr>
            </w:pPr>
            <w:hyperlink r:id="rId64" w:history="1">
              <w:r w:rsidR="001C2438" w:rsidRPr="00470D76">
                <w:rPr>
                  <w:rFonts w:asciiTheme="majorHAnsi" w:eastAsia="Times New Roman" w:hAnsiTheme="majorHAnsi" w:cs="Calibri"/>
                  <w:sz w:val="20"/>
                  <w:szCs w:val="20"/>
                </w:rPr>
                <w:t>http://nexustech.or.kr</w:t>
              </w:r>
            </w:hyperlink>
          </w:p>
        </w:tc>
      </w:tr>
      <w:tr w:rsidR="001C2438" w:rsidRPr="00470D76" w:rsidTr="006119C3">
        <w:trPr>
          <w:trHeight w:val="315"/>
        </w:trPr>
        <w:tc>
          <w:tcPr>
            <w:tcW w:w="327" w:type="dxa"/>
            <w:tcMar>
              <w:top w:w="30" w:type="dxa"/>
              <w:left w:w="45" w:type="dxa"/>
              <w:bottom w:w="30" w:type="dxa"/>
              <w:right w:w="45" w:type="dxa"/>
            </w:tcMar>
            <w:vAlign w:val="center"/>
          </w:tcPr>
          <w:p w:rsidR="001C2438" w:rsidRPr="00470D76" w:rsidRDefault="001C2438" w:rsidP="001C2438">
            <w:pPr>
              <w:spacing w:after="0" w:line="240" w:lineRule="auto"/>
              <w:jc w:val="right"/>
              <w:rPr>
                <w:rFonts w:asciiTheme="majorHAnsi" w:hAnsiTheme="majorHAnsi" w:cs="Calibri"/>
                <w:b/>
                <w:bCs/>
                <w:color w:val="000000"/>
                <w:sz w:val="20"/>
                <w:szCs w:val="20"/>
              </w:rPr>
            </w:pPr>
            <w:r w:rsidRPr="00470D76">
              <w:rPr>
                <w:rFonts w:asciiTheme="majorHAnsi" w:hAnsiTheme="majorHAnsi" w:cs="Calibri"/>
                <w:b/>
                <w:bCs/>
                <w:color w:val="000000"/>
                <w:sz w:val="20"/>
                <w:szCs w:val="20"/>
              </w:rPr>
              <w:t>31</w:t>
            </w:r>
          </w:p>
        </w:tc>
        <w:tc>
          <w:tcPr>
            <w:tcW w:w="5523" w:type="dxa"/>
            <w:tcMar>
              <w:top w:w="30" w:type="dxa"/>
              <w:left w:w="45" w:type="dxa"/>
              <w:bottom w:w="30" w:type="dxa"/>
              <w:right w:w="45" w:type="dxa"/>
            </w:tcMar>
            <w:vAlign w:val="center"/>
          </w:tcPr>
          <w:p w:rsidR="001C2438" w:rsidRPr="00470D76" w:rsidRDefault="001C2438" w:rsidP="001C2438">
            <w:pPr>
              <w:spacing w:after="0" w:line="240" w:lineRule="auto"/>
              <w:rPr>
                <w:rFonts w:asciiTheme="majorHAnsi" w:eastAsia="Times New Roman" w:hAnsiTheme="majorHAnsi" w:cs="Calibri"/>
                <w:sz w:val="20"/>
                <w:szCs w:val="20"/>
              </w:rPr>
            </w:pPr>
            <w:r w:rsidRPr="00470D76">
              <w:rPr>
                <w:rFonts w:asciiTheme="majorHAnsi" w:eastAsia="Times New Roman" w:hAnsiTheme="majorHAnsi" w:cs="Calibri"/>
                <w:sz w:val="20"/>
                <w:szCs w:val="20"/>
              </w:rPr>
              <w:t>BITNINE, Inc.</w:t>
            </w:r>
          </w:p>
        </w:tc>
        <w:tc>
          <w:tcPr>
            <w:tcW w:w="4719" w:type="dxa"/>
            <w:tcMar>
              <w:top w:w="30" w:type="dxa"/>
              <w:left w:w="45" w:type="dxa"/>
              <w:bottom w:w="30" w:type="dxa"/>
              <w:right w:w="45" w:type="dxa"/>
            </w:tcMar>
            <w:vAlign w:val="center"/>
          </w:tcPr>
          <w:p w:rsidR="001C2438" w:rsidRPr="00470D76" w:rsidRDefault="00F42AEC" w:rsidP="001C2438">
            <w:pPr>
              <w:spacing w:after="0" w:line="240" w:lineRule="auto"/>
              <w:rPr>
                <w:rFonts w:asciiTheme="majorHAnsi" w:eastAsia="Times New Roman" w:hAnsiTheme="majorHAnsi" w:cs="Calibri"/>
                <w:sz w:val="20"/>
                <w:szCs w:val="20"/>
              </w:rPr>
            </w:pPr>
            <w:hyperlink r:id="rId65" w:history="1">
              <w:r w:rsidR="001C2438" w:rsidRPr="00470D76">
                <w:rPr>
                  <w:rFonts w:asciiTheme="majorHAnsi" w:eastAsia="Times New Roman" w:hAnsiTheme="majorHAnsi" w:cs="Calibri"/>
                  <w:sz w:val="20"/>
                  <w:szCs w:val="20"/>
                </w:rPr>
                <w:t>https://bitnine.net</w:t>
              </w:r>
            </w:hyperlink>
          </w:p>
        </w:tc>
      </w:tr>
      <w:tr w:rsidR="001C2438" w:rsidRPr="00470D76" w:rsidTr="006119C3">
        <w:trPr>
          <w:trHeight w:val="315"/>
        </w:trPr>
        <w:tc>
          <w:tcPr>
            <w:tcW w:w="327" w:type="dxa"/>
            <w:tcMar>
              <w:top w:w="30" w:type="dxa"/>
              <w:left w:w="45" w:type="dxa"/>
              <w:bottom w:w="30" w:type="dxa"/>
              <w:right w:w="45" w:type="dxa"/>
            </w:tcMar>
            <w:vAlign w:val="center"/>
          </w:tcPr>
          <w:p w:rsidR="001C2438" w:rsidRPr="00470D76" w:rsidRDefault="001C2438" w:rsidP="001C2438">
            <w:pPr>
              <w:spacing w:after="0" w:line="240" w:lineRule="auto"/>
              <w:jc w:val="right"/>
              <w:rPr>
                <w:rFonts w:asciiTheme="majorHAnsi" w:hAnsiTheme="majorHAnsi" w:cs="Calibri"/>
                <w:b/>
                <w:bCs/>
                <w:color w:val="000000"/>
                <w:sz w:val="20"/>
                <w:szCs w:val="20"/>
              </w:rPr>
            </w:pPr>
            <w:r w:rsidRPr="00470D76">
              <w:rPr>
                <w:rFonts w:asciiTheme="majorHAnsi" w:hAnsiTheme="majorHAnsi" w:cs="Calibri"/>
                <w:b/>
                <w:bCs/>
                <w:color w:val="000000"/>
                <w:sz w:val="20"/>
                <w:szCs w:val="20"/>
              </w:rPr>
              <w:t>32</w:t>
            </w:r>
          </w:p>
        </w:tc>
        <w:tc>
          <w:tcPr>
            <w:tcW w:w="5523" w:type="dxa"/>
            <w:tcMar>
              <w:top w:w="30" w:type="dxa"/>
              <w:left w:w="45" w:type="dxa"/>
              <w:bottom w:w="30" w:type="dxa"/>
              <w:right w:w="45" w:type="dxa"/>
            </w:tcMar>
            <w:vAlign w:val="center"/>
          </w:tcPr>
          <w:p w:rsidR="001C2438" w:rsidRPr="00470D76" w:rsidRDefault="001C2438" w:rsidP="001C2438">
            <w:pPr>
              <w:spacing w:after="0" w:line="240" w:lineRule="auto"/>
              <w:rPr>
                <w:rFonts w:asciiTheme="majorHAnsi" w:eastAsia="Times New Roman" w:hAnsiTheme="majorHAnsi" w:cs="Calibri"/>
                <w:sz w:val="20"/>
                <w:szCs w:val="20"/>
              </w:rPr>
            </w:pPr>
            <w:r w:rsidRPr="00470D76">
              <w:rPr>
                <w:rFonts w:asciiTheme="majorHAnsi" w:eastAsia="Times New Roman" w:hAnsiTheme="majorHAnsi" w:cs="Calibri"/>
                <w:sz w:val="20"/>
                <w:szCs w:val="20"/>
              </w:rPr>
              <w:t>Toss Lab, Inc.</w:t>
            </w:r>
          </w:p>
        </w:tc>
        <w:tc>
          <w:tcPr>
            <w:tcW w:w="4719" w:type="dxa"/>
            <w:tcMar>
              <w:top w:w="30" w:type="dxa"/>
              <w:left w:w="45" w:type="dxa"/>
              <w:bottom w:w="30" w:type="dxa"/>
              <w:right w:w="45" w:type="dxa"/>
            </w:tcMar>
            <w:vAlign w:val="center"/>
          </w:tcPr>
          <w:p w:rsidR="001C2438" w:rsidRPr="00470D76" w:rsidRDefault="00F42AEC" w:rsidP="001C2438">
            <w:pPr>
              <w:spacing w:after="0" w:line="240" w:lineRule="auto"/>
              <w:rPr>
                <w:rFonts w:asciiTheme="majorHAnsi" w:eastAsia="Times New Roman" w:hAnsiTheme="majorHAnsi" w:cs="Calibri"/>
                <w:sz w:val="20"/>
                <w:szCs w:val="20"/>
              </w:rPr>
            </w:pPr>
            <w:hyperlink r:id="rId66" w:history="1">
              <w:r w:rsidR="001C2438" w:rsidRPr="00470D76">
                <w:rPr>
                  <w:rFonts w:asciiTheme="majorHAnsi" w:eastAsia="Times New Roman" w:hAnsiTheme="majorHAnsi" w:cs="Calibri"/>
                  <w:sz w:val="20"/>
                  <w:szCs w:val="20"/>
                </w:rPr>
                <w:t>www.jandi.com</w:t>
              </w:r>
            </w:hyperlink>
          </w:p>
        </w:tc>
      </w:tr>
      <w:tr w:rsidR="001C2438" w:rsidRPr="00470D76" w:rsidTr="006119C3">
        <w:trPr>
          <w:trHeight w:val="315"/>
        </w:trPr>
        <w:tc>
          <w:tcPr>
            <w:tcW w:w="327" w:type="dxa"/>
            <w:tcMar>
              <w:top w:w="30" w:type="dxa"/>
              <w:left w:w="45" w:type="dxa"/>
              <w:bottom w:w="30" w:type="dxa"/>
              <w:right w:w="45" w:type="dxa"/>
            </w:tcMar>
            <w:vAlign w:val="center"/>
          </w:tcPr>
          <w:p w:rsidR="001C2438" w:rsidRPr="00470D76" w:rsidRDefault="001C2438" w:rsidP="001C2438">
            <w:pPr>
              <w:spacing w:after="0" w:line="240" w:lineRule="auto"/>
              <w:jc w:val="right"/>
              <w:rPr>
                <w:rFonts w:asciiTheme="majorHAnsi" w:hAnsiTheme="majorHAnsi" w:cs="Calibri"/>
                <w:b/>
                <w:bCs/>
                <w:color w:val="000000"/>
                <w:sz w:val="20"/>
                <w:szCs w:val="20"/>
              </w:rPr>
            </w:pPr>
            <w:r w:rsidRPr="00470D76">
              <w:rPr>
                <w:rFonts w:asciiTheme="majorHAnsi" w:hAnsiTheme="majorHAnsi" w:cs="Calibri"/>
                <w:b/>
                <w:bCs/>
                <w:color w:val="000000"/>
                <w:sz w:val="20"/>
                <w:szCs w:val="20"/>
              </w:rPr>
              <w:t>33</w:t>
            </w:r>
          </w:p>
        </w:tc>
        <w:tc>
          <w:tcPr>
            <w:tcW w:w="5523" w:type="dxa"/>
            <w:tcMar>
              <w:top w:w="30" w:type="dxa"/>
              <w:left w:w="45" w:type="dxa"/>
              <w:bottom w:w="30" w:type="dxa"/>
              <w:right w:w="45" w:type="dxa"/>
            </w:tcMar>
            <w:vAlign w:val="center"/>
          </w:tcPr>
          <w:p w:rsidR="001C2438" w:rsidRPr="00470D76" w:rsidRDefault="001C2438" w:rsidP="001C2438">
            <w:pPr>
              <w:spacing w:after="0" w:line="240" w:lineRule="auto"/>
              <w:rPr>
                <w:rFonts w:asciiTheme="majorHAnsi" w:eastAsia="Times New Roman" w:hAnsiTheme="majorHAnsi" w:cs="Calibri"/>
                <w:sz w:val="20"/>
                <w:szCs w:val="20"/>
              </w:rPr>
            </w:pPr>
            <w:r w:rsidRPr="00470D76">
              <w:rPr>
                <w:rFonts w:asciiTheme="majorHAnsi" w:eastAsia="Times New Roman" w:hAnsiTheme="majorHAnsi" w:cs="Calibri"/>
                <w:sz w:val="20"/>
                <w:szCs w:val="20"/>
              </w:rPr>
              <w:t>Videomonster Inc.</w:t>
            </w:r>
          </w:p>
        </w:tc>
        <w:tc>
          <w:tcPr>
            <w:tcW w:w="4719" w:type="dxa"/>
            <w:tcMar>
              <w:top w:w="30" w:type="dxa"/>
              <w:left w:w="45" w:type="dxa"/>
              <w:bottom w:w="30" w:type="dxa"/>
              <w:right w:w="45" w:type="dxa"/>
            </w:tcMar>
            <w:vAlign w:val="center"/>
          </w:tcPr>
          <w:p w:rsidR="001C2438" w:rsidRPr="00470D76" w:rsidRDefault="00F42AEC" w:rsidP="001C2438">
            <w:pPr>
              <w:spacing w:after="0" w:line="240" w:lineRule="auto"/>
              <w:rPr>
                <w:rFonts w:asciiTheme="majorHAnsi" w:eastAsia="Times New Roman" w:hAnsiTheme="majorHAnsi" w:cs="Calibri"/>
                <w:sz w:val="20"/>
                <w:szCs w:val="20"/>
              </w:rPr>
            </w:pPr>
            <w:hyperlink r:id="rId67" w:history="1">
              <w:r w:rsidR="001C2438" w:rsidRPr="00470D76">
                <w:rPr>
                  <w:rFonts w:asciiTheme="majorHAnsi" w:eastAsia="Times New Roman" w:hAnsiTheme="majorHAnsi" w:cs="Calibri"/>
                  <w:sz w:val="20"/>
                  <w:szCs w:val="20"/>
                </w:rPr>
                <w:t>https://videomonster.com</w:t>
              </w:r>
            </w:hyperlink>
          </w:p>
        </w:tc>
      </w:tr>
      <w:tr w:rsidR="001C2438" w:rsidRPr="00470D76" w:rsidTr="006119C3">
        <w:trPr>
          <w:trHeight w:val="315"/>
        </w:trPr>
        <w:tc>
          <w:tcPr>
            <w:tcW w:w="327" w:type="dxa"/>
            <w:tcMar>
              <w:top w:w="30" w:type="dxa"/>
              <w:left w:w="45" w:type="dxa"/>
              <w:bottom w:w="30" w:type="dxa"/>
              <w:right w:w="45" w:type="dxa"/>
            </w:tcMar>
            <w:vAlign w:val="center"/>
          </w:tcPr>
          <w:p w:rsidR="001C2438" w:rsidRPr="00470D76" w:rsidRDefault="001C2438" w:rsidP="001C2438">
            <w:pPr>
              <w:spacing w:after="0" w:line="240" w:lineRule="auto"/>
              <w:jc w:val="right"/>
              <w:rPr>
                <w:rFonts w:asciiTheme="majorHAnsi" w:hAnsiTheme="majorHAnsi" w:cs="Calibri"/>
                <w:b/>
                <w:bCs/>
                <w:color w:val="000000"/>
                <w:sz w:val="20"/>
                <w:szCs w:val="20"/>
              </w:rPr>
            </w:pPr>
            <w:r w:rsidRPr="00470D76">
              <w:rPr>
                <w:rFonts w:asciiTheme="majorHAnsi" w:hAnsiTheme="majorHAnsi" w:cs="Calibri"/>
                <w:b/>
                <w:bCs/>
                <w:color w:val="000000"/>
                <w:sz w:val="20"/>
                <w:szCs w:val="20"/>
              </w:rPr>
              <w:t>34</w:t>
            </w:r>
          </w:p>
        </w:tc>
        <w:tc>
          <w:tcPr>
            <w:tcW w:w="5523" w:type="dxa"/>
            <w:tcMar>
              <w:top w:w="30" w:type="dxa"/>
              <w:left w:w="45" w:type="dxa"/>
              <w:bottom w:w="30" w:type="dxa"/>
              <w:right w:w="45" w:type="dxa"/>
            </w:tcMar>
            <w:vAlign w:val="center"/>
          </w:tcPr>
          <w:p w:rsidR="001C2438" w:rsidRPr="00470D76" w:rsidRDefault="001C2438" w:rsidP="001C2438">
            <w:pPr>
              <w:spacing w:after="0" w:line="240" w:lineRule="auto"/>
              <w:rPr>
                <w:rFonts w:asciiTheme="majorHAnsi" w:eastAsia="Times New Roman" w:hAnsiTheme="majorHAnsi" w:cs="Calibri"/>
                <w:sz w:val="20"/>
                <w:szCs w:val="20"/>
              </w:rPr>
            </w:pPr>
            <w:r w:rsidRPr="00470D76">
              <w:rPr>
                <w:rFonts w:asciiTheme="majorHAnsi" w:eastAsia="Times New Roman" w:hAnsiTheme="majorHAnsi" w:cs="Calibri"/>
                <w:sz w:val="20"/>
                <w:szCs w:val="20"/>
              </w:rPr>
              <w:t>KABEAD CO.,LTD</w:t>
            </w:r>
          </w:p>
        </w:tc>
        <w:tc>
          <w:tcPr>
            <w:tcW w:w="4719" w:type="dxa"/>
            <w:tcMar>
              <w:top w:w="30" w:type="dxa"/>
              <w:left w:w="45" w:type="dxa"/>
              <w:bottom w:w="30" w:type="dxa"/>
              <w:right w:w="45" w:type="dxa"/>
            </w:tcMar>
            <w:vAlign w:val="center"/>
          </w:tcPr>
          <w:p w:rsidR="001C2438" w:rsidRPr="00470D76" w:rsidRDefault="00F42AEC" w:rsidP="001C2438">
            <w:pPr>
              <w:spacing w:after="0" w:line="240" w:lineRule="auto"/>
              <w:rPr>
                <w:rFonts w:asciiTheme="majorHAnsi" w:eastAsia="Times New Roman" w:hAnsiTheme="majorHAnsi" w:cs="Calibri"/>
                <w:sz w:val="20"/>
                <w:szCs w:val="20"/>
              </w:rPr>
            </w:pPr>
            <w:hyperlink r:id="rId68" w:history="1">
              <w:r w:rsidR="001C2438" w:rsidRPr="00470D76">
                <w:rPr>
                  <w:rFonts w:asciiTheme="majorHAnsi" w:eastAsia="Times New Roman" w:hAnsiTheme="majorHAnsi" w:cs="Calibri"/>
                  <w:sz w:val="20"/>
                  <w:szCs w:val="20"/>
                </w:rPr>
                <w:t>www.kabead.com</w:t>
              </w:r>
            </w:hyperlink>
          </w:p>
        </w:tc>
      </w:tr>
      <w:tr w:rsidR="001C2438" w:rsidRPr="00470D76" w:rsidTr="006119C3">
        <w:trPr>
          <w:trHeight w:val="315"/>
        </w:trPr>
        <w:tc>
          <w:tcPr>
            <w:tcW w:w="327" w:type="dxa"/>
            <w:tcMar>
              <w:top w:w="30" w:type="dxa"/>
              <w:left w:w="45" w:type="dxa"/>
              <w:bottom w:w="30" w:type="dxa"/>
              <w:right w:w="45" w:type="dxa"/>
            </w:tcMar>
            <w:vAlign w:val="center"/>
          </w:tcPr>
          <w:p w:rsidR="001C2438" w:rsidRPr="00470D76" w:rsidRDefault="001C2438" w:rsidP="001C2438">
            <w:pPr>
              <w:spacing w:after="0" w:line="240" w:lineRule="auto"/>
              <w:jc w:val="right"/>
              <w:rPr>
                <w:rFonts w:asciiTheme="majorHAnsi" w:hAnsiTheme="majorHAnsi" w:cs="Calibri"/>
                <w:b/>
                <w:bCs/>
                <w:color w:val="000000"/>
                <w:sz w:val="20"/>
                <w:szCs w:val="20"/>
              </w:rPr>
            </w:pPr>
            <w:r w:rsidRPr="00470D76">
              <w:rPr>
                <w:rFonts w:asciiTheme="majorHAnsi" w:hAnsiTheme="majorHAnsi" w:cs="Calibri"/>
                <w:b/>
                <w:bCs/>
                <w:color w:val="000000"/>
                <w:sz w:val="20"/>
                <w:szCs w:val="20"/>
              </w:rPr>
              <w:t>35</w:t>
            </w:r>
          </w:p>
        </w:tc>
        <w:tc>
          <w:tcPr>
            <w:tcW w:w="5523" w:type="dxa"/>
            <w:tcMar>
              <w:top w:w="30" w:type="dxa"/>
              <w:left w:w="45" w:type="dxa"/>
              <w:bottom w:w="30" w:type="dxa"/>
              <w:right w:w="45" w:type="dxa"/>
            </w:tcMar>
            <w:vAlign w:val="center"/>
          </w:tcPr>
          <w:p w:rsidR="001C2438" w:rsidRPr="00470D76" w:rsidRDefault="001C2438" w:rsidP="001C2438">
            <w:pPr>
              <w:spacing w:after="0" w:line="240" w:lineRule="auto"/>
              <w:rPr>
                <w:rFonts w:asciiTheme="majorHAnsi" w:eastAsia="Times New Roman" w:hAnsiTheme="majorHAnsi" w:cs="Calibri"/>
                <w:sz w:val="20"/>
                <w:szCs w:val="20"/>
              </w:rPr>
            </w:pPr>
            <w:r w:rsidRPr="00470D76">
              <w:rPr>
                <w:rFonts w:asciiTheme="majorHAnsi" w:eastAsia="Times New Roman" w:hAnsiTheme="majorHAnsi" w:cs="Calibri"/>
                <w:sz w:val="20"/>
                <w:szCs w:val="20"/>
              </w:rPr>
              <w:t>SUNSOFTWARE</w:t>
            </w:r>
          </w:p>
        </w:tc>
        <w:tc>
          <w:tcPr>
            <w:tcW w:w="4719" w:type="dxa"/>
            <w:tcMar>
              <w:top w:w="30" w:type="dxa"/>
              <w:left w:w="45" w:type="dxa"/>
              <w:bottom w:w="30" w:type="dxa"/>
              <w:right w:w="45" w:type="dxa"/>
            </w:tcMar>
            <w:vAlign w:val="center"/>
          </w:tcPr>
          <w:p w:rsidR="001C2438" w:rsidRPr="00470D76" w:rsidRDefault="00F42AEC" w:rsidP="001C2438">
            <w:pPr>
              <w:spacing w:after="0" w:line="240" w:lineRule="auto"/>
              <w:rPr>
                <w:rFonts w:asciiTheme="majorHAnsi" w:eastAsia="Times New Roman" w:hAnsiTheme="majorHAnsi" w:cs="Calibri"/>
                <w:sz w:val="20"/>
                <w:szCs w:val="20"/>
              </w:rPr>
            </w:pPr>
            <w:hyperlink r:id="rId69" w:history="1">
              <w:r w:rsidR="001C2438" w:rsidRPr="00470D76">
                <w:rPr>
                  <w:rFonts w:asciiTheme="majorHAnsi" w:eastAsia="Times New Roman" w:hAnsiTheme="majorHAnsi" w:cs="Calibri"/>
                  <w:sz w:val="20"/>
                  <w:szCs w:val="20"/>
                </w:rPr>
                <w:t>www.sunsoftware.co.kr</w:t>
              </w:r>
            </w:hyperlink>
          </w:p>
        </w:tc>
      </w:tr>
      <w:tr w:rsidR="001C2438" w:rsidRPr="00470D76" w:rsidTr="006119C3">
        <w:trPr>
          <w:trHeight w:val="315"/>
        </w:trPr>
        <w:tc>
          <w:tcPr>
            <w:tcW w:w="327" w:type="dxa"/>
            <w:tcMar>
              <w:top w:w="30" w:type="dxa"/>
              <w:left w:w="45" w:type="dxa"/>
              <w:bottom w:w="30" w:type="dxa"/>
              <w:right w:w="45" w:type="dxa"/>
            </w:tcMar>
            <w:vAlign w:val="center"/>
          </w:tcPr>
          <w:p w:rsidR="001C2438" w:rsidRPr="00470D76" w:rsidRDefault="001C2438" w:rsidP="001C2438">
            <w:pPr>
              <w:spacing w:after="0" w:line="240" w:lineRule="auto"/>
              <w:jc w:val="right"/>
              <w:rPr>
                <w:rFonts w:asciiTheme="majorHAnsi" w:hAnsiTheme="majorHAnsi" w:cs="Calibri"/>
                <w:b/>
                <w:bCs/>
                <w:color w:val="000000"/>
                <w:sz w:val="20"/>
                <w:szCs w:val="20"/>
              </w:rPr>
            </w:pPr>
            <w:r w:rsidRPr="00470D76">
              <w:rPr>
                <w:rFonts w:asciiTheme="majorHAnsi" w:hAnsiTheme="majorHAnsi" w:cs="Calibri"/>
                <w:b/>
                <w:bCs/>
                <w:color w:val="000000"/>
                <w:sz w:val="20"/>
                <w:szCs w:val="20"/>
              </w:rPr>
              <w:t>36</w:t>
            </w:r>
          </w:p>
        </w:tc>
        <w:tc>
          <w:tcPr>
            <w:tcW w:w="5523" w:type="dxa"/>
            <w:tcMar>
              <w:top w:w="30" w:type="dxa"/>
              <w:left w:w="45" w:type="dxa"/>
              <w:bottom w:w="30" w:type="dxa"/>
              <w:right w:w="45" w:type="dxa"/>
            </w:tcMar>
            <w:vAlign w:val="center"/>
          </w:tcPr>
          <w:p w:rsidR="001C2438" w:rsidRPr="00470D76" w:rsidRDefault="001C2438" w:rsidP="001C2438">
            <w:pPr>
              <w:spacing w:after="0" w:line="240" w:lineRule="auto"/>
              <w:rPr>
                <w:rFonts w:asciiTheme="majorHAnsi" w:eastAsia="Times New Roman" w:hAnsiTheme="majorHAnsi" w:cs="Calibri"/>
                <w:sz w:val="20"/>
                <w:szCs w:val="20"/>
              </w:rPr>
            </w:pPr>
            <w:r w:rsidRPr="00470D76">
              <w:rPr>
                <w:rFonts w:asciiTheme="majorHAnsi" w:eastAsia="Times New Roman" w:hAnsiTheme="majorHAnsi" w:cs="Calibri"/>
                <w:sz w:val="20"/>
                <w:szCs w:val="20"/>
              </w:rPr>
              <w:t>Inventis</w:t>
            </w:r>
          </w:p>
        </w:tc>
        <w:tc>
          <w:tcPr>
            <w:tcW w:w="4719" w:type="dxa"/>
            <w:tcMar>
              <w:top w:w="30" w:type="dxa"/>
              <w:left w:w="45" w:type="dxa"/>
              <w:bottom w:w="30" w:type="dxa"/>
              <w:right w:w="45" w:type="dxa"/>
            </w:tcMar>
            <w:vAlign w:val="center"/>
          </w:tcPr>
          <w:p w:rsidR="001C2438" w:rsidRPr="00470D76" w:rsidRDefault="00F42AEC" w:rsidP="001C2438">
            <w:pPr>
              <w:spacing w:after="0" w:line="240" w:lineRule="auto"/>
              <w:rPr>
                <w:rFonts w:asciiTheme="majorHAnsi" w:eastAsia="Times New Roman" w:hAnsiTheme="majorHAnsi" w:cs="Calibri"/>
                <w:sz w:val="20"/>
                <w:szCs w:val="20"/>
              </w:rPr>
            </w:pPr>
            <w:hyperlink r:id="rId70" w:history="1">
              <w:r w:rsidR="001C2438" w:rsidRPr="00470D76">
                <w:rPr>
                  <w:rFonts w:asciiTheme="majorHAnsi" w:eastAsia="Times New Roman" w:hAnsiTheme="majorHAnsi" w:cs="Calibri"/>
                  <w:sz w:val="20"/>
                  <w:szCs w:val="20"/>
                </w:rPr>
                <w:t>www.inventis.kr</w:t>
              </w:r>
            </w:hyperlink>
          </w:p>
        </w:tc>
      </w:tr>
      <w:tr w:rsidR="001C2438" w:rsidRPr="00470D76" w:rsidTr="006119C3">
        <w:trPr>
          <w:trHeight w:val="315"/>
        </w:trPr>
        <w:tc>
          <w:tcPr>
            <w:tcW w:w="327" w:type="dxa"/>
            <w:tcMar>
              <w:top w:w="30" w:type="dxa"/>
              <w:left w:w="45" w:type="dxa"/>
              <w:bottom w:w="30" w:type="dxa"/>
              <w:right w:w="45" w:type="dxa"/>
            </w:tcMar>
            <w:vAlign w:val="center"/>
          </w:tcPr>
          <w:p w:rsidR="001C2438" w:rsidRPr="00470D76" w:rsidRDefault="001C2438" w:rsidP="001C2438">
            <w:pPr>
              <w:spacing w:after="0" w:line="240" w:lineRule="auto"/>
              <w:jc w:val="right"/>
              <w:rPr>
                <w:rFonts w:asciiTheme="majorHAnsi" w:hAnsiTheme="majorHAnsi" w:cs="Calibri"/>
                <w:b/>
                <w:bCs/>
                <w:color w:val="000000"/>
                <w:sz w:val="20"/>
                <w:szCs w:val="20"/>
              </w:rPr>
            </w:pPr>
            <w:r w:rsidRPr="00470D76">
              <w:rPr>
                <w:rFonts w:asciiTheme="majorHAnsi" w:hAnsiTheme="majorHAnsi" w:cs="Calibri"/>
                <w:b/>
                <w:bCs/>
                <w:color w:val="000000"/>
                <w:sz w:val="20"/>
                <w:szCs w:val="20"/>
              </w:rPr>
              <w:lastRenderedPageBreak/>
              <w:t>37</w:t>
            </w:r>
          </w:p>
        </w:tc>
        <w:tc>
          <w:tcPr>
            <w:tcW w:w="5523" w:type="dxa"/>
            <w:tcMar>
              <w:top w:w="30" w:type="dxa"/>
              <w:left w:w="45" w:type="dxa"/>
              <w:bottom w:w="30" w:type="dxa"/>
              <w:right w:w="45" w:type="dxa"/>
            </w:tcMar>
            <w:vAlign w:val="center"/>
          </w:tcPr>
          <w:p w:rsidR="001C2438" w:rsidRPr="00470D76" w:rsidRDefault="001C2438" w:rsidP="001C2438">
            <w:pPr>
              <w:spacing w:after="0" w:line="240" w:lineRule="auto"/>
              <w:rPr>
                <w:rFonts w:asciiTheme="majorHAnsi" w:eastAsia="Times New Roman" w:hAnsiTheme="majorHAnsi" w:cs="Calibri"/>
                <w:sz w:val="20"/>
                <w:szCs w:val="20"/>
              </w:rPr>
            </w:pPr>
            <w:r w:rsidRPr="00470D76">
              <w:rPr>
                <w:rFonts w:asciiTheme="majorHAnsi" w:eastAsia="Times New Roman" w:hAnsiTheme="majorHAnsi" w:cs="Calibri"/>
                <w:sz w:val="20"/>
                <w:szCs w:val="20"/>
              </w:rPr>
              <w:t>Hanbit Global</w:t>
            </w:r>
          </w:p>
        </w:tc>
        <w:tc>
          <w:tcPr>
            <w:tcW w:w="4719" w:type="dxa"/>
            <w:tcMar>
              <w:top w:w="30" w:type="dxa"/>
              <w:left w:w="45" w:type="dxa"/>
              <w:bottom w:w="30" w:type="dxa"/>
              <w:right w:w="45" w:type="dxa"/>
            </w:tcMar>
            <w:vAlign w:val="center"/>
          </w:tcPr>
          <w:p w:rsidR="001C2438" w:rsidRPr="00470D76" w:rsidRDefault="00F42AEC" w:rsidP="001C2438">
            <w:pPr>
              <w:spacing w:after="0" w:line="240" w:lineRule="auto"/>
              <w:rPr>
                <w:rFonts w:asciiTheme="majorHAnsi" w:eastAsia="Times New Roman" w:hAnsiTheme="majorHAnsi" w:cs="Calibri"/>
                <w:sz w:val="20"/>
                <w:szCs w:val="20"/>
              </w:rPr>
            </w:pPr>
            <w:hyperlink r:id="rId71" w:history="1">
              <w:r w:rsidR="001C2438" w:rsidRPr="00470D76">
                <w:rPr>
                  <w:rFonts w:asciiTheme="majorHAnsi" w:eastAsia="Times New Roman" w:hAnsiTheme="majorHAnsi" w:cs="Calibri"/>
                  <w:sz w:val="20"/>
                  <w:szCs w:val="20"/>
                </w:rPr>
                <w:t>www.paykhan.org</w:t>
              </w:r>
            </w:hyperlink>
          </w:p>
        </w:tc>
      </w:tr>
      <w:tr w:rsidR="001C2438" w:rsidRPr="00470D76" w:rsidTr="006119C3">
        <w:trPr>
          <w:trHeight w:val="129"/>
        </w:trPr>
        <w:tc>
          <w:tcPr>
            <w:tcW w:w="327" w:type="dxa"/>
            <w:tcMar>
              <w:top w:w="30" w:type="dxa"/>
              <w:left w:w="45" w:type="dxa"/>
              <w:bottom w:w="30" w:type="dxa"/>
              <w:right w:w="45" w:type="dxa"/>
            </w:tcMar>
            <w:vAlign w:val="center"/>
          </w:tcPr>
          <w:p w:rsidR="001C2438" w:rsidRPr="00470D76" w:rsidRDefault="001C2438" w:rsidP="001C2438">
            <w:pPr>
              <w:spacing w:after="0" w:line="240" w:lineRule="auto"/>
              <w:jc w:val="right"/>
              <w:rPr>
                <w:rFonts w:asciiTheme="majorHAnsi" w:hAnsiTheme="majorHAnsi" w:cs="Calibri"/>
                <w:b/>
                <w:bCs/>
                <w:color w:val="000000"/>
                <w:sz w:val="20"/>
                <w:szCs w:val="20"/>
              </w:rPr>
            </w:pPr>
            <w:r w:rsidRPr="00470D76">
              <w:rPr>
                <w:rFonts w:asciiTheme="majorHAnsi" w:hAnsiTheme="majorHAnsi" w:cs="Calibri"/>
                <w:b/>
                <w:bCs/>
                <w:color w:val="000000"/>
                <w:sz w:val="20"/>
                <w:szCs w:val="20"/>
              </w:rPr>
              <w:t>38</w:t>
            </w:r>
          </w:p>
        </w:tc>
        <w:tc>
          <w:tcPr>
            <w:tcW w:w="5523" w:type="dxa"/>
            <w:tcMar>
              <w:top w:w="30" w:type="dxa"/>
              <w:left w:w="45" w:type="dxa"/>
              <w:bottom w:w="30" w:type="dxa"/>
              <w:right w:w="45" w:type="dxa"/>
            </w:tcMar>
          </w:tcPr>
          <w:p w:rsidR="001C2438" w:rsidRPr="00470D76" w:rsidRDefault="001C2438" w:rsidP="001C2438">
            <w:pPr>
              <w:autoSpaceDE w:val="0"/>
              <w:autoSpaceDN w:val="0"/>
              <w:adjustRightInd w:val="0"/>
              <w:spacing w:after="0" w:line="240" w:lineRule="auto"/>
              <w:rPr>
                <w:rFonts w:asciiTheme="majorHAnsi" w:hAnsiTheme="majorHAnsi" w:cs="Calibri"/>
                <w:sz w:val="20"/>
                <w:szCs w:val="20"/>
              </w:rPr>
            </w:pPr>
            <w:r w:rsidRPr="00470D76">
              <w:rPr>
                <w:rFonts w:asciiTheme="majorHAnsi" w:hAnsiTheme="majorHAnsi" w:cs="Calibri"/>
                <w:sz w:val="20"/>
                <w:szCs w:val="20"/>
              </w:rPr>
              <w:t>TILON</w:t>
            </w:r>
          </w:p>
        </w:tc>
        <w:tc>
          <w:tcPr>
            <w:tcW w:w="4719" w:type="dxa"/>
            <w:tcMar>
              <w:top w:w="30" w:type="dxa"/>
              <w:left w:w="45" w:type="dxa"/>
              <w:bottom w:w="30" w:type="dxa"/>
              <w:right w:w="45" w:type="dxa"/>
            </w:tcMar>
            <w:vAlign w:val="center"/>
          </w:tcPr>
          <w:p w:rsidR="001C2438" w:rsidRPr="00470D76" w:rsidRDefault="00F42AEC" w:rsidP="001C2438">
            <w:pPr>
              <w:spacing w:after="0" w:line="240" w:lineRule="auto"/>
              <w:rPr>
                <w:rFonts w:asciiTheme="majorHAnsi" w:hAnsiTheme="majorHAnsi" w:cs="Calibri"/>
                <w:sz w:val="20"/>
                <w:szCs w:val="20"/>
              </w:rPr>
            </w:pPr>
            <w:hyperlink r:id="rId72" w:history="1">
              <w:r w:rsidR="001C2438" w:rsidRPr="00470D76">
                <w:rPr>
                  <w:rStyle w:val="Hyperlink"/>
                  <w:rFonts w:asciiTheme="majorHAnsi" w:hAnsiTheme="majorHAnsi" w:cs="Calibri"/>
                  <w:color w:val="auto"/>
                  <w:sz w:val="20"/>
                  <w:szCs w:val="20"/>
                  <w:u w:val="none"/>
                </w:rPr>
                <w:t>www.tilon.com</w:t>
              </w:r>
            </w:hyperlink>
          </w:p>
        </w:tc>
      </w:tr>
      <w:tr w:rsidR="001C2438" w:rsidRPr="00470D76" w:rsidTr="006119C3">
        <w:trPr>
          <w:trHeight w:val="273"/>
        </w:trPr>
        <w:tc>
          <w:tcPr>
            <w:tcW w:w="327" w:type="dxa"/>
            <w:tcMar>
              <w:top w:w="30" w:type="dxa"/>
              <w:left w:w="45" w:type="dxa"/>
              <w:bottom w:w="30" w:type="dxa"/>
              <w:right w:w="45" w:type="dxa"/>
            </w:tcMar>
            <w:vAlign w:val="center"/>
          </w:tcPr>
          <w:p w:rsidR="001C2438" w:rsidRPr="00470D76" w:rsidRDefault="001C2438" w:rsidP="001C2438">
            <w:pPr>
              <w:spacing w:after="0" w:line="240" w:lineRule="auto"/>
              <w:jc w:val="right"/>
              <w:rPr>
                <w:rFonts w:asciiTheme="majorHAnsi" w:hAnsiTheme="majorHAnsi" w:cs="Calibri"/>
                <w:b/>
                <w:bCs/>
                <w:color w:val="000000"/>
                <w:sz w:val="20"/>
                <w:szCs w:val="20"/>
              </w:rPr>
            </w:pPr>
            <w:r w:rsidRPr="00470D76">
              <w:rPr>
                <w:rFonts w:asciiTheme="majorHAnsi" w:hAnsiTheme="majorHAnsi" w:cs="Calibri"/>
                <w:b/>
                <w:bCs/>
                <w:color w:val="000000"/>
                <w:sz w:val="20"/>
                <w:szCs w:val="20"/>
              </w:rPr>
              <w:t>39</w:t>
            </w:r>
          </w:p>
        </w:tc>
        <w:tc>
          <w:tcPr>
            <w:tcW w:w="5523" w:type="dxa"/>
            <w:tcMar>
              <w:top w:w="30" w:type="dxa"/>
              <w:left w:w="45" w:type="dxa"/>
              <w:bottom w:w="30" w:type="dxa"/>
              <w:right w:w="45" w:type="dxa"/>
            </w:tcMar>
          </w:tcPr>
          <w:p w:rsidR="001C2438" w:rsidRPr="00470D76" w:rsidRDefault="001C2438" w:rsidP="001C2438">
            <w:pPr>
              <w:autoSpaceDE w:val="0"/>
              <w:autoSpaceDN w:val="0"/>
              <w:adjustRightInd w:val="0"/>
              <w:spacing w:after="0" w:line="240" w:lineRule="auto"/>
              <w:rPr>
                <w:rFonts w:asciiTheme="majorHAnsi" w:hAnsiTheme="majorHAnsi" w:cs="Calibri"/>
                <w:sz w:val="20"/>
                <w:szCs w:val="20"/>
              </w:rPr>
            </w:pPr>
            <w:r w:rsidRPr="00470D76">
              <w:rPr>
                <w:rFonts w:asciiTheme="majorHAnsi" w:hAnsiTheme="majorHAnsi" w:cs="Calibri"/>
                <w:sz w:val="20"/>
                <w:szCs w:val="20"/>
              </w:rPr>
              <w:t>ISPark Co,. Ltd</w:t>
            </w:r>
          </w:p>
        </w:tc>
        <w:tc>
          <w:tcPr>
            <w:tcW w:w="4719" w:type="dxa"/>
            <w:tcMar>
              <w:top w:w="30" w:type="dxa"/>
              <w:left w:w="45" w:type="dxa"/>
              <w:bottom w:w="30" w:type="dxa"/>
              <w:right w:w="45" w:type="dxa"/>
            </w:tcMar>
            <w:vAlign w:val="center"/>
          </w:tcPr>
          <w:p w:rsidR="001C2438" w:rsidRPr="00470D76" w:rsidRDefault="00F42AEC" w:rsidP="001C2438">
            <w:pPr>
              <w:spacing w:after="0" w:line="240" w:lineRule="auto"/>
              <w:rPr>
                <w:rFonts w:asciiTheme="majorHAnsi" w:hAnsiTheme="majorHAnsi" w:cs="Calibri"/>
                <w:sz w:val="20"/>
                <w:szCs w:val="20"/>
              </w:rPr>
            </w:pPr>
            <w:hyperlink r:id="rId73" w:history="1">
              <w:r w:rsidR="001C2438" w:rsidRPr="00470D76">
                <w:rPr>
                  <w:rStyle w:val="Hyperlink"/>
                  <w:rFonts w:asciiTheme="majorHAnsi" w:hAnsiTheme="majorHAnsi" w:cs="Calibri"/>
                  <w:color w:val="auto"/>
                  <w:sz w:val="20"/>
                  <w:szCs w:val="20"/>
                  <w:u w:val="none"/>
                </w:rPr>
                <w:t>www.ispark.kr</w:t>
              </w:r>
            </w:hyperlink>
          </w:p>
        </w:tc>
      </w:tr>
      <w:tr w:rsidR="001C2438" w:rsidRPr="00470D76" w:rsidTr="006119C3">
        <w:trPr>
          <w:trHeight w:val="264"/>
        </w:trPr>
        <w:tc>
          <w:tcPr>
            <w:tcW w:w="327" w:type="dxa"/>
            <w:tcMar>
              <w:top w:w="30" w:type="dxa"/>
              <w:left w:w="45" w:type="dxa"/>
              <w:bottom w:w="30" w:type="dxa"/>
              <w:right w:w="45" w:type="dxa"/>
            </w:tcMar>
            <w:vAlign w:val="center"/>
          </w:tcPr>
          <w:p w:rsidR="001C2438" w:rsidRPr="00470D76" w:rsidRDefault="001C2438" w:rsidP="001C2438">
            <w:pPr>
              <w:spacing w:after="0" w:line="240" w:lineRule="auto"/>
              <w:jc w:val="right"/>
              <w:rPr>
                <w:rFonts w:asciiTheme="majorHAnsi" w:hAnsiTheme="majorHAnsi" w:cs="Calibri"/>
                <w:b/>
                <w:bCs/>
                <w:color w:val="000000"/>
                <w:sz w:val="20"/>
                <w:szCs w:val="20"/>
              </w:rPr>
            </w:pPr>
            <w:r w:rsidRPr="00470D76">
              <w:rPr>
                <w:rFonts w:asciiTheme="majorHAnsi" w:hAnsiTheme="majorHAnsi" w:cs="Calibri"/>
                <w:b/>
                <w:bCs/>
                <w:color w:val="000000"/>
                <w:sz w:val="20"/>
                <w:szCs w:val="20"/>
              </w:rPr>
              <w:t>40</w:t>
            </w:r>
          </w:p>
        </w:tc>
        <w:tc>
          <w:tcPr>
            <w:tcW w:w="5523" w:type="dxa"/>
            <w:tcMar>
              <w:top w:w="30" w:type="dxa"/>
              <w:left w:w="45" w:type="dxa"/>
              <w:bottom w:w="30" w:type="dxa"/>
              <w:right w:w="45" w:type="dxa"/>
            </w:tcMar>
          </w:tcPr>
          <w:p w:rsidR="001C2438" w:rsidRPr="00470D76" w:rsidRDefault="001C2438" w:rsidP="001C2438">
            <w:pPr>
              <w:autoSpaceDE w:val="0"/>
              <w:autoSpaceDN w:val="0"/>
              <w:adjustRightInd w:val="0"/>
              <w:spacing w:after="0" w:line="240" w:lineRule="auto"/>
              <w:rPr>
                <w:rFonts w:asciiTheme="majorHAnsi" w:hAnsiTheme="majorHAnsi" w:cs="Calibri"/>
                <w:sz w:val="20"/>
                <w:szCs w:val="20"/>
              </w:rPr>
            </w:pPr>
            <w:r w:rsidRPr="00470D76">
              <w:rPr>
                <w:rFonts w:asciiTheme="majorHAnsi" w:hAnsiTheme="majorHAnsi" w:cs="Calibri"/>
                <w:sz w:val="20"/>
                <w:szCs w:val="20"/>
              </w:rPr>
              <w:t xml:space="preserve">inswaveSystems CI </w:t>
            </w:r>
          </w:p>
        </w:tc>
        <w:tc>
          <w:tcPr>
            <w:tcW w:w="4719" w:type="dxa"/>
            <w:tcMar>
              <w:top w:w="30" w:type="dxa"/>
              <w:left w:w="45" w:type="dxa"/>
              <w:bottom w:w="30" w:type="dxa"/>
              <w:right w:w="45" w:type="dxa"/>
            </w:tcMar>
            <w:vAlign w:val="center"/>
          </w:tcPr>
          <w:p w:rsidR="001C2438" w:rsidRPr="00470D76" w:rsidRDefault="00F42AEC" w:rsidP="001C2438">
            <w:pPr>
              <w:spacing w:after="0" w:line="240" w:lineRule="auto"/>
              <w:rPr>
                <w:rFonts w:asciiTheme="majorHAnsi" w:hAnsiTheme="majorHAnsi" w:cs="Calibri"/>
                <w:sz w:val="20"/>
                <w:szCs w:val="20"/>
              </w:rPr>
            </w:pPr>
            <w:hyperlink r:id="rId74" w:history="1">
              <w:r w:rsidR="001C2438" w:rsidRPr="00470D76">
                <w:rPr>
                  <w:rStyle w:val="Hyperlink"/>
                  <w:rFonts w:asciiTheme="majorHAnsi" w:hAnsiTheme="majorHAnsi" w:cs="Calibri"/>
                  <w:color w:val="auto"/>
                  <w:sz w:val="20"/>
                  <w:szCs w:val="20"/>
                  <w:u w:val="none"/>
                </w:rPr>
                <w:t>www.inswave.com</w:t>
              </w:r>
            </w:hyperlink>
          </w:p>
        </w:tc>
      </w:tr>
      <w:tr w:rsidR="001C2438" w:rsidRPr="00470D76" w:rsidTr="006119C3">
        <w:trPr>
          <w:trHeight w:val="228"/>
        </w:trPr>
        <w:tc>
          <w:tcPr>
            <w:tcW w:w="327" w:type="dxa"/>
            <w:tcMar>
              <w:top w:w="30" w:type="dxa"/>
              <w:left w:w="45" w:type="dxa"/>
              <w:bottom w:w="30" w:type="dxa"/>
              <w:right w:w="45" w:type="dxa"/>
            </w:tcMar>
            <w:vAlign w:val="center"/>
          </w:tcPr>
          <w:p w:rsidR="001C2438" w:rsidRPr="00470D76" w:rsidRDefault="001C2438" w:rsidP="001C2438">
            <w:pPr>
              <w:spacing w:after="0" w:line="240" w:lineRule="auto"/>
              <w:jc w:val="right"/>
              <w:rPr>
                <w:rFonts w:asciiTheme="majorHAnsi" w:hAnsiTheme="majorHAnsi" w:cs="Calibri"/>
                <w:b/>
                <w:bCs/>
                <w:color w:val="000000"/>
                <w:sz w:val="20"/>
                <w:szCs w:val="20"/>
              </w:rPr>
            </w:pPr>
            <w:r w:rsidRPr="00470D76">
              <w:rPr>
                <w:rFonts w:asciiTheme="majorHAnsi" w:hAnsiTheme="majorHAnsi" w:cs="Calibri"/>
                <w:b/>
                <w:bCs/>
                <w:color w:val="000000"/>
                <w:sz w:val="20"/>
                <w:szCs w:val="20"/>
              </w:rPr>
              <w:t>41</w:t>
            </w:r>
          </w:p>
        </w:tc>
        <w:tc>
          <w:tcPr>
            <w:tcW w:w="5523" w:type="dxa"/>
            <w:tcMar>
              <w:top w:w="30" w:type="dxa"/>
              <w:left w:w="45" w:type="dxa"/>
              <w:bottom w:w="30" w:type="dxa"/>
              <w:right w:w="45" w:type="dxa"/>
            </w:tcMar>
          </w:tcPr>
          <w:p w:rsidR="001C2438" w:rsidRPr="00470D76" w:rsidRDefault="001C2438" w:rsidP="001C2438">
            <w:pPr>
              <w:autoSpaceDE w:val="0"/>
              <w:autoSpaceDN w:val="0"/>
              <w:adjustRightInd w:val="0"/>
              <w:spacing w:after="0" w:line="240" w:lineRule="auto"/>
              <w:rPr>
                <w:rFonts w:asciiTheme="majorHAnsi" w:hAnsiTheme="majorHAnsi" w:cs="Calibri"/>
                <w:sz w:val="20"/>
                <w:szCs w:val="20"/>
              </w:rPr>
            </w:pPr>
            <w:r w:rsidRPr="00470D76">
              <w:rPr>
                <w:rFonts w:asciiTheme="majorHAnsi" w:hAnsiTheme="majorHAnsi" w:cs="Calibri"/>
                <w:sz w:val="20"/>
                <w:szCs w:val="20"/>
              </w:rPr>
              <w:t>INFRANICS Co.,Ltd</w:t>
            </w:r>
          </w:p>
        </w:tc>
        <w:tc>
          <w:tcPr>
            <w:tcW w:w="4719" w:type="dxa"/>
            <w:tcMar>
              <w:top w:w="30" w:type="dxa"/>
              <w:left w:w="45" w:type="dxa"/>
              <w:bottom w:w="30" w:type="dxa"/>
              <w:right w:w="45" w:type="dxa"/>
            </w:tcMar>
            <w:vAlign w:val="center"/>
          </w:tcPr>
          <w:p w:rsidR="001C2438" w:rsidRPr="00470D76" w:rsidRDefault="00F42AEC" w:rsidP="001C2438">
            <w:pPr>
              <w:spacing w:after="0" w:line="240" w:lineRule="auto"/>
              <w:rPr>
                <w:rFonts w:asciiTheme="majorHAnsi" w:hAnsiTheme="majorHAnsi" w:cs="Calibri"/>
                <w:sz w:val="20"/>
                <w:szCs w:val="20"/>
              </w:rPr>
            </w:pPr>
            <w:hyperlink r:id="rId75" w:history="1">
              <w:r w:rsidR="001C2438" w:rsidRPr="00470D76">
                <w:rPr>
                  <w:rStyle w:val="Hyperlink"/>
                  <w:rFonts w:asciiTheme="majorHAnsi" w:hAnsiTheme="majorHAnsi" w:cs="Calibri"/>
                  <w:color w:val="auto"/>
                  <w:sz w:val="20"/>
                  <w:szCs w:val="20"/>
                  <w:u w:val="none"/>
                </w:rPr>
                <w:t>www.infranics.com</w:t>
              </w:r>
            </w:hyperlink>
          </w:p>
        </w:tc>
      </w:tr>
      <w:tr w:rsidR="001C2438" w:rsidRPr="00470D76" w:rsidTr="006119C3">
        <w:trPr>
          <w:trHeight w:val="210"/>
        </w:trPr>
        <w:tc>
          <w:tcPr>
            <w:tcW w:w="327" w:type="dxa"/>
            <w:tcMar>
              <w:top w:w="30" w:type="dxa"/>
              <w:left w:w="45" w:type="dxa"/>
              <w:bottom w:w="30" w:type="dxa"/>
              <w:right w:w="45" w:type="dxa"/>
            </w:tcMar>
            <w:vAlign w:val="center"/>
          </w:tcPr>
          <w:p w:rsidR="001C2438" w:rsidRPr="00470D76" w:rsidRDefault="001C2438" w:rsidP="001C2438">
            <w:pPr>
              <w:spacing w:after="0" w:line="240" w:lineRule="auto"/>
              <w:jc w:val="right"/>
              <w:rPr>
                <w:rFonts w:asciiTheme="majorHAnsi" w:hAnsiTheme="majorHAnsi" w:cs="Calibri"/>
                <w:b/>
                <w:bCs/>
                <w:color w:val="000000"/>
                <w:sz w:val="20"/>
                <w:szCs w:val="20"/>
              </w:rPr>
            </w:pPr>
            <w:r w:rsidRPr="00470D76">
              <w:rPr>
                <w:rFonts w:asciiTheme="majorHAnsi" w:hAnsiTheme="majorHAnsi" w:cs="Calibri"/>
                <w:b/>
                <w:bCs/>
                <w:color w:val="000000"/>
                <w:sz w:val="20"/>
                <w:szCs w:val="20"/>
              </w:rPr>
              <w:t>42</w:t>
            </w:r>
          </w:p>
        </w:tc>
        <w:tc>
          <w:tcPr>
            <w:tcW w:w="5523" w:type="dxa"/>
            <w:tcMar>
              <w:top w:w="30" w:type="dxa"/>
              <w:left w:w="45" w:type="dxa"/>
              <w:bottom w:w="30" w:type="dxa"/>
              <w:right w:w="45" w:type="dxa"/>
            </w:tcMar>
          </w:tcPr>
          <w:p w:rsidR="001C2438" w:rsidRPr="00470D76" w:rsidRDefault="001C2438" w:rsidP="001C2438">
            <w:pPr>
              <w:autoSpaceDE w:val="0"/>
              <w:autoSpaceDN w:val="0"/>
              <w:adjustRightInd w:val="0"/>
              <w:spacing w:after="0" w:line="240" w:lineRule="auto"/>
              <w:rPr>
                <w:rFonts w:asciiTheme="majorHAnsi" w:hAnsiTheme="majorHAnsi" w:cs="Calibri"/>
                <w:sz w:val="20"/>
                <w:szCs w:val="20"/>
              </w:rPr>
            </w:pPr>
            <w:r w:rsidRPr="00470D76">
              <w:rPr>
                <w:rFonts w:asciiTheme="majorHAnsi" w:hAnsiTheme="majorHAnsi" w:cs="Calibri"/>
                <w:sz w:val="20"/>
                <w:szCs w:val="20"/>
              </w:rPr>
              <w:t>TG Co., Ltd</w:t>
            </w:r>
          </w:p>
        </w:tc>
        <w:tc>
          <w:tcPr>
            <w:tcW w:w="4719" w:type="dxa"/>
            <w:tcMar>
              <w:top w:w="30" w:type="dxa"/>
              <w:left w:w="45" w:type="dxa"/>
              <w:bottom w:w="30" w:type="dxa"/>
              <w:right w:w="45" w:type="dxa"/>
            </w:tcMar>
            <w:vAlign w:val="center"/>
          </w:tcPr>
          <w:p w:rsidR="001C2438" w:rsidRPr="00470D76" w:rsidRDefault="00F42AEC" w:rsidP="001C2438">
            <w:pPr>
              <w:spacing w:after="0" w:line="240" w:lineRule="auto"/>
              <w:rPr>
                <w:rFonts w:asciiTheme="majorHAnsi" w:hAnsiTheme="majorHAnsi" w:cs="Calibri"/>
                <w:sz w:val="20"/>
                <w:szCs w:val="20"/>
              </w:rPr>
            </w:pPr>
            <w:hyperlink r:id="rId76" w:history="1">
              <w:r w:rsidR="001C2438" w:rsidRPr="00470D76">
                <w:rPr>
                  <w:rStyle w:val="Hyperlink"/>
                  <w:rFonts w:asciiTheme="majorHAnsi" w:hAnsiTheme="majorHAnsi" w:cs="Calibri"/>
                  <w:color w:val="auto"/>
                  <w:sz w:val="20"/>
                  <w:szCs w:val="20"/>
                  <w:u w:val="none"/>
                </w:rPr>
                <w:t>www.tgin.kr</w:t>
              </w:r>
            </w:hyperlink>
          </w:p>
        </w:tc>
      </w:tr>
      <w:tr w:rsidR="001C2438" w:rsidRPr="00470D76" w:rsidTr="006119C3">
        <w:trPr>
          <w:trHeight w:val="174"/>
        </w:trPr>
        <w:tc>
          <w:tcPr>
            <w:tcW w:w="327" w:type="dxa"/>
            <w:tcMar>
              <w:top w:w="30" w:type="dxa"/>
              <w:left w:w="45" w:type="dxa"/>
              <w:bottom w:w="30" w:type="dxa"/>
              <w:right w:w="45" w:type="dxa"/>
            </w:tcMar>
            <w:vAlign w:val="center"/>
          </w:tcPr>
          <w:p w:rsidR="001C2438" w:rsidRPr="00470D76" w:rsidRDefault="001C2438" w:rsidP="001C2438">
            <w:pPr>
              <w:spacing w:after="0" w:line="240" w:lineRule="auto"/>
              <w:jc w:val="right"/>
              <w:rPr>
                <w:rFonts w:asciiTheme="majorHAnsi" w:hAnsiTheme="majorHAnsi" w:cs="Calibri"/>
                <w:b/>
                <w:bCs/>
                <w:color w:val="000000"/>
                <w:sz w:val="20"/>
                <w:szCs w:val="20"/>
              </w:rPr>
            </w:pPr>
            <w:r w:rsidRPr="00470D76">
              <w:rPr>
                <w:rFonts w:asciiTheme="majorHAnsi" w:hAnsiTheme="majorHAnsi" w:cs="Calibri"/>
                <w:b/>
                <w:bCs/>
                <w:color w:val="000000"/>
                <w:sz w:val="20"/>
                <w:szCs w:val="20"/>
              </w:rPr>
              <w:t>43</w:t>
            </w:r>
          </w:p>
        </w:tc>
        <w:tc>
          <w:tcPr>
            <w:tcW w:w="5523" w:type="dxa"/>
            <w:tcMar>
              <w:top w:w="30" w:type="dxa"/>
              <w:left w:w="45" w:type="dxa"/>
              <w:bottom w:w="30" w:type="dxa"/>
              <w:right w:w="45" w:type="dxa"/>
            </w:tcMar>
          </w:tcPr>
          <w:p w:rsidR="001C2438" w:rsidRPr="00470D76" w:rsidRDefault="001C2438" w:rsidP="001C2438">
            <w:pPr>
              <w:autoSpaceDE w:val="0"/>
              <w:autoSpaceDN w:val="0"/>
              <w:adjustRightInd w:val="0"/>
              <w:spacing w:after="0" w:line="240" w:lineRule="auto"/>
              <w:rPr>
                <w:rFonts w:asciiTheme="majorHAnsi" w:hAnsiTheme="majorHAnsi" w:cs="Calibri"/>
                <w:sz w:val="20"/>
                <w:szCs w:val="20"/>
              </w:rPr>
            </w:pPr>
            <w:r w:rsidRPr="00470D76">
              <w:rPr>
                <w:rFonts w:asciiTheme="majorHAnsi" w:hAnsiTheme="majorHAnsi" w:cs="Calibri"/>
                <w:sz w:val="20"/>
                <w:szCs w:val="20"/>
              </w:rPr>
              <w:t>Saltware</w:t>
            </w:r>
          </w:p>
        </w:tc>
        <w:tc>
          <w:tcPr>
            <w:tcW w:w="4719" w:type="dxa"/>
            <w:tcMar>
              <w:top w:w="30" w:type="dxa"/>
              <w:left w:w="45" w:type="dxa"/>
              <w:bottom w:w="30" w:type="dxa"/>
              <w:right w:w="45" w:type="dxa"/>
            </w:tcMar>
            <w:vAlign w:val="center"/>
          </w:tcPr>
          <w:p w:rsidR="001C2438" w:rsidRPr="00470D76" w:rsidRDefault="00F42AEC" w:rsidP="001C2438">
            <w:pPr>
              <w:spacing w:after="0" w:line="240" w:lineRule="auto"/>
              <w:rPr>
                <w:rFonts w:asciiTheme="majorHAnsi" w:hAnsiTheme="majorHAnsi" w:cs="Calibri"/>
                <w:sz w:val="20"/>
                <w:szCs w:val="20"/>
              </w:rPr>
            </w:pPr>
            <w:hyperlink r:id="rId77" w:history="1">
              <w:r w:rsidR="001C2438" w:rsidRPr="00470D76">
                <w:rPr>
                  <w:rStyle w:val="Hyperlink"/>
                  <w:rFonts w:asciiTheme="majorHAnsi" w:hAnsiTheme="majorHAnsi" w:cs="Calibri"/>
                  <w:color w:val="auto"/>
                  <w:sz w:val="20"/>
                  <w:szCs w:val="20"/>
                  <w:u w:val="none"/>
                </w:rPr>
                <w:t>www.saltware.co.kr</w:t>
              </w:r>
            </w:hyperlink>
          </w:p>
        </w:tc>
      </w:tr>
      <w:tr w:rsidR="001C2438" w:rsidRPr="00470D76" w:rsidTr="006119C3">
        <w:trPr>
          <w:trHeight w:val="165"/>
        </w:trPr>
        <w:tc>
          <w:tcPr>
            <w:tcW w:w="327" w:type="dxa"/>
            <w:tcMar>
              <w:top w:w="30" w:type="dxa"/>
              <w:left w:w="45" w:type="dxa"/>
              <w:bottom w:w="30" w:type="dxa"/>
              <w:right w:w="45" w:type="dxa"/>
            </w:tcMar>
            <w:vAlign w:val="center"/>
          </w:tcPr>
          <w:p w:rsidR="001C2438" w:rsidRPr="00470D76" w:rsidRDefault="001C2438" w:rsidP="001C2438">
            <w:pPr>
              <w:spacing w:after="0" w:line="240" w:lineRule="auto"/>
              <w:jc w:val="right"/>
              <w:rPr>
                <w:rFonts w:asciiTheme="majorHAnsi" w:hAnsiTheme="majorHAnsi" w:cs="Calibri"/>
                <w:b/>
                <w:bCs/>
                <w:color w:val="000000"/>
                <w:sz w:val="20"/>
                <w:szCs w:val="20"/>
              </w:rPr>
            </w:pPr>
            <w:r w:rsidRPr="00470D76">
              <w:rPr>
                <w:rFonts w:asciiTheme="majorHAnsi" w:hAnsiTheme="majorHAnsi" w:cs="Calibri"/>
                <w:b/>
                <w:bCs/>
                <w:color w:val="000000"/>
                <w:sz w:val="20"/>
                <w:szCs w:val="20"/>
              </w:rPr>
              <w:t>44</w:t>
            </w:r>
          </w:p>
        </w:tc>
        <w:tc>
          <w:tcPr>
            <w:tcW w:w="5523" w:type="dxa"/>
            <w:tcMar>
              <w:top w:w="30" w:type="dxa"/>
              <w:left w:w="45" w:type="dxa"/>
              <w:bottom w:w="30" w:type="dxa"/>
              <w:right w:w="45" w:type="dxa"/>
            </w:tcMar>
          </w:tcPr>
          <w:p w:rsidR="001C2438" w:rsidRPr="00470D76" w:rsidRDefault="001C2438" w:rsidP="001C2438">
            <w:pPr>
              <w:autoSpaceDE w:val="0"/>
              <w:autoSpaceDN w:val="0"/>
              <w:adjustRightInd w:val="0"/>
              <w:spacing w:after="0" w:line="240" w:lineRule="auto"/>
              <w:rPr>
                <w:rFonts w:asciiTheme="majorHAnsi" w:hAnsiTheme="majorHAnsi" w:cs="Calibri"/>
                <w:sz w:val="20"/>
                <w:szCs w:val="20"/>
              </w:rPr>
            </w:pPr>
            <w:r w:rsidRPr="00470D76">
              <w:rPr>
                <w:rFonts w:asciiTheme="majorHAnsi" w:hAnsiTheme="majorHAnsi" w:cs="Calibri"/>
                <w:sz w:val="20"/>
                <w:szCs w:val="20"/>
              </w:rPr>
              <w:t>HANCOM</w:t>
            </w:r>
          </w:p>
        </w:tc>
        <w:tc>
          <w:tcPr>
            <w:tcW w:w="4719" w:type="dxa"/>
            <w:tcMar>
              <w:top w:w="30" w:type="dxa"/>
              <w:left w:w="45" w:type="dxa"/>
              <w:bottom w:w="30" w:type="dxa"/>
              <w:right w:w="45" w:type="dxa"/>
            </w:tcMar>
            <w:vAlign w:val="center"/>
          </w:tcPr>
          <w:p w:rsidR="001C2438" w:rsidRPr="00470D76" w:rsidRDefault="00F42AEC" w:rsidP="001C2438">
            <w:pPr>
              <w:spacing w:after="0" w:line="240" w:lineRule="auto"/>
              <w:rPr>
                <w:rFonts w:asciiTheme="majorHAnsi" w:hAnsiTheme="majorHAnsi" w:cs="Calibri"/>
                <w:sz w:val="20"/>
                <w:szCs w:val="20"/>
              </w:rPr>
            </w:pPr>
            <w:hyperlink r:id="rId78" w:history="1">
              <w:r w:rsidR="001C2438" w:rsidRPr="00470D76">
                <w:rPr>
                  <w:rStyle w:val="Hyperlink"/>
                  <w:rFonts w:asciiTheme="majorHAnsi" w:hAnsiTheme="majorHAnsi" w:cs="Calibri"/>
                  <w:color w:val="auto"/>
                  <w:sz w:val="20"/>
                  <w:szCs w:val="20"/>
                  <w:u w:val="none"/>
                </w:rPr>
                <w:t>www.thinkfree.com</w:t>
              </w:r>
            </w:hyperlink>
          </w:p>
        </w:tc>
      </w:tr>
      <w:tr w:rsidR="001C2438" w:rsidRPr="00470D76" w:rsidTr="001C2438">
        <w:trPr>
          <w:trHeight w:val="210"/>
        </w:trPr>
        <w:tc>
          <w:tcPr>
            <w:tcW w:w="327" w:type="dxa"/>
            <w:tcMar>
              <w:top w:w="30" w:type="dxa"/>
              <w:left w:w="45" w:type="dxa"/>
              <w:bottom w:w="30" w:type="dxa"/>
              <w:right w:w="45" w:type="dxa"/>
            </w:tcMar>
            <w:vAlign w:val="center"/>
          </w:tcPr>
          <w:p w:rsidR="001C2438" w:rsidRPr="00470D76" w:rsidRDefault="001C2438" w:rsidP="001C2438">
            <w:pPr>
              <w:spacing w:after="0" w:line="240" w:lineRule="auto"/>
              <w:jc w:val="right"/>
              <w:rPr>
                <w:rFonts w:asciiTheme="majorHAnsi" w:hAnsiTheme="majorHAnsi" w:cs="Calibri"/>
                <w:b/>
                <w:bCs/>
                <w:color w:val="000000"/>
                <w:sz w:val="20"/>
                <w:szCs w:val="20"/>
              </w:rPr>
            </w:pPr>
            <w:r w:rsidRPr="00470D76">
              <w:rPr>
                <w:rFonts w:asciiTheme="majorHAnsi" w:hAnsiTheme="majorHAnsi" w:cs="Calibri"/>
                <w:b/>
                <w:bCs/>
                <w:color w:val="000000"/>
                <w:sz w:val="20"/>
                <w:szCs w:val="20"/>
              </w:rPr>
              <w:t>45</w:t>
            </w:r>
          </w:p>
        </w:tc>
        <w:tc>
          <w:tcPr>
            <w:tcW w:w="5523" w:type="dxa"/>
            <w:tcMar>
              <w:top w:w="30" w:type="dxa"/>
              <w:left w:w="45" w:type="dxa"/>
              <w:bottom w:w="30" w:type="dxa"/>
              <w:right w:w="45" w:type="dxa"/>
            </w:tcMar>
          </w:tcPr>
          <w:p w:rsidR="001C2438" w:rsidRPr="00470D76" w:rsidRDefault="001C2438" w:rsidP="001C2438">
            <w:pPr>
              <w:autoSpaceDE w:val="0"/>
              <w:autoSpaceDN w:val="0"/>
              <w:adjustRightInd w:val="0"/>
              <w:spacing w:after="0" w:line="240" w:lineRule="auto"/>
              <w:rPr>
                <w:rFonts w:asciiTheme="majorHAnsi" w:hAnsiTheme="majorHAnsi" w:cs="Calibri"/>
                <w:sz w:val="20"/>
                <w:szCs w:val="20"/>
              </w:rPr>
            </w:pPr>
            <w:r w:rsidRPr="00470D76">
              <w:rPr>
                <w:rFonts w:asciiTheme="majorHAnsi" w:hAnsiTheme="majorHAnsi" w:cs="Calibri"/>
                <w:sz w:val="20"/>
                <w:szCs w:val="20"/>
              </w:rPr>
              <w:t>H2O Technology</w:t>
            </w:r>
          </w:p>
        </w:tc>
        <w:tc>
          <w:tcPr>
            <w:tcW w:w="4719" w:type="dxa"/>
            <w:tcMar>
              <w:top w:w="30" w:type="dxa"/>
              <w:left w:w="45" w:type="dxa"/>
              <w:bottom w:w="30" w:type="dxa"/>
              <w:right w:w="45" w:type="dxa"/>
            </w:tcMar>
            <w:vAlign w:val="center"/>
          </w:tcPr>
          <w:p w:rsidR="001C2438" w:rsidRPr="00470D76" w:rsidRDefault="00F42AEC" w:rsidP="001C2438">
            <w:pPr>
              <w:spacing w:after="0" w:line="240" w:lineRule="auto"/>
              <w:rPr>
                <w:rFonts w:asciiTheme="majorHAnsi" w:hAnsiTheme="majorHAnsi" w:cs="Calibri"/>
                <w:sz w:val="20"/>
                <w:szCs w:val="20"/>
              </w:rPr>
            </w:pPr>
            <w:hyperlink r:id="rId79" w:history="1">
              <w:r w:rsidR="001C2438" w:rsidRPr="00470D76">
                <w:rPr>
                  <w:rStyle w:val="Hyperlink"/>
                  <w:rFonts w:asciiTheme="majorHAnsi" w:hAnsiTheme="majorHAnsi" w:cs="Calibri"/>
                  <w:color w:val="auto"/>
                  <w:sz w:val="20"/>
                  <w:szCs w:val="20"/>
                  <w:u w:val="none"/>
                </w:rPr>
                <w:t>www.h2osystech.com</w:t>
              </w:r>
            </w:hyperlink>
          </w:p>
        </w:tc>
      </w:tr>
      <w:tr w:rsidR="001C2438" w:rsidRPr="00470D76" w:rsidTr="006119C3">
        <w:trPr>
          <w:trHeight w:val="201"/>
        </w:trPr>
        <w:tc>
          <w:tcPr>
            <w:tcW w:w="327" w:type="dxa"/>
            <w:tcMar>
              <w:top w:w="30" w:type="dxa"/>
              <w:left w:w="45" w:type="dxa"/>
              <w:bottom w:w="30" w:type="dxa"/>
              <w:right w:w="45" w:type="dxa"/>
            </w:tcMar>
            <w:vAlign w:val="bottom"/>
          </w:tcPr>
          <w:p w:rsidR="001C2438" w:rsidRPr="00470D76" w:rsidRDefault="001C2438" w:rsidP="001C2438">
            <w:pPr>
              <w:spacing w:after="0" w:line="240" w:lineRule="auto"/>
              <w:rPr>
                <w:rFonts w:asciiTheme="majorHAnsi" w:hAnsiTheme="majorHAnsi"/>
                <w:b/>
                <w:bCs/>
                <w:sz w:val="20"/>
                <w:szCs w:val="20"/>
              </w:rPr>
            </w:pPr>
            <w:r w:rsidRPr="00470D76">
              <w:rPr>
                <w:rFonts w:asciiTheme="majorHAnsi" w:hAnsiTheme="majorHAnsi"/>
                <w:b/>
                <w:bCs/>
                <w:sz w:val="20"/>
                <w:szCs w:val="20"/>
              </w:rPr>
              <w:t>46</w:t>
            </w:r>
          </w:p>
        </w:tc>
        <w:tc>
          <w:tcPr>
            <w:tcW w:w="5523" w:type="dxa"/>
            <w:tcMar>
              <w:top w:w="30" w:type="dxa"/>
              <w:left w:w="45" w:type="dxa"/>
              <w:bottom w:w="30" w:type="dxa"/>
              <w:right w:w="45" w:type="dxa"/>
            </w:tcMar>
          </w:tcPr>
          <w:p w:rsidR="001C2438" w:rsidRPr="00470D76" w:rsidRDefault="001C2438" w:rsidP="001C2438">
            <w:pPr>
              <w:autoSpaceDE w:val="0"/>
              <w:autoSpaceDN w:val="0"/>
              <w:adjustRightInd w:val="0"/>
              <w:spacing w:after="0" w:line="240" w:lineRule="auto"/>
              <w:rPr>
                <w:rFonts w:asciiTheme="majorHAnsi" w:hAnsiTheme="majorHAnsi" w:cs="Calibri"/>
                <w:sz w:val="20"/>
                <w:szCs w:val="20"/>
              </w:rPr>
            </w:pPr>
            <w:r w:rsidRPr="00470D76">
              <w:rPr>
                <w:rFonts w:asciiTheme="majorHAnsi" w:hAnsiTheme="majorHAnsi" w:cs="Calibri"/>
                <w:sz w:val="20"/>
                <w:szCs w:val="20"/>
              </w:rPr>
              <w:t>Data Streams</w:t>
            </w:r>
          </w:p>
        </w:tc>
        <w:tc>
          <w:tcPr>
            <w:tcW w:w="4719" w:type="dxa"/>
            <w:tcMar>
              <w:top w:w="30" w:type="dxa"/>
              <w:left w:w="45" w:type="dxa"/>
              <w:bottom w:w="30" w:type="dxa"/>
              <w:right w:w="45" w:type="dxa"/>
            </w:tcMar>
            <w:vAlign w:val="center"/>
          </w:tcPr>
          <w:p w:rsidR="001C2438" w:rsidRPr="00470D76" w:rsidRDefault="001C2438" w:rsidP="001C2438">
            <w:pPr>
              <w:spacing w:after="0" w:line="240" w:lineRule="auto"/>
              <w:rPr>
                <w:rFonts w:asciiTheme="majorHAnsi" w:hAnsiTheme="majorHAnsi" w:cs="Calibri"/>
                <w:sz w:val="20"/>
                <w:szCs w:val="20"/>
              </w:rPr>
            </w:pPr>
            <w:r w:rsidRPr="00470D76">
              <w:rPr>
                <w:rFonts w:asciiTheme="majorHAnsi" w:hAnsiTheme="majorHAnsi" w:cs="Calibri"/>
                <w:sz w:val="20"/>
                <w:szCs w:val="20"/>
              </w:rPr>
              <w:t xml:space="preserve">datastreams.co.kr </w:t>
            </w:r>
          </w:p>
        </w:tc>
      </w:tr>
      <w:tr w:rsidR="001C2438" w:rsidRPr="00470D76" w:rsidTr="006119C3">
        <w:trPr>
          <w:trHeight w:val="165"/>
        </w:trPr>
        <w:tc>
          <w:tcPr>
            <w:tcW w:w="327" w:type="dxa"/>
            <w:tcMar>
              <w:top w:w="30" w:type="dxa"/>
              <w:left w:w="45" w:type="dxa"/>
              <w:bottom w:w="30" w:type="dxa"/>
              <w:right w:w="45" w:type="dxa"/>
            </w:tcMar>
            <w:vAlign w:val="bottom"/>
          </w:tcPr>
          <w:p w:rsidR="001C2438" w:rsidRPr="00470D76" w:rsidRDefault="001C2438" w:rsidP="001C2438">
            <w:pPr>
              <w:spacing w:after="0" w:line="240" w:lineRule="auto"/>
              <w:rPr>
                <w:rFonts w:asciiTheme="majorHAnsi" w:hAnsiTheme="majorHAnsi"/>
                <w:b/>
                <w:bCs/>
                <w:sz w:val="20"/>
                <w:szCs w:val="20"/>
              </w:rPr>
            </w:pPr>
            <w:r w:rsidRPr="00470D76">
              <w:rPr>
                <w:rFonts w:asciiTheme="majorHAnsi" w:hAnsiTheme="majorHAnsi"/>
                <w:b/>
                <w:bCs/>
                <w:sz w:val="20"/>
                <w:szCs w:val="20"/>
              </w:rPr>
              <w:t>47</w:t>
            </w:r>
          </w:p>
        </w:tc>
        <w:tc>
          <w:tcPr>
            <w:tcW w:w="5523" w:type="dxa"/>
            <w:tcMar>
              <w:top w:w="30" w:type="dxa"/>
              <w:left w:w="45" w:type="dxa"/>
              <w:bottom w:w="30" w:type="dxa"/>
              <w:right w:w="45" w:type="dxa"/>
            </w:tcMar>
          </w:tcPr>
          <w:p w:rsidR="001C2438" w:rsidRPr="00470D76" w:rsidRDefault="001C2438" w:rsidP="001C2438">
            <w:pPr>
              <w:autoSpaceDE w:val="0"/>
              <w:autoSpaceDN w:val="0"/>
              <w:adjustRightInd w:val="0"/>
              <w:spacing w:after="0" w:line="240" w:lineRule="auto"/>
              <w:rPr>
                <w:rFonts w:asciiTheme="majorHAnsi" w:hAnsiTheme="majorHAnsi" w:cs="Calibri"/>
                <w:sz w:val="20"/>
                <w:szCs w:val="20"/>
              </w:rPr>
            </w:pPr>
            <w:r w:rsidRPr="00470D76">
              <w:rPr>
                <w:rFonts w:asciiTheme="majorHAnsi" w:hAnsiTheme="majorHAnsi" w:cs="Calibri"/>
                <w:sz w:val="20"/>
                <w:szCs w:val="20"/>
              </w:rPr>
              <w:t>THiRA-UTECH</w:t>
            </w:r>
          </w:p>
        </w:tc>
        <w:tc>
          <w:tcPr>
            <w:tcW w:w="4719" w:type="dxa"/>
            <w:tcMar>
              <w:top w:w="30" w:type="dxa"/>
              <w:left w:w="45" w:type="dxa"/>
              <w:bottom w:w="30" w:type="dxa"/>
              <w:right w:w="45" w:type="dxa"/>
            </w:tcMar>
            <w:vAlign w:val="center"/>
          </w:tcPr>
          <w:p w:rsidR="001C2438" w:rsidRPr="00470D76" w:rsidRDefault="00F42AEC" w:rsidP="001C2438">
            <w:pPr>
              <w:spacing w:after="0" w:line="240" w:lineRule="auto"/>
              <w:rPr>
                <w:rFonts w:asciiTheme="majorHAnsi" w:hAnsiTheme="majorHAnsi" w:cs="Calibri"/>
                <w:sz w:val="20"/>
                <w:szCs w:val="20"/>
              </w:rPr>
            </w:pPr>
            <w:hyperlink r:id="rId80" w:history="1">
              <w:r w:rsidR="001C2438" w:rsidRPr="00470D76">
                <w:rPr>
                  <w:rStyle w:val="Hyperlink"/>
                  <w:rFonts w:asciiTheme="majorHAnsi" w:hAnsiTheme="majorHAnsi" w:cs="Calibri"/>
                  <w:color w:val="auto"/>
                  <w:sz w:val="20"/>
                  <w:szCs w:val="20"/>
                  <w:u w:val="none"/>
                </w:rPr>
                <w:t>www.thirautech.com</w:t>
              </w:r>
            </w:hyperlink>
          </w:p>
        </w:tc>
      </w:tr>
      <w:tr w:rsidR="001C2438" w:rsidRPr="00470D76" w:rsidTr="006119C3">
        <w:trPr>
          <w:trHeight w:val="79"/>
        </w:trPr>
        <w:tc>
          <w:tcPr>
            <w:tcW w:w="327" w:type="dxa"/>
            <w:tcMar>
              <w:top w:w="30" w:type="dxa"/>
              <w:left w:w="45" w:type="dxa"/>
              <w:bottom w:w="30" w:type="dxa"/>
              <w:right w:w="45" w:type="dxa"/>
            </w:tcMar>
            <w:vAlign w:val="bottom"/>
          </w:tcPr>
          <w:p w:rsidR="001C2438" w:rsidRPr="00470D76" w:rsidRDefault="001C2438" w:rsidP="001C2438">
            <w:pPr>
              <w:spacing w:after="0" w:line="240" w:lineRule="auto"/>
              <w:rPr>
                <w:rFonts w:asciiTheme="majorHAnsi" w:hAnsiTheme="majorHAnsi"/>
                <w:b/>
                <w:bCs/>
                <w:sz w:val="20"/>
                <w:szCs w:val="20"/>
              </w:rPr>
            </w:pPr>
            <w:r w:rsidRPr="00470D76">
              <w:rPr>
                <w:rFonts w:asciiTheme="majorHAnsi" w:hAnsiTheme="majorHAnsi"/>
                <w:b/>
                <w:bCs/>
                <w:sz w:val="20"/>
                <w:szCs w:val="20"/>
              </w:rPr>
              <w:t>48</w:t>
            </w:r>
          </w:p>
        </w:tc>
        <w:tc>
          <w:tcPr>
            <w:tcW w:w="5523" w:type="dxa"/>
            <w:tcMar>
              <w:top w:w="30" w:type="dxa"/>
              <w:left w:w="45" w:type="dxa"/>
              <w:bottom w:w="30" w:type="dxa"/>
              <w:right w:w="45" w:type="dxa"/>
            </w:tcMar>
          </w:tcPr>
          <w:p w:rsidR="001C2438" w:rsidRPr="00470D76" w:rsidRDefault="001C2438" w:rsidP="001C2438">
            <w:pPr>
              <w:autoSpaceDE w:val="0"/>
              <w:autoSpaceDN w:val="0"/>
              <w:adjustRightInd w:val="0"/>
              <w:spacing w:after="0" w:line="240" w:lineRule="auto"/>
              <w:rPr>
                <w:rFonts w:asciiTheme="majorHAnsi" w:hAnsiTheme="majorHAnsi" w:cs="Calibri"/>
                <w:sz w:val="20"/>
                <w:szCs w:val="20"/>
              </w:rPr>
            </w:pPr>
            <w:r w:rsidRPr="00470D76">
              <w:rPr>
                <w:rFonts w:asciiTheme="majorHAnsi" w:hAnsiTheme="majorHAnsi" w:cs="Calibri"/>
                <w:sz w:val="20"/>
                <w:szCs w:val="20"/>
              </w:rPr>
              <w:t>BI MATRIX</w:t>
            </w:r>
          </w:p>
        </w:tc>
        <w:tc>
          <w:tcPr>
            <w:tcW w:w="4719" w:type="dxa"/>
            <w:tcMar>
              <w:top w:w="30" w:type="dxa"/>
              <w:left w:w="45" w:type="dxa"/>
              <w:bottom w:w="30" w:type="dxa"/>
              <w:right w:w="45" w:type="dxa"/>
            </w:tcMar>
            <w:vAlign w:val="center"/>
          </w:tcPr>
          <w:p w:rsidR="001C2438" w:rsidRPr="00470D76" w:rsidRDefault="00F42AEC" w:rsidP="001C2438">
            <w:pPr>
              <w:spacing w:after="0" w:line="240" w:lineRule="auto"/>
              <w:rPr>
                <w:rFonts w:asciiTheme="majorHAnsi" w:hAnsiTheme="majorHAnsi" w:cs="Calibri"/>
                <w:sz w:val="20"/>
                <w:szCs w:val="20"/>
              </w:rPr>
            </w:pPr>
            <w:hyperlink r:id="rId81" w:history="1">
              <w:r w:rsidR="001C2438" w:rsidRPr="00470D76">
                <w:rPr>
                  <w:rStyle w:val="Hyperlink"/>
                  <w:rFonts w:asciiTheme="majorHAnsi" w:hAnsiTheme="majorHAnsi" w:cs="Calibri"/>
                  <w:color w:val="auto"/>
                  <w:sz w:val="20"/>
                  <w:szCs w:val="20"/>
                  <w:u w:val="none"/>
                </w:rPr>
                <w:t>www.bimatrix.co.kr</w:t>
              </w:r>
            </w:hyperlink>
          </w:p>
        </w:tc>
      </w:tr>
      <w:tr w:rsidR="001C2438" w:rsidRPr="00470D76" w:rsidTr="006119C3">
        <w:trPr>
          <w:trHeight w:val="79"/>
        </w:trPr>
        <w:tc>
          <w:tcPr>
            <w:tcW w:w="327" w:type="dxa"/>
            <w:tcMar>
              <w:top w:w="30" w:type="dxa"/>
              <w:left w:w="45" w:type="dxa"/>
              <w:bottom w:w="30" w:type="dxa"/>
              <w:right w:w="45" w:type="dxa"/>
            </w:tcMar>
            <w:vAlign w:val="bottom"/>
          </w:tcPr>
          <w:p w:rsidR="001C2438" w:rsidRPr="00470D76" w:rsidRDefault="001C2438" w:rsidP="001C2438">
            <w:pPr>
              <w:spacing w:after="0" w:line="240" w:lineRule="auto"/>
              <w:rPr>
                <w:rFonts w:asciiTheme="majorHAnsi" w:hAnsiTheme="majorHAnsi"/>
                <w:b/>
                <w:bCs/>
                <w:sz w:val="20"/>
                <w:szCs w:val="20"/>
              </w:rPr>
            </w:pPr>
            <w:r w:rsidRPr="00470D76">
              <w:rPr>
                <w:rFonts w:asciiTheme="majorHAnsi" w:hAnsiTheme="majorHAnsi"/>
                <w:b/>
                <w:bCs/>
                <w:sz w:val="20"/>
                <w:szCs w:val="20"/>
              </w:rPr>
              <w:t>49</w:t>
            </w:r>
          </w:p>
        </w:tc>
        <w:tc>
          <w:tcPr>
            <w:tcW w:w="5523" w:type="dxa"/>
            <w:tcMar>
              <w:top w:w="30" w:type="dxa"/>
              <w:left w:w="45" w:type="dxa"/>
              <w:bottom w:w="30" w:type="dxa"/>
              <w:right w:w="45" w:type="dxa"/>
            </w:tcMar>
          </w:tcPr>
          <w:p w:rsidR="001C2438" w:rsidRPr="00470D76" w:rsidRDefault="001C2438" w:rsidP="001C2438">
            <w:pPr>
              <w:autoSpaceDE w:val="0"/>
              <w:autoSpaceDN w:val="0"/>
              <w:adjustRightInd w:val="0"/>
              <w:spacing w:after="0" w:line="240" w:lineRule="auto"/>
              <w:rPr>
                <w:rFonts w:asciiTheme="majorHAnsi" w:hAnsiTheme="majorHAnsi" w:cs="Calibri"/>
                <w:sz w:val="20"/>
                <w:szCs w:val="20"/>
              </w:rPr>
            </w:pPr>
            <w:r w:rsidRPr="00470D76">
              <w:rPr>
                <w:rFonts w:asciiTheme="majorHAnsi" w:hAnsiTheme="majorHAnsi" w:cs="Calibri"/>
                <w:sz w:val="20"/>
                <w:szCs w:val="20"/>
              </w:rPr>
              <w:t>Orient Software</w:t>
            </w:r>
          </w:p>
        </w:tc>
        <w:tc>
          <w:tcPr>
            <w:tcW w:w="4719" w:type="dxa"/>
            <w:tcMar>
              <w:top w:w="30" w:type="dxa"/>
              <w:left w:w="45" w:type="dxa"/>
              <w:bottom w:w="30" w:type="dxa"/>
              <w:right w:w="45" w:type="dxa"/>
            </w:tcMar>
            <w:vAlign w:val="center"/>
          </w:tcPr>
          <w:p w:rsidR="001C2438" w:rsidRPr="00470D76" w:rsidRDefault="00F42AEC" w:rsidP="001C2438">
            <w:pPr>
              <w:spacing w:after="0" w:line="240" w:lineRule="auto"/>
              <w:rPr>
                <w:rStyle w:val="Hyperlink"/>
                <w:rFonts w:asciiTheme="majorHAnsi" w:hAnsiTheme="majorHAnsi" w:cs="Calibri"/>
                <w:color w:val="auto"/>
                <w:sz w:val="20"/>
                <w:szCs w:val="20"/>
                <w:u w:val="none"/>
              </w:rPr>
            </w:pPr>
            <w:hyperlink r:id="rId82" w:history="1">
              <w:r w:rsidR="001C2438" w:rsidRPr="00470D76">
                <w:rPr>
                  <w:rStyle w:val="Hyperlink"/>
                  <w:rFonts w:asciiTheme="majorHAnsi" w:hAnsiTheme="majorHAnsi" w:cs="Calibri"/>
                  <w:color w:val="auto"/>
                  <w:sz w:val="20"/>
                  <w:szCs w:val="20"/>
                  <w:u w:val="none"/>
                </w:rPr>
                <w:t>https://www.orientsoftware.net/</w:t>
              </w:r>
            </w:hyperlink>
          </w:p>
        </w:tc>
      </w:tr>
    </w:tbl>
    <w:p w:rsidR="00802FBA" w:rsidRPr="00470D76" w:rsidRDefault="003113C4" w:rsidP="00802FBA">
      <w:pPr>
        <w:spacing w:after="0" w:line="240" w:lineRule="auto"/>
        <w:rPr>
          <w:rFonts w:asciiTheme="majorHAnsi" w:hAnsiTheme="majorHAnsi" w:cs="Calibri"/>
          <w:b/>
          <w:bCs/>
          <w:color w:val="002060"/>
          <w:sz w:val="24"/>
          <w:szCs w:val="24"/>
        </w:rPr>
      </w:pPr>
      <w:r w:rsidRPr="00470D76">
        <w:rPr>
          <w:rFonts w:asciiTheme="majorHAnsi" w:hAnsiTheme="majorHAnsi" w:cs="Tahoma"/>
          <w:b/>
          <w:bCs/>
          <w:color w:val="0070C0"/>
          <w:sz w:val="24"/>
          <w:szCs w:val="24"/>
        </w:rPr>
        <w:br w:type="textWrapping" w:clear="all"/>
      </w:r>
      <w:r w:rsidR="00802FBA" w:rsidRPr="00470D76">
        <w:rPr>
          <w:rFonts w:asciiTheme="majorHAnsi" w:hAnsiTheme="majorHAnsi" w:cs="Calibri"/>
          <w:b/>
          <w:bCs/>
          <w:color w:val="002060"/>
          <w:sz w:val="24"/>
          <w:szCs w:val="24"/>
        </w:rPr>
        <w:t>LAYOUT</w:t>
      </w:r>
    </w:p>
    <w:p w:rsidR="00802FBA" w:rsidRPr="00470D76" w:rsidRDefault="00802FBA" w:rsidP="00802FBA">
      <w:pPr>
        <w:spacing w:after="0" w:line="240" w:lineRule="auto"/>
        <w:jc w:val="center"/>
        <w:rPr>
          <w:rFonts w:asciiTheme="majorHAnsi" w:hAnsiTheme="majorHAnsi" w:cs="Tahoma"/>
          <w:b/>
          <w:bCs/>
          <w:color w:val="0070C0"/>
          <w:sz w:val="28"/>
          <w:szCs w:val="24"/>
        </w:rPr>
      </w:pPr>
    </w:p>
    <w:p w:rsidR="00802FBA" w:rsidRPr="00470D76" w:rsidRDefault="00802FBA" w:rsidP="00802FBA">
      <w:pPr>
        <w:spacing w:after="0" w:line="240" w:lineRule="auto"/>
        <w:jc w:val="center"/>
        <w:rPr>
          <w:rFonts w:asciiTheme="majorHAnsi" w:hAnsiTheme="majorHAnsi" w:cs="Tahoma"/>
          <w:b/>
          <w:bCs/>
          <w:color w:val="0070C0"/>
          <w:sz w:val="28"/>
          <w:szCs w:val="24"/>
        </w:rPr>
      </w:pPr>
      <w:r w:rsidRPr="00470D76">
        <w:rPr>
          <w:rFonts w:asciiTheme="majorHAnsi" w:hAnsiTheme="majorHAnsi" w:cs="Arial"/>
          <w:noProof/>
          <w:sz w:val="23"/>
          <w:szCs w:val="23"/>
        </w:rPr>
        <w:drawing>
          <wp:inline distT="0" distB="0" distL="0" distR="0" wp14:anchorId="5C7F42E9" wp14:editId="1936CB4D">
            <wp:extent cx="6562725" cy="4307260"/>
            <wp:effectExtent l="0" t="0" r="0" b="0"/>
            <wp:docPr id="3" name="Picture 3" descr="C:\Users\Thuy Nga\Desktop\layout buoi s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uy Nga\Desktop\layout buoi sang.jp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596369" cy="4329341"/>
                    </a:xfrm>
                    <a:prstGeom prst="rect">
                      <a:avLst/>
                    </a:prstGeom>
                    <a:noFill/>
                    <a:ln>
                      <a:noFill/>
                    </a:ln>
                  </pic:spPr>
                </pic:pic>
              </a:graphicData>
            </a:graphic>
          </wp:inline>
        </w:drawing>
      </w:r>
    </w:p>
    <w:p w:rsidR="00802FBA" w:rsidRPr="00470D76" w:rsidRDefault="00802FBA">
      <w:pPr>
        <w:spacing w:after="0" w:line="240" w:lineRule="auto"/>
        <w:rPr>
          <w:rFonts w:asciiTheme="majorHAnsi" w:hAnsiTheme="majorHAnsi" w:cs="Tahoma"/>
          <w:b/>
          <w:bCs/>
          <w:color w:val="0070C0"/>
          <w:sz w:val="28"/>
          <w:szCs w:val="24"/>
        </w:rPr>
      </w:pPr>
      <w:r w:rsidRPr="00470D76">
        <w:rPr>
          <w:rFonts w:asciiTheme="majorHAnsi" w:hAnsiTheme="majorHAnsi" w:cs="Tahoma"/>
          <w:b/>
          <w:bCs/>
          <w:color w:val="0070C0"/>
          <w:sz w:val="28"/>
          <w:szCs w:val="24"/>
        </w:rPr>
        <w:br w:type="page"/>
      </w:r>
    </w:p>
    <w:p w:rsidR="00802FBA" w:rsidRPr="00470D76" w:rsidRDefault="00802FBA" w:rsidP="0016159E">
      <w:pPr>
        <w:spacing w:after="0" w:line="240" w:lineRule="auto"/>
        <w:jc w:val="center"/>
        <w:rPr>
          <w:rFonts w:asciiTheme="majorHAnsi" w:hAnsiTheme="majorHAnsi" w:cs="Tahoma"/>
          <w:b/>
          <w:bCs/>
          <w:color w:val="0070C0"/>
          <w:sz w:val="28"/>
          <w:szCs w:val="24"/>
        </w:rPr>
      </w:pPr>
    </w:p>
    <w:p w:rsidR="0016159E" w:rsidRPr="00470D76" w:rsidRDefault="001C2438" w:rsidP="0016159E">
      <w:pPr>
        <w:spacing w:after="0" w:line="240" w:lineRule="auto"/>
        <w:jc w:val="center"/>
        <w:rPr>
          <w:rFonts w:asciiTheme="majorHAnsi" w:hAnsiTheme="majorHAnsi" w:cs="Tahoma"/>
          <w:b/>
          <w:bCs/>
          <w:color w:val="0070C0"/>
          <w:sz w:val="28"/>
          <w:szCs w:val="24"/>
        </w:rPr>
      </w:pPr>
      <w:r w:rsidRPr="00470D76">
        <w:rPr>
          <w:rFonts w:asciiTheme="majorHAnsi" w:hAnsiTheme="majorHAnsi" w:cs="Tahoma"/>
          <w:b/>
          <w:bCs/>
          <w:color w:val="0070C0"/>
          <w:sz w:val="28"/>
          <w:szCs w:val="24"/>
        </w:rPr>
        <w:t>ĐĂNG KÝ THAM GIA</w:t>
      </w:r>
    </w:p>
    <w:p w:rsidR="0016159E" w:rsidRPr="00470D76" w:rsidRDefault="0016159E" w:rsidP="0016159E">
      <w:pPr>
        <w:pStyle w:val="NormalWeb"/>
        <w:spacing w:before="0" w:beforeAutospacing="0" w:after="0" w:afterAutospacing="0"/>
        <w:ind w:left="284" w:right="60" w:hanging="284"/>
        <w:rPr>
          <w:rFonts w:asciiTheme="majorHAnsi" w:hAnsiTheme="majorHAnsi" w:cs="Tahoma"/>
          <w:b/>
          <w:bCs/>
          <w:color w:val="0070C0"/>
        </w:rPr>
      </w:pPr>
    </w:p>
    <w:p w:rsidR="0016159E" w:rsidRPr="00470D76" w:rsidRDefault="001C2438" w:rsidP="0016159E">
      <w:pPr>
        <w:pStyle w:val="NormalWeb"/>
        <w:spacing w:before="0" w:beforeAutospacing="0" w:after="0" w:afterAutospacing="0"/>
        <w:ind w:left="284" w:right="60" w:hanging="284"/>
        <w:rPr>
          <w:rFonts w:asciiTheme="majorHAnsi" w:hAnsiTheme="majorHAnsi" w:cs="Tahoma"/>
          <w:b/>
          <w:bCs/>
          <w:color w:val="0070C0"/>
        </w:rPr>
      </w:pPr>
      <w:r w:rsidRPr="00470D76">
        <w:rPr>
          <w:rFonts w:asciiTheme="majorHAnsi" w:hAnsiTheme="majorHAnsi" w:cs="Tahoma"/>
          <w:b/>
          <w:bCs/>
          <w:color w:val="0070C0"/>
        </w:rPr>
        <w:t>GIAN HÀNG TRIỂN LÃM</w:t>
      </w:r>
      <w:r w:rsidR="0016159E" w:rsidRPr="00470D76">
        <w:rPr>
          <w:rFonts w:asciiTheme="majorHAnsi" w:hAnsiTheme="majorHAnsi" w:cs="Tahoma"/>
          <w:b/>
          <w:bCs/>
          <w:color w:val="0070C0"/>
        </w:rPr>
        <w:t xml:space="preserve"> – </w:t>
      </w:r>
      <w:r w:rsidRPr="00470D76">
        <w:rPr>
          <w:rFonts w:asciiTheme="majorHAnsi" w:hAnsiTheme="majorHAnsi" w:cs="Tahoma"/>
          <w:b/>
          <w:bCs/>
          <w:color w:val="0070C0"/>
        </w:rPr>
        <w:t>GIỚI THIỆU SẢN PHẨM, GIẢI PHÁP CÔNG NGHỆ</w:t>
      </w:r>
      <w:r w:rsidR="00EF253F" w:rsidRPr="00470D76">
        <w:rPr>
          <w:rFonts w:asciiTheme="majorHAnsi" w:hAnsiTheme="majorHAnsi" w:cs="Tahoma"/>
          <w:b/>
          <w:bCs/>
          <w:color w:val="0070C0"/>
        </w:rPr>
        <w:t xml:space="preserve"> </w:t>
      </w:r>
      <w:r w:rsidR="00EF253F" w:rsidRPr="00470D76">
        <w:rPr>
          <w:rFonts w:asciiTheme="majorHAnsi" w:hAnsiTheme="majorHAnsi" w:cs="Tahoma"/>
          <w:b/>
          <w:bCs/>
          <w:color w:val="FF0000"/>
        </w:rPr>
        <w:t>(</w:t>
      </w:r>
      <w:r w:rsidR="003B7CBC">
        <w:rPr>
          <w:rFonts w:asciiTheme="majorHAnsi" w:hAnsiTheme="majorHAnsi" w:cs="Tahoma"/>
          <w:b/>
          <w:bCs/>
          <w:color w:val="FF0000"/>
        </w:rPr>
        <w:t>hết</w:t>
      </w:r>
      <w:r w:rsidR="00EF253F" w:rsidRPr="00470D76">
        <w:rPr>
          <w:rFonts w:asciiTheme="majorHAnsi" w:hAnsiTheme="majorHAnsi" w:cs="Tahoma"/>
          <w:b/>
          <w:bCs/>
          <w:color w:val="FF0000"/>
        </w:rPr>
        <w:t>)</w:t>
      </w:r>
    </w:p>
    <w:p w:rsidR="0016159E" w:rsidRPr="00470D76" w:rsidRDefault="0016159E" w:rsidP="0016159E">
      <w:pPr>
        <w:pStyle w:val="NormalWeb"/>
        <w:spacing w:before="0" w:beforeAutospacing="0" w:after="0" w:afterAutospacing="0"/>
        <w:ind w:left="284" w:right="60" w:hanging="284"/>
        <w:rPr>
          <w:rFonts w:asciiTheme="majorHAnsi" w:hAnsiTheme="majorHAnsi" w:cs="Tahoma"/>
          <w:b/>
          <w:bCs/>
          <w:color w:val="4F81BD"/>
        </w:rPr>
      </w:pPr>
      <w:r w:rsidRPr="00470D76">
        <w:rPr>
          <w:rFonts w:asciiTheme="majorHAnsi" w:hAnsiTheme="majorHAnsi" w:cs="Tahoma"/>
          <w:b/>
          <w:bCs/>
        </w:rPr>
        <w:t>10</w:t>
      </w:r>
      <w:r w:rsidR="001C2438" w:rsidRPr="00470D76">
        <w:rPr>
          <w:rFonts w:asciiTheme="majorHAnsi" w:hAnsiTheme="majorHAnsi" w:cs="Tahoma"/>
          <w:b/>
          <w:bCs/>
        </w:rPr>
        <w:t>.</w:t>
      </w:r>
      <w:r w:rsidRPr="00470D76">
        <w:rPr>
          <w:rFonts w:asciiTheme="majorHAnsi" w:hAnsiTheme="majorHAnsi" w:cs="Tahoma"/>
          <w:b/>
          <w:bCs/>
          <w:lang w:val="vi-VN"/>
        </w:rPr>
        <w:t>000</w:t>
      </w:r>
      <w:r w:rsidR="001C2438" w:rsidRPr="00470D76">
        <w:rPr>
          <w:rFonts w:asciiTheme="majorHAnsi" w:hAnsiTheme="majorHAnsi" w:cs="Tahoma"/>
          <w:b/>
          <w:bCs/>
        </w:rPr>
        <w:t>.</w:t>
      </w:r>
      <w:r w:rsidRPr="00470D76">
        <w:rPr>
          <w:rFonts w:asciiTheme="majorHAnsi" w:hAnsiTheme="majorHAnsi" w:cs="Tahoma"/>
          <w:b/>
          <w:bCs/>
          <w:lang w:val="vi-VN"/>
        </w:rPr>
        <w:t>000</w:t>
      </w:r>
      <w:r w:rsidRPr="00470D76">
        <w:rPr>
          <w:rFonts w:asciiTheme="majorHAnsi" w:hAnsiTheme="majorHAnsi" w:cs="Tahoma"/>
          <w:b/>
          <w:bCs/>
        </w:rPr>
        <w:t xml:space="preserve"> VND</w:t>
      </w:r>
      <w:r w:rsidRPr="00470D76">
        <w:rPr>
          <w:rFonts w:asciiTheme="majorHAnsi" w:hAnsiTheme="majorHAnsi" w:cs="Tahoma"/>
          <w:b/>
          <w:bCs/>
          <w:lang w:val="vi-VN"/>
        </w:rPr>
        <w:t>/</w:t>
      </w:r>
      <w:r w:rsidR="001C2438" w:rsidRPr="00470D76">
        <w:rPr>
          <w:rFonts w:asciiTheme="majorHAnsi" w:hAnsiTheme="majorHAnsi" w:cs="Tahoma"/>
          <w:b/>
          <w:bCs/>
        </w:rPr>
        <w:t>gian hàng</w:t>
      </w:r>
      <w:r w:rsidRPr="00470D76">
        <w:rPr>
          <w:rFonts w:asciiTheme="majorHAnsi" w:hAnsiTheme="majorHAnsi" w:cs="Tahoma"/>
          <w:bCs/>
          <w:i/>
          <w:lang w:val="vi-VN"/>
        </w:rPr>
        <w:t xml:space="preserve"> (</w:t>
      </w:r>
      <w:r w:rsidR="00802FBA" w:rsidRPr="00470D76">
        <w:rPr>
          <w:rFonts w:asciiTheme="majorHAnsi" w:hAnsiTheme="majorHAnsi" w:cs="Tahoma"/>
          <w:bCs/>
          <w:i/>
        </w:rPr>
        <w:t>chưa bao gồm</w:t>
      </w:r>
      <w:r w:rsidRPr="00470D76">
        <w:rPr>
          <w:rFonts w:asciiTheme="majorHAnsi" w:hAnsiTheme="majorHAnsi" w:cs="Tahoma"/>
          <w:bCs/>
          <w:i/>
          <w:lang w:val="vi-VN"/>
        </w:rPr>
        <w:t xml:space="preserve"> 10% VAT)</w:t>
      </w:r>
    </w:p>
    <w:p w:rsidR="0016159E" w:rsidRPr="00470D76" w:rsidRDefault="0016159E" w:rsidP="0016159E">
      <w:pPr>
        <w:pStyle w:val="NormalWeb"/>
        <w:numPr>
          <w:ilvl w:val="0"/>
          <w:numId w:val="21"/>
        </w:numPr>
        <w:spacing w:before="0" w:beforeAutospacing="0" w:after="0" w:afterAutospacing="0"/>
        <w:ind w:left="284" w:right="60" w:hanging="284"/>
        <w:rPr>
          <w:rFonts w:asciiTheme="majorHAnsi" w:hAnsiTheme="majorHAnsi" w:cs="Tahoma"/>
          <w:bCs/>
        </w:rPr>
      </w:pPr>
      <w:r w:rsidRPr="00470D76">
        <w:rPr>
          <w:rFonts w:asciiTheme="majorHAnsi" w:hAnsiTheme="majorHAnsi" w:cs="Tahoma"/>
          <w:bCs/>
        </w:rPr>
        <w:t xml:space="preserve">01 </w:t>
      </w:r>
      <w:r w:rsidR="00802FBA" w:rsidRPr="00470D76">
        <w:rPr>
          <w:rFonts w:asciiTheme="majorHAnsi" w:hAnsiTheme="majorHAnsi" w:cs="Tahoma"/>
          <w:bCs/>
        </w:rPr>
        <w:t>gian hàng</w:t>
      </w:r>
      <w:r w:rsidRPr="00470D76">
        <w:rPr>
          <w:rFonts w:asciiTheme="majorHAnsi" w:hAnsiTheme="majorHAnsi" w:cs="Tahoma"/>
          <w:bCs/>
        </w:rPr>
        <w:t xml:space="preserve"> (2</w:t>
      </w:r>
      <w:r w:rsidR="00802FBA" w:rsidRPr="00470D76">
        <w:rPr>
          <w:rFonts w:asciiTheme="majorHAnsi" w:hAnsiTheme="majorHAnsi" w:cs="Tahoma"/>
          <w:bCs/>
        </w:rPr>
        <w:t>,5</w:t>
      </w:r>
      <w:r w:rsidRPr="00470D76">
        <w:rPr>
          <w:rFonts w:asciiTheme="majorHAnsi" w:hAnsiTheme="majorHAnsi" w:cs="Tahoma"/>
          <w:bCs/>
        </w:rPr>
        <w:t>m</w:t>
      </w:r>
      <w:r w:rsidR="00802FBA" w:rsidRPr="00470D76">
        <w:rPr>
          <w:rFonts w:asciiTheme="majorHAnsi" w:hAnsiTheme="majorHAnsi" w:cs="Tahoma"/>
          <w:bCs/>
        </w:rPr>
        <w:t xml:space="preserve"> </w:t>
      </w:r>
      <w:r w:rsidRPr="00470D76">
        <w:rPr>
          <w:rFonts w:asciiTheme="majorHAnsi" w:hAnsiTheme="majorHAnsi" w:cs="Tahoma"/>
          <w:bCs/>
        </w:rPr>
        <w:t>x</w:t>
      </w:r>
      <w:r w:rsidR="00802FBA" w:rsidRPr="00470D76">
        <w:rPr>
          <w:rFonts w:asciiTheme="majorHAnsi" w:hAnsiTheme="majorHAnsi" w:cs="Tahoma"/>
          <w:bCs/>
        </w:rPr>
        <w:t xml:space="preserve"> </w:t>
      </w:r>
      <w:r w:rsidRPr="00470D76">
        <w:rPr>
          <w:rFonts w:asciiTheme="majorHAnsi" w:hAnsiTheme="majorHAnsi" w:cs="Tahoma"/>
          <w:bCs/>
        </w:rPr>
        <w:t>2</w:t>
      </w:r>
      <w:r w:rsidR="00802FBA" w:rsidRPr="00470D76">
        <w:rPr>
          <w:rFonts w:asciiTheme="majorHAnsi" w:hAnsiTheme="majorHAnsi" w:cs="Tahoma"/>
          <w:bCs/>
        </w:rPr>
        <w:t>,5</w:t>
      </w:r>
      <w:r w:rsidRPr="00470D76">
        <w:rPr>
          <w:rFonts w:asciiTheme="majorHAnsi" w:hAnsiTheme="majorHAnsi" w:cs="Tahoma"/>
          <w:bCs/>
        </w:rPr>
        <w:t xml:space="preserve">m) </w:t>
      </w:r>
      <w:r w:rsidR="00802FBA" w:rsidRPr="00470D76">
        <w:rPr>
          <w:rFonts w:asciiTheme="majorHAnsi" w:hAnsiTheme="majorHAnsi" w:cs="Tahoma"/>
          <w:bCs/>
        </w:rPr>
        <w:t>trong khu vực trưng bày, giới thiệu các giải pháp công nghệ.</w:t>
      </w:r>
      <w:r w:rsidRPr="00470D76">
        <w:rPr>
          <w:rFonts w:asciiTheme="majorHAnsi" w:hAnsiTheme="majorHAnsi" w:cs="Tahoma"/>
          <w:bCs/>
        </w:rPr>
        <w:t xml:space="preserve"> </w:t>
      </w:r>
    </w:p>
    <w:p w:rsidR="0016159E" w:rsidRPr="00470D76" w:rsidRDefault="00802FBA" w:rsidP="0016159E">
      <w:pPr>
        <w:pStyle w:val="NormalWeb"/>
        <w:numPr>
          <w:ilvl w:val="0"/>
          <w:numId w:val="21"/>
        </w:numPr>
        <w:spacing w:before="0" w:beforeAutospacing="0" w:after="0" w:afterAutospacing="0"/>
        <w:ind w:left="284" w:right="60" w:hanging="284"/>
        <w:rPr>
          <w:rFonts w:asciiTheme="majorHAnsi" w:hAnsiTheme="majorHAnsi" w:cs="Tahoma"/>
          <w:bCs/>
        </w:rPr>
      </w:pPr>
      <w:r w:rsidRPr="00470D76">
        <w:rPr>
          <w:rFonts w:asciiTheme="majorHAnsi" w:hAnsiTheme="majorHAnsi" w:cs="Tahoma"/>
          <w:bCs/>
        </w:rPr>
        <w:t>BTC cung cấp backdrop, 1 bàn, 2 ghế và ổ điện.</w:t>
      </w:r>
    </w:p>
    <w:p w:rsidR="003113C4" w:rsidRPr="00470D76" w:rsidRDefault="003113C4" w:rsidP="0016159E">
      <w:pPr>
        <w:spacing w:after="0" w:line="240" w:lineRule="auto"/>
        <w:ind w:left="284" w:hanging="284"/>
        <w:rPr>
          <w:rFonts w:asciiTheme="majorHAnsi" w:hAnsiTheme="majorHAnsi" w:cs="Tahoma"/>
          <w:b/>
          <w:bCs/>
          <w:color w:val="0070C0"/>
          <w:sz w:val="24"/>
          <w:szCs w:val="24"/>
        </w:rPr>
      </w:pPr>
    </w:p>
    <w:p w:rsidR="0016159E" w:rsidRPr="00470D76" w:rsidRDefault="001C2438" w:rsidP="0016159E">
      <w:pPr>
        <w:spacing w:after="0" w:line="240" w:lineRule="auto"/>
        <w:ind w:left="284" w:hanging="284"/>
        <w:rPr>
          <w:rFonts w:asciiTheme="majorHAnsi" w:hAnsiTheme="majorHAnsi" w:cs="Arial"/>
          <w:b/>
          <w:bCs/>
          <w:color w:val="FF0000"/>
          <w:sz w:val="24"/>
          <w:szCs w:val="24"/>
        </w:rPr>
      </w:pPr>
      <w:r w:rsidRPr="00470D76">
        <w:rPr>
          <w:rFonts w:asciiTheme="majorHAnsi" w:hAnsiTheme="majorHAnsi" w:cs="Tahoma"/>
          <w:b/>
          <w:bCs/>
          <w:color w:val="0070C0"/>
          <w:sz w:val="24"/>
          <w:szCs w:val="24"/>
        </w:rPr>
        <w:t>BÀN KẾT NỐI KINH DOANH VỚI KHÁCH HÀNG TIỀM NĂNG</w:t>
      </w:r>
      <w:r w:rsidR="00EF253F" w:rsidRPr="00470D76">
        <w:rPr>
          <w:rFonts w:asciiTheme="majorHAnsi" w:hAnsiTheme="majorHAnsi" w:cs="Arial"/>
          <w:b/>
          <w:bCs/>
          <w:color w:val="0070C0"/>
          <w:sz w:val="24"/>
          <w:szCs w:val="24"/>
        </w:rPr>
        <w:t xml:space="preserve"> </w:t>
      </w:r>
      <w:r w:rsidR="00EF253F" w:rsidRPr="00470D76">
        <w:rPr>
          <w:rFonts w:asciiTheme="majorHAnsi" w:hAnsiTheme="majorHAnsi" w:cs="Tahoma"/>
          <w:b/>
          <w:bCs/>
          <w:color w:val="FF0000"/>
        </w:rPr>
        <w:t>(</w:t>
      </w:r>
      <w:r w:rsidRPr="00470D76">
        <w:rPr>
          <w:rFonts w:asciiTheme="majorHAnsi" w:hAnsiTheme="majorHAnsi" w:cs="Tahoma"/>
          <w:b/>
          <w:bCs/>
          <w:color w:val="FF0000"/>
        </w:rPr>
        <w:t>hết</w:t>
      </w:r>
      <w:r w:rsidR="00EF253F" w:rsidRPr="00470D76">
        <w:rPr>
          <w:rFonts w:asciiTheme="majorHAnsi" w:hAnsiTheme="majorHAnsi" w:cs="Tahoma"/>
          <w:b/>
          <w:bCs/>
          <w:color w:val="FF0000"/>
        </w:rPr>
        <w:t>)</w:t>
      </w:r>
      <w:r w:rsidR="0016159E" w:rsidRPr="00470D76">
        <w:rPr>
          <w:rFonts w:asciiTheme="majorHAnsi" w:hAnsiTheme="majorHAnsi" w:cs="Arial"/>
          <w:b/>
          <w:bCs/>
          <w:color w:val="0070C0"/>
          <w:sz w:val="24"/>
          <w:szCs w:val="24"/>
        </w:rPr>
        <w:tab/>
        <w:t xml:space="preserve"> </w:t>
      </w:r>
    </w:p>
    <w:p w:rsidR="0016159E" w:rsidRPr="00470D76" w:rsidRDefault="0016159E" w:rsidP="0016159E">
      <w:pPr>
        <w:spacing w:after="0" w:line="240" w:lineRule="auto"/>
        <w:ind w:left="284" w:hanging="284"/>
        <w:rPr>
          <w:rFonts w:asciiTheme="majorHAnsi" w:hAnsiTheme="majorHAnsi" w:cs="Tahoma"/>
          <w:bCs/>
          <w:i/>
          <w:color w:val="0070C0"/>
          <w:sz w:val="24"/>
          <w:szCs w:val="24"/>
        </w:rPr>
      </w:pPr>
      <w:r w:rsidRPr="00470D76">
        <w:rPr>
          <w:rFonts w:asciiTheme="majorHAnsi" w:hAnsiTheme="majorHAnsi" w:cs="Tahoma"/>
          <w:bCs/>
          <w:i/>
          <w:sz w:val="24"/>
          <w:szCs w:val="24"/>
        </w:rPr>
        <w:t>(</w:t>
      </w:r>
      <w:r w:rsidR="00802FBA" w:rsidRPr="00470D76">
        <w:rPr>
          <w:rFonts w:asciiTheme="majorHAnsi" w:hAnsiTheme="majorHAnsi" w:cs="Tahoma"/>
          <w:bCs/>
          <w:i/>
          <w:sz w:val="24"/>
          <w:szCs w:val="24"/>
        </w:rPr>
        <w:t>Miễn phí đối với khách nước ngoài và đối tác tiềm năng</w:t>
      </w:r>
      <w:r w:rsidRPr="00470D76">
        <w:rPr>
          <w:rFonts w:asciiTheme="majorHAnsi" w:hAnsiTheme="majorHAnsi" w:cs="Tahoma"/>
          <w:bCs/>
          <w:i/>
          <w:sz w:val="24"/>
          <w:szCs w:val="24"/>
        </w:rPr>
        <w:t>)</w:t>
      </w:r>
    </w:p>
    <w:p w:rsidR="003113C4" w:rsidRPr="00470D76" w:rsidRDefault="003113C4" w:rsidP="0016159E">
      <w:pPr>
        <w:pStyle w:val="NormalWeb"/>
        <w:spacing w:before="0" w:beforeAutospacing="0" w:after="0" w:afterAutospacing="0"/>
        <w:ind w:left="284" w:right="60" w:hanging="284"/>
        <w:rPr>
          <w:rFonts w:asciiTheme="majorHAnsi" w:hAnsiTheme="majorHAnsi" w:cs="Tahoma"/>
          <w:b/>
          <w:bCs/>
          <w:color w:val="0070C0"/>
        </w:rPr>
      </w:pPr>
    </w:p>
    <w:p w:rsidR="0016159E" w:rsidRPr="00470D76" w:rsidRDefault="00802FBA" w:rsidP="0016159E">
      <w:pPr>
        <w:pStyle w:val="NormalWeb"/>
        <w:spacing w:before="0" w:beforeAutospacing="0" w:after="0" w:afterAutospacing="0"/>
        <w:ind w:left="284" w:right="60" w:hanging="284"/>
        <w:rPr>
          <w:rFonts w:asciiTheme="majorHAnsi" w:hAnsiTheme="majorHAnsi" w:cs="Tahoma"/>
          <w:bCs/>
        </w:rPr>
      </w:pPr>
      <w:r w:rsidRPr="00470D76">
        <w:rPr>
          <w:rFonts w:asciiTheme="majorHAnsi" w:hAnsiTheme="majorHAnsi" w:cs="Tahoma"/>
          <w:b/>
          <w:bCs/>
          <w:color w:val="0070C0"/>
        </w:rPr>
        <w:t>QUẢNG CÁO TRÊN KỶ YẾU SỰ KIỆN</w:t>
      </w:r>
      <w:r w:rsidR="0016159E" w:rsidRPr="00470D76">
        <w:rPr>
          <w:rFonts w:asciiTheme="majorHAnsi" w:hAnsiTheme="majorHAnsi" w:cs="Tahoma"/>
          <w:b/>
          <w:bCs/>
          <w:color w:val="0070C0"/>
        </w:rPr>
        <w:t xml:space="preserve"> </w:t>
      </w:r>
      <w:r w:rsidR="0016159E" w:rsidRPr="00470D76">
        <w:rPr>
          <w:rFonts w:asciiTheme="majorHAnsi" w:hAnsiTheme="majorHAnsi" w:cs="Tahoma"/>
          <w:bCs/>
          <w:i/>
        </w:rPr>
        <w:t>(</w:t>
      </w:r>
      <w:r w:rsidRPr="00470D76">
        <w:rPr>
          <w:rFonts w:asciiTheme="majorHAnsi" w:hAnsiTheme="majorHAnsi" w:cs="Tahoma"/>
          <w:bCs/>
          <w:i/>
        </w:rPr>
        <w:t>chưa bao gồm</w:t>
      </w:r>
      <w:r w:rsidR="0016159E" w:rsidRPr="00470D76">
        <w:rPr>
          <w:rFonts w:asciiTheme="majorHAnsi" w:hAnsiTheme="majorHAnsi" w:cs="Tahoma"/>
          <w:bCs/>
          <w:i/>
        </w:rPr>
        <w:t xml:space="preserve"> 10% VAT)</w:t>
      </w:r>
      <w:r w:rsidR="00A37B0E">
        <w:rPr>
          <w:rFonts w:asciiTheme="majorHAnsi" w:hAnsiTheme="majorHAnsi" w:cs="Tahoma"/>
          <w:bCs/>
          <w:i/>
        </w:rPr>
        <w:t xml:space="preserve"> </w:t>
      </w:r>
      <w:r w:rsidR="00A37B0E" w:rsidRPr="00470D76">
        <w:rPr>
          <w:rFonts w:asciiTheme="majorHAnsi" w:hAnsiTheme="majorHAnsi" w:cs="Tahoma"/>
          <w:b/>
          <w:bCs/>
          <w:color w:val="FF0000"/>
        </w:rPr>
        <w:t>(hết)</w:t>
      </w:r>
    </w:p>
    <w:p w:rsidR="00802FBA" w:rsidRPr="00470D76" w:rsidRDefault="00802FBA" w:rsidP="0016159E">
      <w:pPr>
        <w:pStyle w:val="NormalWeb"/>
        <w:spacing w:before="0" w:beforeAutospacing="0" w:after="0" w:afterAutospacing="0"/>
        <w:ind w:left="284" w:right="60" w:hanging="284"/>
        <w:rPr>
          <w:rFonts w:asciiTheme="majorHAnsi" w:hAnsiTheme="majorHAnsi" w:cs="Tahoma"/>
          <w:b/>
          <w:bCs/>
        </w:rPr>
      </w:pPr>
      <w:r w:rsidRPr="00470D76">
        <w:rPr>
          <w:rFonts w:asciiTheme="majorHAnsi" w:hAnsiTheme="majorHAnsi" w:cs="Tahoma"/>
          <w:b/>
          <w:bCs/>
        </w:rPr>
        <w:t>5.</w:t>
      </w:r>
      <w:r w:rsidRPr="00470D76">
        <w:rPr>
          <w:rFonts w:asciiTheme="majorHAnsi" w:hAnsiTheme="majorHAnsi" w:cs="Tahoma"/>
          <w:b/>
          <w:bCs/>
          <w:lang w:val="vi-VN"/>
        </w:rPr>
        <w:t>000</w:t>
      </w:r>
      <w:r w:rsidRPr="00470D76">
        <w:rPr>
          <w:rFonts w:asciiTheme="majorHAnsi" w:hAnsiTheme="majorHAnsi" w:cs="Tahoma"/>
          <w:b/>
          <w:bCs/>
        </w:rPr>
        <w:t>.</w:t>
      </w:r>
      <w:r w:rsidRPr="00470D76">
        <w:rPr>
          <w:rFonts w:asciiTheme="majorHAnsi" w:hAnsiTheme="majorHAnsi" w:cs="Tahoma"/>
          <w:b/>
          <w:bCs/>
          <w:lang w:val="vi-VN"/>
        </w:rPr>
        <w:t>000</w:t>
      </w:r>
      <w:r w:rsidRPr="00470D76">
        <w:rPr>
          <w:rFonts w:asciiTheme="majorHAnsi" w:hAnsiTheme="majorHAnsi" w:cs="Tahoma"/>
          <w:b/>
          <w:bCs/>
        </w:rPr>
        <w:t xml:space="preserve"> VND</w:t>
      </w:r>
      <w:r w:rsidRPr="00470D76">
        <w:rPr>
          <w:rFonts w:asciiTheme="majorHAnsi" w:hAnsiTheme="majorHAnsi" w:cs="Tahoma"/>
          <w:b/>
          <w:bCs/>
          <w:lang w:val="vi-VN"/>
        </w:rPr>
        <w:t>/</w:t>
      </w:r>
      <w:r w:rsidRPr="00470D76">
        <w:rPr>
          <w:rFonts w:asciiTheme="majorHAnsi" w:hAnsiTheme="majorHAnsi" w:cs="Tahoma"/>
          <w:b/>
          <w:bCs/>
        </w:rPr>
        <w:t xml:space="preserve">trang </w:t>
      </w:r>
    </w:p>
    <w:p w:rsidR="00802FBA" w:rsidRPr="00470D76" w:rsidRDefault="00802FBA" w:rsidP="0016159E">
      <w:pPr>
        <w:pStyle w:val="NormalWeb"/>
        <w:spacing w:before="0" w:beforeAutospacing="0" w:after="0" w:afterAutospacing="0"/>
        <w:ind w:left="284" w:right="60" w:hanging="284"/>
        <w:rPr>
          <w:rFonts w:asciiTheme="majorHAnsi" w:hAnsiTheme="majorHAnsi" w:cs="Tahoma"/>
          <w:b/>
          <w:bCs/>
          <w:color w:val="0070C0"/>
        </w:rPr>
      </w:pPr>
    </w:p>
    <w:p w:rsidR="0016159E" w:rsidRPr="00470D76" w:rsidRDefault="00802FBA" w:rsidP="0016159E">
      <w:pPr>
        <w:pStyle w:val="NormalWeb"/>
        <w:spacing w:before="0" w:beforeAutospacing="0" w:after="0" w:afterAutospacing="0"/>
        <w:ind w:left="284" w:right="60" w:hanging="284"/>
        <w:rPr>
          <w:rFonts w:asciiTheme="majorHAnsi" w:hAnsiTheme="majorHAnsi" w:cs="Tahoma"/>
          <w:bCs/>
          <w:i/>
          <w:color w:val="0070C0"/>
        </w:rPr>
      </w:pPr>
      <w:r w:rsidRPr="00470D76">
        <w:rPr>
          <w:rFonts w:asciiTheme="majorHAnsi" w:hAnsiTheme="majorHAnsi" w:cs="Tahoma"/>
          <w:b/>
          <w:bCs/>
          <w:color w:val="0070C0"/>
        </w:rPr>
        <w:t>VÉ THAM DỰ</w:t>
      </w:r>
      <w:r w:rsidR="0016159E" w:rsidRPr="00470D76">
        <w:rPr>
          <w:rFonts w:asciiTheme="majorHAnsi" w:hAnsiTheme="majorHAnsi" w:cs="Tahoma"/>
          <w:b/>
          <w:bCs/>
          <w:color w:val="0070C0"/>
        </w:rPr>
        <w:t xml:space="preserve"> </w:t>
      </w:r>
      <w:r w:rsidR="0016159E" w:rsidRPr="00470D76">
        <w:rPr>
          <w:rFonts w:asciiTheme="majorHAnsi" w:hAnsiTheme="majorHAnsi" w:cs="Tahoma"/>
          <w:bCs/>
          <w:i/>
        </w:rPr>
        <w:t>(</w:t>
      </w:r>
      <w:r w:rsidRPr="00470D76">
        <w:rPr>
          <w:rFonts w:asciiTheme="majorHAnsi" w:hAnsiTheme="majorHAnsi" w:cs="Tahoma"/>
          <w:bCs/>
          <w:i/>
        </w:rPr>
        <w:t>chưa bao gồm</w:t>
      </w:r>
      <w:r w:rsidR="0016159E" w:rsidRPr="00470D76">
        <w:rPr>
          <w:rFonts w:asciiTheme="majorHAnsi" w:hAnsiTheme="majorHAnsi" w:cs="Tahoma"/>
          <w:bCs/>
          <w:i/>
        </w:rPr>
        <w:t xml:space="preserve"> 10% VAT)</w:t>
      </w:r>
      <w:r w:rsidR="0016159E" w:rsidRPr="00470D76">
        <w:rPr>
          <w:rFonts w:asciiTheme="majorHAnsi" w:hAnsiTheme="majorHAnsi" w:cs="Tahoma"/>
          <w:b/>
          <w:bCs/>
        </w:rPr>
        <w:t xml:space="preserve"> </w:t>
      </w:r>
    </w:p>
    <w:tbl>
      <w:tblPr>
        <w:tblW w:w="10683" w:type="dxa"/>
        <w:tblInd w:w="45" w:type="dxa"/>
        <w:tblBorders>
          <w:insideH w:val="single" w:sz="4" w:space="0" w:color="auto"/>
          <w:insideV w:val="single" w:sz="4" w:space="0" w:color="auto"/>
        </w:tblBorders>
        <w:shd w:val="clear" w:color="auto" w:fill="FFFFFF"/>
        <w:tblLayout w:type="fixed"/>
        <w:tblLook w:val="04A0" w:firstRow="1" w:lastRow="0" w:firstColumn="1" w:lastColumn="0" w:noHBand="0" w:noVBand="1"/>
      </w:tblPr>
      <w:tblGrid>
        <w:gridCol w:w="2430"/>
        <w:gridCol w:w="4046"/>
        <w:gridCol w:w="4207"/>
      </w:tblGrid>
      <w:tr w:rsidR="0016159E" w:rsidRPr="00470D76" w:rsidTr="00BD7A6A">
        <w:tc>
          <w:tcPr>
            <w:tcW w:w="2430" w:type="dxa"/>
            <w:vMerge w:val="restart"/>
            <w:shd w:val="clear" w:color="auto" w:fill="FFFFFF"/>
            <w:vAlign w:val="center"/>
          </w:tcPr>
          <w:p w:rsidR="0016159E" w:rsidRPr="00470D76" w:rsidRDefault="00802FBA" w:rsidP="00BD7A6A">
            <w:pPr>
              <w:pStyle w:val="NormalWeb"/>
              <w:spacing w:before="0" w:beforeAutospacing="0" w:after="0" w:afterAutospacing="0"/>
              <w:ind w:left="284" w:right="60" w:hanging="284"/>
              <w:jc w:val="center"/>
              <w:rPr>
                <w:rFonts w:asciiTheme="majorHAnsi" w:hAnsiTheme="majorHAnsi" w:cs="Tahoma"/>
                <w:b/>
                <w:bCs/>
              </w:rPr>
            </w:pPr>
            <w:r w:rsidRPr="00470D76">
              <w:rPr>
                <w:rFonts w:asciiTheme="majorHAnsi" w:hAnsiTheme="majorHAnsi" w:cs="Tahoma"/>
                <w:b/>
                <w:bCs/>
              </w:rPr>
              <w:t>Tiệc nhẹ giao lưu</w:t>
            </w:r>
          </w:p>
          <w:p w:rsidR="00802FBA" w:rsidRPr="00470D76" w:rsidRDefault="00802FBA" w:rsidP="00BD7A6A">
            <w:pPr>
              <w:pStyle w:val="NormalWeb"/>
              <w:spacing w:before="0" w:beforeAutospacing="0" w:after="0" w:afterAutospacing="0"/>
              <w:ind w:left="284" w:right="60" w:hanging="284"/>
              <w:jc w:val="center"/>
              <w:rPr>
                <w:rFonts w:asciiTheme="majorHAnsi" w:hAnsiTheme="majorHAnsi" w:cs="Tahoma"/>
                <w:bCs/>
              </w:rPr>
            </w:pPr>
            <w:r w:rsidRPr="00470D76">
              <w:rPr>
                <w:rFonts w:asciiTheme="majorHAnsi" w:hAnsiTheme="majorHAnsi" w:cs="Tahoma"/>
                <w:bCs/>
              </w:rPr>
              <w:t>(23/10/2019)</w:t>
            </w:r>
          </w:p>
        </w:tc>
        <w:tc>
          <w:tcPr>
            <w:tcW w:w="8253" w:type="dxa"/>
            <w:gridSpan w:val="2"/>
            <w:shd w:val="clear" w:color="auto" w:fill="FFFFFF"/>
          </w:tcPr>
          <w:p w:rsidR="0016159E" w:rsidRPr="00470D76" w:rsidRDefault="00802FBA" w:rsidP="00BD7A6A">
            <w:pPr>
              <w:pStyle w:val="NormalWeb"/>
              <w:spacing w:before="0" w:beforeAutospacing="0" w:after="0" w:afterAutospacing="0"/>
              <w:ind w:left="284" w:right="60" w:hanging="284"/>
              <w:jc w:val="center"/>
              <w:rPr>
                <w:rFonts w:asciiTheme="majorHAnsi" w:hAnsiTheme="majorHAnsi" w:cs="Tahoma"/>
                <w:b/>
                <w:bCs/>
              </w:rPr>
            </w:pPr>
            <w:r w:rsidRPr="00470D76">
              <w:rPr>
                <w:rFonts w:asciiTheme="majorHAnsi" w:hAnsiTheme="majorHAnsi" w:cs="Tahoma"/>
                <w:b/>
                <w:bCs/>
              </w:rPr>
              <w:t xml:space="preserve">Hội nghị chính </w:t>
            </w:r>
            <w:r w:rsidRPr="00470D76">
              <w:rPr>
                <w:rFonts w:asciiTheme="majorHAnsi" w:hAnsiTheme="majorHAnsi" w:cs="Tahoma"/>
                <w:bCs/>
              </w:rPr>
              <w:t>(24/10/2019)</w:t>
            </w:r>
          </w:p>
        </w:tc>
      </w:tr>
      <w:tr w:rsidR="0016159E" w:rsidRPr="00470D76" w:rsidTr="00BD7A6A">
        <w:trPr>
          <w:trHeight w:val="292"/>
        </w:trPr>
        <w:tc>
          <w:tcPr>
            <w:tcW w:w="2430" w:type="dxa"/>
            <w:vMerge/>
            <w:shd w:val="clear" w:color="auto" w:fill="FFFFFF"/>
          </w:tcPr>
          <w:p w:rsidR="0016159E" w:rsidRPr="00470D76" w:rsidRDefault="0016159E" w:rsidP="00BD7A6A">
            <w:pPr>
              <w:pStyle w:val="NormalWeb"/>
              <w:spacing w:before="0" w:beforeAutospacing="0" w:after="0" w:afterAutospacing="0"/>
              <w:ind w:left="284" w:right="60" w:hanging="284"/>
              <w:jc w:val="center"/>
              <w:rPr>
                <w:rFonts w:asciiTheme="majorHAnsi" w:hAnsiTheme="majorHAnsi" w:cs="Tahoma"/>
                <w:b/>
                <w:bCs/>
              </w:rPr>
            </w:pPr>
          </w:p>
        </w:tc>
        <w:tc>
          <w:tcPr>
            <w:tcW w:w="4046" w:type="dxa"/>
            <w:shd w:val="clear" w:color="auto" w:fill="FFFFFF"/>
          </w:tcPr>
          <w:p w:rsidR="0016159E" w:rsidRPr="00470D76" w:rsidRDefault="0016159E" w:rsidP="00BD7A6A">
            <w:pPr>
              <w:pStyle w:val="NormalWeb"/>
              <w:spacing w:before="0" w:beforeAutospacing="0" w:after="0" w:afterAutospacing="0"/>
              <w:ind w:left="284" w:right="60" w:hanging="284"/>
              <w:jc w:val="center"/>
              <w:rPr>
                <w:rFonts w:asciiTheme="majorHAnsi" w:hAnsiTheme="majorHAnsi" w:cs="Tahoma"/>
                <w:b/>
                <w:bCs/>
              </w:rPr>
            </w:pPr>
            <w:r w:rsidRPr="00470D76">
              <w:rPr>
                <w:rFonts w:asciiTheme="majorHAnsi" w:hAnsiTheme="majorHAnsi" w:cs="Tahoma"/>
                <w:b/>
                <w:bCs/>
              </w:rPr>
              <w:t>Regular Ticket</w:t>
            </w:r>
          </w:p>
        </w:tc>
        <w:tc>
          <w:tcPr>
            <w:tcW w:w="4207" w:type="dxa"/>
            <w:shd w:val="clear" w:color="auto" w:fill="FFFFFF"/>
          </w:tcPr>
          <w:p w:rsidR="0016159E" w:rsidRPr="00470D76" w:rsidRDefault="0016159E" w:rsidP="00BD7A6A">
            <w:pPr>
              <w:pStyle w:val="NormalWeb"/>
              <w:spacing w:before="0" w:beforeAutospacing="0" w:after="0" w:afterAutospacing="0"/>
              <w:ind w:left="284" w:right="60" w:hanging="284"/>
              <w:jc w:val="center"/>
              <w:rPr>
                <w:rFonts w:asciiTheme="majorHAnsi" w:hAnsiTheme="majorHAnsi" w:cs="Tahoma"/>
                <w:bCs/>
              </w:rPr>
            </w:pPr>
            <w:r w:rsidRPr="00470D76">
              <w:rPr>
                <w:rFonts w:asciiTheme="majorHAnsi" w:hAnsiTheme="majorHAnsi" w:cs="Tahoma"/>
                <w:b/>
                <w:bCs/>
              </w:rPr>
              <w:t>VIP Ticket</w:t>
            </w:r>
          </w:p>
        </w:tc>
      </w:tr>
      <w:tr w:rsidR="0016159E" w:rsidRPr="00470D76" w:rsidTr="00BD7A6A">
        <w:tc>
          <w:tcPr>
            <w:tcW w:w="2430" w:type="dxa"/>
            <w:shd w:val="clear" w:color="auto" w:fill="FFFFFF"/>
          </w:tcPr>
          <w:p w:rsidR="0016159E" w:rsidRPr="00470D76" w:rsidRDefault="0016159E" w:rsidP="00802FBA">
            <w:pPr>
              <w:pStyle w:val="NormalWeb"/>
              <w:spacing w:before="0" w:beforeAutospacing="0" w:after="0" w:afterAutospacing="0"/>
              <w:ind w:left="284" w:right="60" w:hanging="284"/>
              <w:jc w:val="center"/>
              <w:rPr>
                <w:rFonts w:asciiTheme="majorHAnsi" w:hAnsiTheme="majorHAnsi" w:cs="Tahoma"/>
                <w:b/>
                <w:bCs/>
              </w:rPr>
            </w:pPr>
            <w:r w:rsidRPr="00470D76">
              <w:rPr>
                <w:rFonts w:asciiTheme="majorHAnsi" w:hAnsiTheme="majorHAnsi" w:cs="Tahoma"/>
                <w:b/>
                <w:bCs/>
              </w:rPr>
              <w:t>500</w:t>
            </w:r>
            <w:r w:rsidR="00802FBA" w:rsidRPr="00470D76">
              <w:rPr>
                <w:rFonts w:asciiTheme="majorHAnsi" w:hAnsiTheme="majorHAnsi" w:cs="Tahoma"/>
                <w:b/>
                <w:bCs/>
              </w:rPr>
              <w:t>.</w:t>
            </w:r>
            <w:r w:rsidRPr="00470D76">
              <w:rPr>
                <w:rFonts w:asciiTheme="majorHAnsi" w:hAnsiTheme="majorHAnsi" w:cs="Tahoma"/>
                <w:b/>
                <w:bCs/>
              </w:rPr>
              <w:t>000</w:t>
            </w:r>
            <w:r w:rsidR="00802FBA" w:rsidRPr="00470D76">
              <w:rPr>
                <w:rFonts w:asciiTheme="majorHAnsi" w:hAnsiTheme="majorHAnsi" w:cs="Tahoma"/>
                <w:b/>
                <w:bCs/>
              </w:rPr>
              <w:t xml:space="preserve"> VND/vé</w:t>
            </w:r>
          </w:p>
        </w:tc>
        <w:tc>
          <w:tcPr>
            <w:tcW w:w="4046" w:type="dxa"/>
            <w:shd w:val="clear" w:color="auto" w:fill="FFFFFF"/>
          </w:tcPr>
          <w:p w:rsidR="0016159E" w:rsidRPr="00470D76" w:rsidRDefault="0016159E" w:rsidP="00BD7A6A">
            <w:pPr>
              <w:pStyle w:val="NormalWeb"/>
              <w:spacing w:before="0" w:beforeAutospacing="0" w:after="0" w:afterAutospacing="0"/>
              <w:ind w:left="284" w:right="60" w:hanging="284"/>
              <w:jc w:val="center"/>
              <w:rPr>
                <w:rFonts w:asciiTheme="majorHAnsi" w:hAnsiTheme="majorHAnsi" w:cs="Tahoma"/>
                <w:b/>
                <w:bCs/>
              </w:rPr>
            </w:pPr>
            <w:r w:rsidRPr="00470D76">
              <w:rPr>
                <w:rFonts w:asciiTheme="majorHAnsi" w:hAnsiTheme="majorHAnsi" w:cs="Tahoma"/>
                <w:b/>
                <w:bCs/>
              </w:rPr>
              <w:t>1</w:t>
            </w:r>
            <w:r w:rsidR="00802FBA" w:rsidRPr="00470D76">
              <w:rPr>
                <w:rFonts w:asciiTheme="majorHAnsi" w:hAnsiTheme="majorHAnsi" w:cs="Tahoma"/>
                <w:b/>
                <w:bCs/>
              </w:rPr>
              <w:t>.</w:t>
            </w:r>
            <w:r w:rsidRPr="00470D76">
              <w:rPr>
                <w:rFonts w:asciiTheme="majorHAnsi" w:hAnsiTheme="majorHAnsi" w:cs="Tahoma"/>
                <w:b/>
                <w:bCs/>
              </w:rPr>
              <w:t>000</w:t>
            </w:r>
            <w:r w:rsidR="00802FBA" w:rsidRPr="00470D76">
              <w:rPr>
                <w:rFonts w:asciiTheme="majorHAnsi" w:hAnsiTheme="majorHAnsi" w:cs="Tahoma"/>
                <w:b/>
                <w:bCs/>
              </w:rPr>
              <w:t>.</w:t>
            </w:r>
            <w:r w:rsidRPr="00470D76">
              <w:rPr>
                <w:rFonts w:asciiTheme="majorHAnsi" w:hAnsiTheme="majorHAnsi" w:cs="Tahoma"/>
                <w:b/>
                <w:bCs/>
              </w:rPr>
              <w:t>000</w:t>
            </w:r>
            <w:r w:rsidR="00802FBA" w:rsidRPr="00470D76">
              <w:rPr>
                <w:rFonts w:asciiTheme="majorHAnsi" w:hAnsiTheme="majorHAnsi" w:cs="Tahoma"/>
                <w:b/>
                <w:bCs/>
              </w:rPr>
              <w:t xml:space="preserve"> VND</w:t>
            </w:r>
            <w:r w:rsidRPr="00470D76">
              <w:rPr>
                <w:rFonts w:asciiTheme="majorHAnsi" w:hAnsiTheme="majorHAnsi" w:cs="Tahoma"/>
                <w:b/>
                <w:bCs/>
              </w:rPr>
              <w:t>/</w:t>
            </w:r>
            <w:r w:rsidR="00802FBA" w:rsidRPr="00470D76">
              <w:rPr>
                <w:rFonts w:asciiTheme="majorHAnsi" w:hAnsiTheme="majorHAnsi" w:cs="Tahoma"/>
                <w:b/>
                <w:bCs/>
              </w:rPr>
              <w:t>vé</w:t>
            </w:r>
          </w:p>
          <w:p w:rsidR="0016159E" w:rsidRPr="00470D76" w:rsidRDefault="00802FBA" w:rsidP="00BD7A6A">
            <w:pPr>
              <w:pStyle w:val="NormalWeb"/>
              <w:spacing w:before="0" w:beforeAutospacing="0" w:after="0" w:afterAutospacing="0"/>
              <w:ind w:left="284" w:right="60" w:hanging="284"/>
              <w:jc w:val="center"/>
              <w:rPr>
                <w:rFonts w:asciiTheme="majorHAnsi" w:hAnsiTheme="majorHAnsi" w:cs="Tahoma"/>
                <w:bCs/>
              </w:rPr>
            </w:pPr>
            <w:r w:rsidRPr="00470D76">
              <w:rPr>
                <w:rFonts w:asciiTheme="majorHAnsi" w:hAnsiTheme="majorHAnsi" w:cs="Tahoma"/>
                <w:bCs/>
              </w:rPr>
              <w:t>Chỗ ngồi khu vực thông thường</w:t>
            </w:r>
          </w:p>
          <w:p w:rsidR="0016159E" w:rsidRPr="00470D76" w:rsidRDefault="00802FBA" w:rsidP="00BD7A6A">
            <w:pPr>
              <w:pStyle w:val="NormalWeb"/>
              <w:spacing w:before="0" w:beforeAutospacing="0" w:after="0" w:afterAutospacing="0"/>
              <w:ind w:left="284" w:right="60" w:hanging="284"/>
              <w:jc w:val="center"/>
              <w:rPr>
                <w:rFonts w:asciiTheme="majorHAnsi" w:hAnsiTheme="majorHAnsi" w:cs="Tahoma"/>
                <w:bCs/>
              </w:rPr>
            </w:pPr>
            <w:r w:rsidRPr="00470D76">
              <w:rPr>
                <w:rFonts w:asciiTheme="majorHAnsi" w:hAnsiTheme="majorHAnsi" w:cs="Tahoma"/>
                <w:bCs/>
              </w:rPr>
              <w:t>Tiệc trưa</w:t>
            </w:r>
          </w:p>
          <w:p w:rsidR="00802FBA" w:rsidRPr="00470D76" w:rsidRDefault="00802FBA" w:rsidP="00802FBA">
            <w:pPr>
              <w:pStyle w:val="NormalWeb"/>
              <w:spacing w:before="0" w:beforeAutospacing="0" w:after="0" w:afterAutospacing="0"/>
              <w:ind w:left="284" w:right="60" w:hanging="284"/>
              <w:jc w:val="center"/>
              <w:rPr>
                <w:rFonts w:asciiTheme="majorHAnsi" w:hAnsiTheme="majorHAnsi" w:cs="Tahoma"/>
                <w:bCs/>
              </w:rPr>
            </w:pPr>
            <w:r w:rsidRPr="00470D76">
              <w:rPr>
                <w:rFonts w:asciiTheme="majorHAnsi" w:hAnsiTheme="majorHAnsi" w:cs="Tahoma"/>
                <w:bCs/>
              </w:rPr>
              <w:t>Kỷ yếu sự kiện (online)</w:t>
            </w:r>
          </w:p>
          <w:p w:rsidR="00802FBA" w:rsidRPr="00470D76" w:rsidRDefault="00802FBA" w:rsidP="00BD7A6A">
            <w:pPr>
              <w:pStyle w:val="NormalWeb"/>
              <w:spacing w:before="0" w:beforeAutospacing="0" w:after="0" w:afterAutospacing="0"/>
              <w:ind w:left="284" w:right="60" w:hanging="284"/>
              <w:jc w:val="center"/>
              <w:rPr>
                <w:rFonts w:asciiTheme="majorHAnsi" w:hAnsiTheme="majorHAnsi" w:cs="Tahoma"/>
                <w:bCs/>
              </w:rPr>
            </w:pPr>
          </w:p>
          <w:p w:rsidR="0016159E" w:rsidRPr="00470D76" w:rsidRDefault="00802FBA" w:rsidP="00BD7A6A">
            <w:pPr>
              <w:pStyle w:val="NormalWeb"/>
              <w:spacing w:before="0" w:beforeAutospacing="0" w:after="0" w:afterAutospacing="0"/>
              <w:ind w:left="284" w:right="60" w:hanging="284"/>
              <w:jc w:val="center"/>
              <w:rPr>
                <w:rFonts w:asciiTheme="majorHAnsi" w:hAnsiTheme="majorHAnsi" w:cs="Tahoma"/>
                <w:bCs/>
              </w:rPr>
            </w:pPr>
            <w:r w:rsidRPr="00470D76">
              <w:rPr>
                <w:rFonts w:asciiTheme="majorHAnsi" w:hAnsiTheme="majorHAnsi" w:cs="Tahoma"/>
                <w:bCs/>
              </w:rPr>
              <w:t>Không bao gồm</w:t>
            </w:r>
            <w:r w:rsidR="0016159E" w:rsidRPr="00470D76">
              <w:rPr>
                <w:rFonts w:asciiTheme="majorHAnsi" w:hAnsiTheme="majorHAnsi" w:cs="Tahoma"/>
                <w:bCs/>
              </w:rPr>
              <w:t xml:space="preserve"> Gala Dinner</w:t>
            </w:r>
          </w:p>
          <w:p w:rsidR="0016159E" w:rsidRPr="00470D76" w:rsidRDefault="00802FBA" w:rsidP="00BD7A6A">
            <w:pPr>
              <w:pStyle w:val="NormalWeb"/>
              <w:spacing w:before="0" w:beforeAutospacing="0" w:after="0" w:afterAutospacing="0"/>
              <w:ind w:left="284" w:right="60" w:hanging="284"/>
              <w:jc w:val="center"/>
              <w:rPr>
                <w:rFonts w:asciiTheme="majorHAnsi" w:hAnsiTheme="majorHAnsi" w:cs="Tahoma"/>
                <w:bCs/>
              </w:rPr>
            </w:pPr>
            <w:r w:rsidRPr="00470D76">
              <w:rPr>
                <w:rFonts w:asciiTheme="majorHAnsi" w:hAnsiTheme="majorHAnsi" w:cs="Tahoma"/>
                <w:bCs/>
              </w:rPr>
              <w:t xml:space="preserve">Không bao gồm Quà tặng/ </w:t>
            </w:r>
            <w:r w:rsidR="0016159E" w:rsidRPr="00470D76">
              <w:rPr>
                <w:rFonts w:asciiTheme="majorHAnsi" w:hAnsiTheme="majorHAnsi" w:cs="Tahoma"/>
                <w:bCs/>
              </w:rPr>
              <w:t>Voucher</w:t>
            </w:r>
          </w:p>
          <w:p w:rsidR="0016159E" w:rsidRPr="00470D76" w:rsidRDefault="0016159E" w:rsidP="00802FBA">
            <w:pPr>
              <w:pStyle w:val="NormalWeb"/>
              <w:spacing w:before="0" w:beforeAutospacing="0" w:after="0" w:afterAutospacing="0"/>
              <w:ind w:left="284" w:right="60" w:hanging="284"/>
              <w:jc w:val="center"/>
              <w:rPr>
                <w:rFonts w:asciiTheme="majorHAnsi" w:hAnsiTheme="majorHAnsi" w:cs="Tahoma"/>
                <w:bCs/>
              </w:rPr>
            </w:pPr>
          </w:p>
        </w:tc>
        <w:tc>
          <w:tcPr>
            <w:tcW w:w="4207" w:type="dxa"/>
            <w:shd w:val="clear" w:color="auto" w:fill="FFFFFF"/>
          </w:tcPr>
          <w:p w:rsidR="00802FBA" w:rsidRPr="00470D76" w:rsidRDefault="00802FBA" w:rsidP="00802FBA">
            <w:pPr>
              <w:pStyle w:val="NormalWeb"/>
              <w:spacing w:before="0" w:beforeAutospacing="0" w:after="0" w:afterAutospacing="0"/>
              <w:ind w:left="284" w:right="60" w:hanging="284"/>
              <w:jc w:val="center"/>
              <w:rPr>
                <w:rFonts w:asciiTheme="majorHAnsi" w:hAnsiTheme="majorHAnsi" w:cs="Tahoma"/>
                <w:b/>
                <w:bCs/>
              </w:rPr>
            </w:pPr>
            <w:r w:rsidRPr="00470D76">
              <w:rPr>
                <w:rFonts w:asciiTheme="majorHAnsi" w:hAnsiTheme="majorHAnsi" w:cs="Tahoma"/>
                <w:b/>
                <w:bCs/>
              </w:rPr>
              <w:t>2.000.000 VND/vé</w:t>
            </w:r>
          </w:p>
          <w:p w:rsidR="0016159E" w:rsidRPr="00470D76" w:rsidRDefault="0016159E" w:rsidP="00BD7A6A">
            <w:pPr>
              <w:pStyle w:val="NormalWeb"/>
              <w:spacing w:before="0" w:beforeAutospacing="0" w:after="0" w:afterAutospacing="0"/>
              <w:ind w:left="284" w:right="60" w:hanging="284"/>
              <w:jc w:val="center"/>
              <w:rPr>
                <w:rFonts w:asciiTheme="majorHAnsi" w:hAnsiTheme="majorHAnsi" w:cs="Tahoma"/>
                <w:bCs/>
              </w:rPr>
            </w:pPr>
            <w:r w:rsidRPr="00470D76">
              <w:rPr>
                <w:rFonts w:asciiTheme="majorHAnsi" w:hAnsiTheme="majorHAnsi" w:cs="Tahoma"/>
                <w:bCs/>
              </w:rPr>
              <w:t>VIP check-in</w:t>
            </w:r>
          </w:p>
          <w:p w:rsidR="0016159E" w:rsidRPr="00470D76" w:rsidRDefault="00802FBA" w:rsidP="00BD7A6A">
            <w:pPr>
              <w:pStyle w:val="NormalWeb"/>
              <w:spacing w:before="0" w:beforeAutospacing="0" w:after="0" w:afterAutospacing="0"/>
              <w:ind w:left="284" w:right="60" w:hanging="284"/>
              <w:jc w:val="center"/>
              <w:rPr>
                <w:rFonts w:asciiTheme="majorHAnsi" w:hAnsiTheme="majorHAnsi" w:cs="Tahoma"/>
                <w:bCs/>
              </w:rPr>
            </w:pPr>
            <w:r w:rsidRPr="00470D76">
              <w:rPr>
                <w:rFonts w:asciiTheme="majorHAnsi" w:hAnsiTheme="majorHAnsi" w:cs="Tahoma"/>
                <w:bCs/>
              </w:rPr>
              <w:t>Chỗ ngồi khu vực VIP</w:t>
            </w:r>
          </w:p>
          <w:p w:rsidR="0016159E" w:rsidRPr="00470D76" w:rsidRDefault="00802FBA" w:rsidP="00BD7A6A">
            <w:pPr>
              <w:pStyle w:val="NormalWeb"/>
              <w:spacing w:before="0" w:beforeAutospacing="0" w:after="0" w:afterAutospacing="0"/>
              <w:ind w:left="284" w:right="60" w:hanging="284"/>
              <w:jc w:val="center"/>
              <w:rPr>
                <w:rFonts w:asciiTheme="majorHAnsi" w:hAnsiTheme="majorHAnsi" w:cs="Tahoma"/>
                <w:bCs/>
              </w:rPr>
            </w:pPr>
            <w:r w:rsidRPr="00470D76">
              <w:rPr>
                <w:rFonts w:asciiTheme="majorHAnsi" w:hAnsiTheme="majorHAnsi" w:cs="Tahoma"/>
                <w:bCs/>
              </w:rPr>
              <w:t>Tiệc trưa</w:t>
            </w:r>
          </w:p>
          <w:p w:rsidR="0016159E" w:rsidRPr="00470D76" w:rsidRDefault="0016159E" w:rsidP="00BD7A6A">
            <w:pPr>
              <w:pStyle w:val="NormalWeb"/>
              <w:spacing w:before="0" w:beforeAutospacing="0" w:after="0" w:afterAutospacing="0"/>
              <w:ind w:left="284" w:right="60" w:hanging="284"/>
              <w:jc w:val="center"/>
              <w:rPr>
                <w:rFonts w:asciiTheme="majorHAnsi" w:hAnsiTheme="majorHAnsi" w:cs="Tahoma"/>
                <w:bCs/>
              </w:rPr>
            </w:pPr>
            <w:r w:rsidRPr="00470D76">
              <w:rPr>
                <w:rFonts w:asciiTheme="majorHAnsi" w:hAnsiTheme="majorHAnsi" w:cs="Tahoma"/>
                <w:bCs/>
              </w:rPr>
              <w:t>Gala Dinner</w:t>
            </w:r>
          </w:p>
          <w:p w:rsidR="0016159E" w:rsidRPr="00470D76" w:rsidRDefault="00802FBA" w:rsidP="00BD7A6A">
            <w:pPr>
              <w:pStyle w:val="NormalWeb"/>
              <w:spacing w:before="0" w:beforeAutospacing="0" w:after="0" w:afterAutospacing="0"/>
              <w:ind w:left="284" w:right="60" w:hanging="284"/>
              <w:jc w:val="center"/>
              <w:rPr>
                <w:rFonts w:asciiTheme="majorHAnsi" w:hAnsiTheme="majorHAnsi" w:cs="Tahoma"/>
                <w:bCs/>
              </w:rPr>
            </w:pPr>
            <w:r w:rsidRPr="00470D76">
              <w:rPr>
                <w:rFonts w:asciiTheme="majorHAnsi" w:hAnsiTheme="majorHAnsi" w:cs="Tahoma"/>
                <w:bCs/>
              </w:rPr>
              <w:t>Quà tặng</w:t>
            </w:r>
            <w:r w:rsidR="0016159E" w:rsidRPr="00470D76">
              <w:rPr>
                <w:rFonts w:asciiTheme="majorHAnsi" w:hAnsiTheme="majorHAnsi" w:cs="Tahoma"/>
                <w:bCs/>
              </w:rPr>
              <w:t>/ Voucher</w:t>
            </w:r>
          </w:p>
          <w:p w:rsidR="0016159E" w:rsidRPr="00470D76" w:rsidRDefault="00802FBA" w:rsidP="00BD7A6A">
            <w:pPr>
              <w:pStyle w:val="NormalWeb"/>
              <w:spacing w:before="0" w:beforeAutospacing="0" w:after="0" w:afterAutospacing="0"/>
              <w:ind w:left="284" w:right="60" w:hanging="284"/>
              <w:jc w:val="center"/>
              <w:rPr>
                <w:rFonts w:asciiTheme="majorHAnsi" w:hAnsiTheme="majorHAnsi" w:cs="Tahoma"/>
                <w:bCs/>
              </w:rPr>
            </w:pPr>
            <w:r w:rsidRPr="00470D76">
              <w:rPr>
                <w:rFonts w:asciiTheme="majorHAnsi" w:hAnsiTheme="majorHAnsi" w:cs="Tahoma"/>
                <w:bCs/>
              </w:rPr>
              <w:t>Kỷ yếu sự kiện (bản in)</w:t>
            </w:r>
          </w:p>
        </w:tc>
      </w:tr>
    </w:tbl>
    <w:p w:rsidR="00EF253F" w:rsidRPr="00470D76" w:rsidRDefault="00EF253F" w:rsidP="0016159E">
      <w:pPr>
        <w:spacing w:after="0" w:line="240" w:lineRule="auto"/>
        <w:rPr>
          <w:rFonts w:asciiTheme="majorHAnsi" w:hAnsiTheme="majorHAnsi" w:cs="Calibri"/>
          <w:b/>
          <w:bCs/>
          <w:color w:val="002060"/>
          <w:sz w:val="24"/>
          <w:szCs w:val="24"/>
        </w:rPr>
      </w:pPr>
    </w:p>
    <w:p w:rsidR="001F7E1F" w:rsidRPr="00470D76" w:rsidRDefault="00802FBA" w:rsidP="00802FBA">
      <w:pPr>
        <w:spacing w:before="120" w:after="0" w:line="240" w:lineRule="auto"/>
        <w:rPr>
          <w:rFonts w:asciiTheme="majorHAnsi" w:hAnsiTheme="majorHAnsi" w:cs="Arial"/>
          <w:b/>
          <w:bCs/>
          <w:color w:val="FF0000"/>
          <w:sz w:val="24"/>
          <w:szCs w:val="24"/>
        </w:rPr>
      </w:pPr>
      <w:r w:rsidRPr="00470D76">
        <w:rPr>
          <w:rFonts w:asciiTheme="majorHAnsi" w:hAnsiTheme="majorHAnsi" w:cs="Calibri"/>
          <w:b/>
          <w:bCs/>
          <w:color w:val="002060"/>
          <w:sz w:val="24"/>
          <w:szCs w:val="24"/>
        </w:rPr>
        <w:t xml:space="preserve">BTC sẽ </w:t>
      </w:r>
      <w:r w:rsidRPr="00470D76">
        <w:rPr>
          <w:rFonts w:asciiTheme="majorHAnsi" w:hAnsiTheme="majorHAnsi" w:cs="Calibri"/>
          <w:b/>
          <w:bCs/>
          <w:color w:val="FF0000"/>
          <w:sz w:val="24"/>
          <w:szCs w:val="24"/>
        </w:rPr>
        <w:t xml:space="preserve">MIỄN PHÍ VÉ THAM DỰ </w:t>
      </w:r>
      <w:r w:rsidRPr="00470D76">
        <w:rPr>
          <w:rFonts w:asciiTheme="majorHAnsi" w:hAnsiTheme="majorHAnsi" w:cs="Calibri"/>
          <w:b/>
          <w:bCs/>
          <w:color w:val="002060"/>
          <w:sz w:val="24"/>
          <w:szCs w:val="24"/>
        </w:rPr>
        <w:t>cho các đơn vị/đối tượng như bên dưới</w:t>
      </w:r>
      <w:r w:rsidR="001F7E1F" w:rsidRPr="00470D76">
        <w:rPr>
          <w:rFonts w:asciiTheme="majorHAnsi" w:hAnsiTheme="majorHAnsi" w:cs="Arial"/>
          <w:b/>
          <w:bCs/>
          <w:color w:val="002060"/>
          <w:sz w:val="24"/>
          <w:szCs w:val="24"/>
        </w:rPr>
        <w:t>:</w:t>
      </w:r>
    </w:p>
    <w:p w:rsidR="001F7E1F" w:rsidRPr="00470D76" w:rsidRDefault="00802FBA" w:rsidP="00802FBA">
      <w:pPr>
        <w:pStyle w:val="ListParagraph"/>
        <w:numPr>
          <w:ilvl w:val="0"/>
          <w:numId w:val="42"/>
        </w:numPr>
        <w:spacing w:after="120" w:line="240" w:lineRule="auto"/>
        <w:ind w:left="641" w:hanging="357"/>
        <w:contextualSpacing w:val="0"/>
        <w:rPr>
          <w:rFonts w:asciiTheme="majorHAnsi" w:hAnsiTheme="majorHAnsi" w:cs="Arial"/>
          <w:color w:val="000000" w:themeColor="text1"/>
          <w:sz w:val="24"/>
          <w:szCs w:val="24"/>
        </w:rPr>
      </w:pPr>
      <w:r w:rsidRPr="00470D76">
        <w:rPr>
          <w:rFonts w:asciiTheme="majorHAnsi" w:hAnsiTheme="majorHAnsi" w:cs="Arial"/>
          <w:color w:val="000000" w:themeColor="text1"/>
          <w:sz w:val="24"/>
          <w:szCs w:val="24"/>
        </w:rPr>
        <w:t>Khách hàng nước ngoài (không có Trụ sở/ Chi nhánh tại Việt Nam) mong muốn khám phá thị trường công nghệ Việt Nam và thuê ngoài dịch vụ CNTT cho các công ty CNTT Việt Nam</w:t>
      </w:r>
    </w:p>
    <w:p w:rsidR="001F7E1F" w:rsidRPr="00470D76" w:rsidRDefault="00802FBA" w:rsidP="0016159E">
      <w:pPr>
        <w:pStyle w:val="ListParagraph"/>
        <w:numPr>
          <w:ilvl w:val="0"/>
          <w:numId w:val="42"/>
        </w:numPr>
        <w:spacing w:after="0" w:line="240" w:lineRule="auto"/>
        <w:contextualSpacing w:val="0"/>
        <w:rPr>
          <w:rFonts w:asciiTheme="majorHAnsi" w:hAnsiTheme="majorHAnsi"/>
          <w:color w:val="000000" w:themeColor="text1"/>
          <w:sz w:val="24"/>
          <w:szCs w:val="24"/>
        </w:rPr>
      </w:pPr>
      <w:r w:rsidRPr="00470D76">
        <w:rPr>
          <w:rFonts w:asciiTheme="majorHAnsi" w:hAnsiTheme="majorHAnsi" w:cs="Arial"/>
          <w:color w:val="000000" w:themeColor="text1"/>
          <w:sz w:val="24"/>
          <w:szCs w:val="24"/>
        </w:rPr>
        <w:t>Các khách hàng không thuộc lĩnh vực CNTT đang tìm kiếm các dịch vụ, giải pháp CNTT cho chiến lược chuyển đổi kỹ thuật số của doanh nghiệp và đồng ý tham gia phiên Kết nối kinh doanh trực tiếp với các nhà cung cấp dịch vụ CNTT Việt Nam</w:t>
      </w:r>
      <w:r w:rsidR="001F7E1F" w:rsidRPr="00470D76">
        <w:rPr>
          <w:rFonts w:asciiTheme="majorHAnsi" w:hAnsiTheme="majorHAnsi" w:cs="Arial"/>
          <w:color w:val="000000" w:themeColor="text1"/>
          <w:sz w:val="24"/>
          <w:szCs w:val="24"/>
        </w:rPr>
        <w:t>.</w:t>
      </w:r>
    </w:p>
    <w:p w:rsidR="001F7E1F" w:rsidRPr="00470D76" w:rsidRDefault="001F7E1F" w:rsidP="0016159E">
      <w:pPr>
        <w:spacing w:after="0"/>
        <w:rPr>
          <w:rFonts w:asciiTheme="majorHAnsi" w:hAnsiTheme="majorHAnsi" w:cs="Calibri"/>
        </w:rPr>
      </w:pPr>
    </w:p>
    <w:p w:rsidR="00802FBA" w:rsidRPr="00470D76" w:rsidRDefault="00802FBA" w:rsidP="00802FBA">
      <w:pPr>
        <w:pStyle w:val="NormalWeb"/>
        <w:spacing w:before="0" w:beforeAutospacing="0" w:after="0" w:afterAutospacing="0"/>
        <w:ind w:left="284" w:right="60" w:hanging="284"/>
        <w:rPr>
          <w:rFonts w:asciiTheme="majorHAnsi" w:hAnsiTheme="majorHAnsi" w:cs="Calibri"/>
          <w:b/>
          <w:bCs/>
          <w:color w:val="002060"/>
        </w:rPr>
      </w:pPr>
      <w:r w:rsidRPr="00470D76">
        <w:rPr>
          <w:rFonts w:asciiTheme="majorHAnsi" w:hAnsiTheme="majorHAnsi" w:cs="Tahoma"/>
          <w:b/>
          <w:bCs/>
          <w:color w:val="0070C0"/>
        </w:rPr>
        <w:t>REPORT</w:t>
      </w:r>
    </w:p>
    <w:p w:rsidR="00802FBA" w:rsidRPr="00470D76" w:rsidRDefault="00802FBA" w:rsidP="00802FBA">
      <w:pPr>
        <w:spacing w:after="0" w:line="240" w:lineRule="auto"/>
        <w:rPr>
          <w:rFonts w:asciiTheme="majorHAnsi" w:hAnsiTheme="majorHAnsi" w:cs="Calibri"/>
          <w:sz w:val="24"/>
          <w:szCs w:val="24"/>
        </w:rPr>
      </w:pPr>
      <w:r w:rsidRPr="00470D76">
        <w:rPr>
          <w:rFonts w:asciiTheme="majorHAnsi" w:hAnsiTheme="majorHAnsi" w:cs="Calibri"/>
          <w:b/>
          <w:bCs/>
          <w:color w:val="002060"/>
          <w:sz w:val="24"/>
          <w:szCs w:val="24"/>
        </w:rPr>
        <w:t xml:space="preserve">Vietnam ITO Conference 2015: </w:t>
      </w:r>
      <w:hyperlink r:id="rId84" w:tgtFrame="_blank" w:history="1">
        <w:r w:rsidRPr="00470D76">
          <w:rPr>
            <w:rStyle w:val="Hyperlink"/>
            <w:rFonts w:asciiTheme="majorHAnsi" w:hAnsiTheme="majorHAnsi" w:cs="Calibri"/>
            <w:color w:val="002060"/>
            <w:sz w:val="24"/>
            <w:szCs w:val="24"/>
          </w:rPr>
          <w:t>http://vnito2015.vnito.org/</w:t>
        </w:r>
      </w:hyperlink>
      <w:r w:rsidRPr="00470D76">
        <w:rPr>
          <w:rFonts w:asciiTheme="majorHAnsi" w:hAnsiTheme="majorHAnsi" w:cs="Calibri"/>
          <w:color w:val="002060"/>
          <w:sz w:val="24"/>
          <w:szCs w:val="24"/>
        </w:rPr>
        <w:t xml:space="preserve"> (</w:t>
      </w:r>
      <w:hyperlink r:id="rId85" w:tgtFrame="_blank" w:history="1">
        <w:r w:rsidRPr="00470D76">
          <w:rPr>
            <w:rStyle w:val="Hyperlink"/>
            <w:rFonts w:asciiTheme="majorHAnsi" w:hAnsiTheme="majorHAnsi" w:cs="Calibri"/>
            <w:b/>
            <w:bCs/>
            <w:sz w:val="24"/>
            <w:szCs w:val="24"/>
          </w:rPr>
          <w:t>VNITO 2015 Media Report</w:t>
        </w:r>
      </w:hyperlink>
      <w:r w:rsidRPr="00470D76">
        <w:rPr>
          <w:rFonts w:asciiTheme="majorHAnsi" w:hAnsiTheme="majorHAnsi" w:cs="Calibri"/>
          <w:sz w:val="24"/>
          <w:szCs w:val="24"/>
        </w:rPr>
        <w:t>)</w:t>
      </w:r>
    </w:p>
    <w:p w:rsidR="00802FBA" w:rsidRPr="00470D76" w:rsidRDefault="00802FBA" w:rsidP="00802FBA">
      <w:pPr>
        <w:spacing w:after="0" w:line="240" w:lineRule="auto"/>
        <w:rPr>
          <w:rFonts w:asciiTheme="majorHAnsi" w:hAnsiTheme="majorHAnsi" w:cs="Calibri"/>
          <w:bCs/>
          <w:color w:val="000000"/>
          <w:sz w:val="24"/>
          <w:szCs w:val="24"/>
        </w:rPr>
      </w:pPr>
      <w:r w:rsidRPr="00470D76">
        <w:rPr>
          <w:rFonts w:asciiTheme="majorHAnsi" w:hAnsiTheme="majorHAnsi" w:cs="Calibri"/>
          <w:b/>
          <w:bCs/>
          <w:color w:val="002060"/>
          <w:sz w:val="24"/>
          <w:szCs w:val="24"/>
        </w:rPr>
        <w:t xml:space="preserve">Vietnam ITO Conference 2017: </w:t>
      </w:r>
      <w:hyperlink r:id="rId86" w:tgtFrame="_blank" w:history="1">
        <w:r w:rsidRPr="00470D76">
          <w:rPr>
            <w:rStyle w:val="Hyperlink"/>
            <w:rFonts w:asciiTheme="majorHAnsi" w:hAnsiTheme="majorHAnsi" w:cs="Calibri"/>
            <w:color w:val="002060"/>
            <w:sz w:val="24"/>
            <w:szCs w:val="24"/>
          </w:rPr>
          <w:t>http://vnito2017.vnito.org/</w:t>
        </w:r>
      </w:hyperlink>
      <w:r w:rsidRPr="00470D76">
        <w:rPr>
          <w:rFonts w:asciiTheme="majorHAnsi" w:hAnsiTheme="majorHAnsi" w:cs="Calibri"/>
          <w:color w:val="002060"/>
          <w:sz w:val="24"/>
          <w:szCs w:val="24"/>
        </w:rPr>
        <w:t xml:space="preserve"> (</w:t>
      </w:r>
      <w:hyperlink r:id="rId87" w:tgtFrame="_blank" w:history="1">
        <w:r w:rsidRPr="00470D76">
          <w:rPr>
            <w:rStyle w:val="Hyperlink"/>
            <w:rFonts w:asciiTheme="majorHAnsi" w:hAnsiTheme="majorHAnsi" w:cs="Calibri"/>
            <w:b/>
            <w:bCs/>
            <w:sz w:val="24"/>
            <w:szCs w:val="24"/>
          </w:rPr>
          <w:t>VNITO 2017 Media Report</w:t>
        </w:r>
      </w:hyperlink>
      <w:r w:rsidRPr="00470D76">
        <w:rPr>
          <w:rFonts w:asciiTheme="majorHAnsi" w:hAnsiTheme="majorHAnsi" w:cs="Calibri"/>
          <w:bCs/>
          <w:color w:val="000000"/>
          <w:sz w:val="24"/>
          <w:szCs w:val="24"/>
        </w:rPr>
        <w:t>)</w:t>
      </w:r>
    </w:p>
    <w:p w:rsidR="002423F2" w:rsidRPr="00470D76" w:rsidRDefault="002423F2" w:rsidP="00EF253F">
      <w:pPr>
        <w:pStyle w:val="NormalWeb"/>
        <w:spacing w:before="0" w:beforeAutospacing="0" w:after="0" w:afterAutospacing="0"/>
        <w:ind w:right="60"/>
        <w:jc w:val="both"/>
        <w:rPr>
          <w:rFonts w:asciiTheme="majorHAnsi" w:hAnsiTheme="majorHAnsi" w:cs="Tahoma"/>
          <w:bCs/>
        </w:rPr>
      </w:pPr>
    </w:p>
    <w:p w:rsidR="00802FBA" w:rsidRPr="00470D76" w:rsidRDefault="00802FBA" w:rsidP="00321459">
      <w:pPr>
        <w:pStyle w:val="NormalWeb"/>
        <w:spacing w:before="0" w:beforeAutospacing="0" w:after="0" w:afterAutospacing="0"/>
        <w:ind w:right="60"/>
        <w:rPr>
          <w:rFonts w:asciiTheme="majorHAnsi" w:hAnsiTheme="majorHAnsi" w:cs="Arial"/>
          <w:sz w:val="23"/>
          <w:szCs w:val="23"/>
        </w:rPr>
      </w:pPr>
    </w:p>
    <w:p w:rsidR="00321459" w:rsidRPr="00470D76" w:rsidRDefault="001C2438" w:rsidP="00321459">
      <w:pPr>
        <w:pStyle w:val="NormalWeb"/>
        <w:spacing w:before="0" w:beforeAutospacing="0" w:after="0" w:afterAutospacing="0"/>
        <w:ind w:right="60"/>
        <w:rPr>
          <w:rFonts w:asciiTheme="majorHAnsi" w:hAnsiTheme="majorHAnsi" w:cs="Tahoma"/>
          <w:b/>
          <w:bCs/>
          <w:color w:val="0070C0"/>
          <w:lang w:val="vi-VN"/>
        </w:rPr>
      </w:pPr>
      <w:r w:rsidRPr="00470D76">
        <w:rPr>
          <w:rFonts w:asciiTheme="majorHAnsi" w:hAnsiTheme="majorHAnsi" w:cs="Tahoma"/>
          <w:b/>
          <w:bCs/>
          <w:color w:val="0070C0"/>
        </w:rPr>
        <w:t>LIÊN HỆ</w:t>
      </w:r>
    </w:p>
    <w:p w:rsidR="00321459" w:rsidRPr="00470D76" w:rsidRDefault="00321459" w:rsidP="00321459">
      <w:pPr>
        <w:pStyle w:val="NormalWeb"/>
        <w:spacing w:before="0" w:beforeAutospacing="0" w:after="0" w:afterAutospacing="0"/>
        <w:ind w:right="62"/>
        <w:jc w:val="both"/>
        <w:rPr>
          <w:rFonts w:asciiTheme="majorHAnsi" w:hAnsiTheme="majorHAnsi" w:cs="Tahoma"/>
          <w:bCs/>
          <w:spacing w:val="-10"/>
        </w:rPr>
      </w:pPr>
      <w:r w:rsidRPr="00470D76">
        <w:rPr>
          <w:rFonts w:asciiTheme="majorHAnsi" w:hAnsiTheme="majorHAnsi" w:cs="Tahoma"/>
          <w:b/>
          <w:bCs/>
        </w:rPr>
        <w:t>Hotline</w:t>
      </w:r>
      <w:r w:rsidRPr="00470D76">
        <w:rPr>
          <w:rFonts w:asciiTheme="majorHAnsi" w:hAnsiTheme="majorHAnsi" w:cs="Tahoma"/>
          <w:bCs/>
        </w:rPr>
        <w:t>:</w:t>
      </w:r>
      <w:r w:rsidRPr="00470D76">
        <w:rPr>
          <w:rFonts w:asciiTheme="majorHAnsi" w:hAnsiTheme="majorHAnsi" w:cs="Tahoma"/>
          <w:bCs/>
          <w:spacing w:val="-10"/>
          <w:lang w:val="vi-VN"/>
        </w:rPr>
        <w:t xml:space="preserve"> (+84) 8888 77 602</w:t>
      </w:r>
      <w:r w:rsidRPr="00470D76">
        <w:rPr>
          <w:rFonts w:asciiTheme="majorHAnsi" w:hAnsiTheme="majorHAnsi" w:cs="Tahoma"/>
          <w:bCs/>
          <w:spacing w:val="-10"/>
        </w:rPr>
        <w:t xml:space="preserve"> (Ms. Nga Nguy</w:t>
      </w:r>
      <w:r w:rsidR="001C2438" w:rsidRPr="00470D76">
        <w:rPr>
          <w:rFonts w:asciiTheme="majorHAnsi" w:hAnsiTheme="majorHAnsi" w:cs="Tahoma"/>
          <w:bCs/>
          <w:spacing w:val="-10"/>
        </w:rPr>
        <w:t>ễ</w:t>
      </w:r>
      <w:r w:rsidRPr="00470D76">
        <w:rPr>
          <w:rFonts w:asciiTheme="majorHAnsi" w:hAnsiTheme="majorHAnsi" w:cs="Tahoma"/>
          <w:bCs/>
          <w:spacing w:val="-10"/>
        </w:rPr>
        <w:t>n), (+84) 8888 77 584 (Ms. T</w:t>
      </w:r>
      <w:r w:rsidR="001C2438" w:rsidRPr="00470D76">
        <w:rPr>
          <w:rFonts w:asciiTheme="majorHAnsi" w:hAnsiTheme="majorHAnsi" w:cs="Tahoma"/>
          <w:bCs/>
          <w:spacing w:val="-10"/>
        </w:rPr>
        <w:t>â</w:t>
      </w:r>
      <w:r w:rsidRPr="00470D76">
        <w:rPr>
          <w:rFonts w:asciiTheme="majorHAnsi" w:hAnsiTheme="majorHAnsi" w:cs="Tahoma"/>
          <w:bCs/>
          <w:spacing w:val="-10"/>
        </w:rPr>
        <w:t>m Ph</w:t>
      </w:r>
      <w:r w:rsidR="001C2438" w:rsidRPr="00470D76">
        <w:rPr>
          <w:rFonts w:asciiTheme="majorHAnsi" w:hAnsiTheme="majorHAnsi" w:cs="Tahoma"/>
          <w:bCs/>
          <w:spacing w:val="-10"/>
        </w:rPr>
        <w:t>ạ</w:t>
      </w:r>
      <w:r w:rsidRPr="00470D76">
        <w:rPr>
          <w:rFonts w:asciiTheme="majorHAnsi" w:hAnsiTheme="majorHAnsi" w:cs="Tahoma"/>
          <w:bCs/>
          <w:spacing w:val="-10"/>
        </w:rPr>
        <w:t>m)</w:t>
      </w:r>
    </w:p>
    <w:p w:rsidR="00321459" w:rsidRPr="00470D76" w:rsidRDefault="00321459" w:rsidP="00321459">
      <w:pPr>
        <w:pStyle w:val="NormalWeb"/>
        <w:spacing w:before="0" w:beforeAutospacing="0" w:after="0" w:afterAutospacing="0"/>
        <w:ind w:right="62"/>
        <w:jc w:val="both"/>
        <w:rPr>
          <w:rFonts w:asciiTheme="majorHAnsi" w:hAnsiTheme="majorHAnsi" w:cs="Tahoma"/>
          <w:bCs/>
          <w:spacing w:val="-10"/>
        </w:rPr>
      </w:pPr>
      <w:r w:rsidRPr="00470D76">
        <w:rPr>
          <w:rFonts w:asciiTheme="majorHAnsi" w:hAnsiTheme="majorHAnsi" w:cs="Tahoma"/>
          <w:b/>
          <w:bCs/>
        </w:rPr>
        <w:t xml:space="preserve">Viber/Zalo/KakaoTalk: </w:t>
      </w:r>
      <w:r w:rsidRPr="00470D76">
        <w:rPr>
          <w:rFonts w:asciiTheme="majorHAnsi" w:hAnsiTheme="majorHAnsi" w:cs="Tahoma"/>
          <w:bCs/>
          <w:spacing w:val="-10"/>
        </w:rPr>
        <w:t>(+84) 8888 77 602 (Ms. Nga Nguy</w:t>
      </w:r>
      <w:r w:rsidR="001C2438" w:rsidRPr="00470D76">
        <w:rPr>
          <w:rFonts w:asciiTheme="majorHAnsi" w:hAnsiTheme="majorHAnsi" w:cs="Tahoma"/>
          <w:bCs/>
          <w:spacing w:val="-10"/>
        </w:rPr>
        <w:t>ễ</w:t>
      </w:r>
      <w:r w:rsidRPr="00470D76">
        <w:rPr>
          <w:rFonts w:asciiTheme="majorHAnsi" w:hAnsiTheme="majorHAnsi" w:cs="Tahoma"/>
          <w:bCs/>
          <w:spacing w:val="-10"/>
        </w:rPr>
        <w:t>n)</w:t>
      </w:r>
    </w:p>
    <w:p w:rsidR="00321459" w:rsidRPr="00470D76" w:rsidRDefault="00321459" w:rsidP="00321459">
      <w:pPr>
        <w:pStyle w:val="NormalWeb"/>
        <w:spacing w:before="0" w:beforeAutospacing="0" w:after="0" w:afterAutospacing="0"/>
        <w:ind w:right="62"/>
        <w:jc w:val="both"/>
        <w:rPr>
          <w:rFonts w:asciiTheme="majorHAnsi" w:hAnsiTheme="majorHAnsi" w:cs="Tahoma"/>
          <w:bCs/>
          <w:spacing w:val="-10"/>
        </w:rPr>
      </w:pPr>
      <w:r w:rsidRPr="00470D76">
        <w:rPr>
          <w:rFonts w:asciiTheme="majorHAnsi" w:hAnsiTheme="majorHAnsi" w:cs="Tahoma"/>
          <w:b/>
          <w:bCs/>
        </w:rPr>
        <w:t xml:space="preserve">Skype/Zalo/Viber/Whatsapp: </w:t>
      </w:r>
      <w:r w:rsidRPr="00470D76">
        <w:rPr>
          <w:rFonts w:asciiTheme="majorHAnsi" w:hAnsiTheme="majorHAnsi" w:cs="Tahoma"/>
          <w:bCs/>
          <w:spacing w:val="-10"/>
        </w:rPr>
        <w:t>(+84) 909863349 (Ms. T</w:t>
      </w:r>
      <w:r w:rsidR="001C2438" w:rsidRPr="00470D76">
        <w:rPr>
          <w:rFonts w:asciiTheme="majorHAnsi" w:hAnsiTheme="majorHAnsi" w:cs="Tahoma"/>
          <w:bCs/>
          <w:spacing w:val="-10"/>
        </w:rPr>
        <w:t>â</w:t>
      </w:r>
      <w:r w:rsidRPr="00470D76">
        <w:rPr>
          <w:rFonts w:asciiTheme="majorHAnsi" w:hAnsiTheme="majorHAnsi" w:cs="Tahoma"/>
          <w:bCs/>
          <w:spacing w:val="-10"/>
        </w:rPr>
        <w:t>m Ph</w:t>
      </w:r>
      <w:r w:rsidR="001C2438" w:rsidRPr="00470D76">
        <w:rPr>
          <w:rFonts w:asciiTheme="majorHAnsi" w:hAnsiTheme="majorHAnsi" w:cs="Tahoma"/>
          <w:bCs/>
          <w:spacing w:val="-10"/>
        </w:rPr>
        <w:t>ạ</w:t>
      </w:r>
      <w:r w:rsidRPr="00470D76">
        <w:rPr>
          <w:rFonts w:asciiTheme="majorHAnsi" w:hAnsiTheme="majorHAnsi" w:cs="Tahoma"/>
          <w:bCs/>
          <w:spacing w:val="-10"/>
        </w:rPr>
        <w:t>m)</w:t>
      </w:r>
    </w:p>
    <w:p w:rsidR="00321459" w:rsidRPr="00470D76" w:rsidRDefault="00321459" w:rsidP="00321459">
      <w:pPr>
        <w:pStyle w:val="NormalWeb"/>
        <w:spacing w:before="0" w:beforeAutospacing="0" w:after="0" w:afterAutospacing="0"/>
        <w:ind w:right="62"/>
        <w:jc w:val="both"/>
        <w:rPr>
          <w:rFonts w:asciiTheme="majorHAnsi" w:hAnsiTheme="majorHAnsi" w:cs="Tahoma"/>
          <w:bCs/>
          <w:lang w:val="vi-VN"/>
        </w:rPr>
      </w:pPr>
      <w:r w:rsidRPr="00470D76">
        <w:rPr>
          <w:rFonts w:asciiTheme="majorHAnsi" w:hAnsiTheme="majorHAnsi" w:cs="Tahoma"/>
          <w:b/>
          <w:bCs/>
        </w:rPr>
        <w:t>Email</w:t>
      </w:r>
      <w:r w:rsidRPr="00470D76">
        <w:rPr>
          <w:rFonts w:asciiTheme="majorHAnsi" w:hAnsiTheme="majorHAnsi" w:cs="Tahoma"/>
          <w:bCs/>
        </w:rPr>
        <w:t xml:space="preserve">: </w:t>
      </w:r>
      <w:r w:rsidRPr="00470D76">
        <w:rPr>
          <w:rFonts w:asciiTheme="majorHAnsi" w:hAnsiTheme="majorHAnsi"/>
        </w:rPr>
        <w:t>contact@vnito.org</w:t>
      </w:r>
      <w:r w:rsidRPr="00470D76">
        <w:rPr>
          <w:rFonts w:asciiTheme="majorHAnsi" w:hAnsiTheme="majorHAnsi" w:cs="Tahoma"/>
          <w:bCs/>
          <w:lang w:val="vi-VN"/>
        </w:rPr>
        <w:t xml:space="preserve"> </w:t>
      </w:r>
    </w:p>
    <w:p w:rsidR="00321459" w:rsidRPr="00470D76" w:rsidRDefault="00321459" w:rsidP="00321459">
      <w:pPr>
        <w:pStyle w:val="NormalWeb"/>
        <w:spacing w:before="0" w:beforeAutospacing="0" w:after="0" w:afterAutospacing="0"/>
        <w:ind w:right="60"/>
        <w:jc w:val="both"/>
        <w:rPr>
          <w:rFonts w:asciiTheme="majorHAnsi" w:hAnsiTheme="majorHAnsi"/>
        </w:rPr>
      </w:pPr>
      <w:r w:rsidRPr="00470D76">
        <w:rPr>
          <w:rFonts w:asciiTheme="majorHAnsi" w:hAnsiTheme="majorHAnsi" w:cs="Tahoma"/>
          <w:b/>
          <w:bCs/>
        </w:rPr>
        <w:t>Website:</w:t>
      </w:r>
      <w:r w:rsidRPr="00470D76">
        <w:rPr>
          <w:rFonts w:asciiTheme="majorHAnsi" w:hAnsiTheme="majorHAnsi" w:cs="Tahoma"/>
          <w:bCs/>
        </w:rPr>
        <w:t xml:space="preserve"> </w:t>
      </w:r>
      <w:hyperlink r:id="rId88" w:history="1">
        <w:r w:rsidRPr="00470D76">
          <w:rPr>
            <w:rStyle w:val="Hyperlink"/>
            <w:rFonts w:asciiTheme="majorHAnsi" w:hAnsiTheme="majorHAnsi"/>
            <w:color w:val="auto"/>
          </w:rPr>
          <w:t>http://vnito2019.vnito.org</w:t>
        </w:r>
      </w:hyperlink>
      <w:r w:rsidRPr="00470D76">
        <w:rPr>
          <w:rFonts w:asciiTheme="majorHAnsi" w:hAnsiTheme="majorHAnsi"/>
        </w:rPr>
        <w:t xml:space="preserve"> </w:t>
      </w:r>
    </w:p>
    <w:p w:rsidR="005339D7" w:rsidRPr="00470D76" w:rsidRDefault="00321459" w:rsidP="00321459">
      <w:pPr>
        <w:pStyle w:val="NormalWeb"/>
        <w:spacing w:before="0" w:beforeAutospacing="0" w:after="0" w:afterAutospacing="0"/>
        <w:ind w:right="60"/>
        <w:jc w:val="both"/>
        <w:rPr>
          <w:rFonts w:asciiTheme="majorHAnsi" w:hAnsiTheme="majorHAnsi" w:cs="Tahoma"/>
          <w:bCs/>
        </w:rPr>
      </w:pPr>
      <w:r w:rsidRPr="00470D76">
        <w:rPr>
          <w:rFonts w:asciiTheme="majorHAnsi" w:hAnsiTheme="majorHAnsi" w:cs="Tahoma"/>
          <w:b/>
          <w:bCs/>
        </w:rPr>
        <w:t>Facebook/Twitter/LinkedIn/Youtube</w:t>
      </w:r>
      <w:r w:rsidRPr="00470D76">
        <w:rPr>
          <w:rFonts w:asciiTheme="majorHAnsi" w:hAnsiTheme="majorHAnsi" w:cs="Tahoma"/>
          <w:bCs/>
        </w:rPr>
        <w:t>: VNITO Alliance</w:t>
      </w:r>
    </w:p>
    <w:p w:rsidR="005339D7" w:rsidRPr="00470D76" w:rsidRDefault="005339D7">
      <w:pPr>
        <w:spacing w:after="0" w:line="240" w:lineRule="auto"/>
        <w:rPr>
          <w:rFonts w:asciiTheme="majorHAnsi" w:eastAsia="Times New Roman" w:hAnsiTheme="majorHAnsi" w:cs="Tahoma"/>
          <w:bCs/>
          <w:sz w:val="24"/>
          <w:szCs w:val="24"/>
        </w:rPr>
      </w:pPr>
      <w:r w:rsidRPr="00470D76">
        <w:rPr>
          <w:rFonts w:asciiTheme="majorHAnsi" w:hAnsiTheme="majorHAnsi" w:cs="Tahoma"/>
          <w:bCs/>
        </w:rPr>
        <w:br w:type="page"/>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22"/>
      </w:tblGrid>
      <w:tr w:rsidR="005339D7" w:rsidRPr="00470D76" w:rsidTr="005339D7">
        <w:tc>
          <w:tcPr>
            <w:tcW w:w="0" w:type="auto"/>
            <w:shd w:val="clear" w:color="auto" w:fill="FFFFFF"/>
            <w:tcMar>
              <w:top w:w="0" w:type="dxa"/>
              <w:left w:w="0" w:type="dxa"/>
              <w:bottom w:w="0" w:type="dxa"/>
              <w:right w:w="0" w:type="dxa"/>
            </w:tcMar>
            <w:vAlign w:val="center"/>
            <w:hideMark/>
          </w:tcPr>
          <w:p w:rsidR="005339D7" w:rsidRPr="00470D76" w:rsidRDefault="001C2438" w:rsidP="001C2438">
            <w:pPr>
              <w:spacing w:before="120" w:after="0" w:line="240" w:lineRule="auto"/>
              <w:rPr>
                <w:rFonts w:asciiTheme="majorHAnsi" w:hAnsiTheme="majorHAnsi"/>
                <w:color w:val="333333"/>
                <w:sz w:val="21"/>
                <w:szCs w:val="21"/>
              </w:rPr>
            </w:pPr>
            <w:r w:rsidRPr="00470D76">
              <w:rPr>
                <w:rStyle w:val="Strong"/>
                <w:rFonts w:asciiTheme="majorHAnsi" w:hAnsiTheme="majorHAnsi" w:cs="Arial"/>
                <w:sz w:val="20"/>
                <w:szCs w:val="20"/>
              </w:rPr>
              <w:lastRenderedPageBreak/>
              <w:t>THÔNG CÁO BÁO CHÍ</w:t>
            </w:r>
          </w:p>
        </w:tc>
      </w:tr>
    </w:tbl>
    <w:p w:rsidR="001C2438" w:rsidRPr="00470D76" w:rsidRDefault="005339D7" w:rsidP="001C2438">
      <w:pPr>
        <w:pStyle w:val="NormalWeb"/>
        <w:shd w:val="clear" w:color="auto" w:fill="FFFFFF"/>
        <w:spacing w:before="120" w:beforeAutospacing="0"/>
        <w:jc w:val="center"/>
        <w:rPr>
          <w:rFonts w:asciiTheme="majorHAnsi" w:hAnsiTheme="majorHAnsi"/>
          <w:color w:val="333333"/>
          <w:sz w:val="21"/>
          <w:szCs w:val="21"/>
        </w:rPr>
      </w:pPr>
      <w:r w:rsidRPr="00470D76">
        <w:rPr>
          <w:rStyle w:val="Strong"/>
          <w:rFonts w:asciiTheme="majorHAnsi" w:hAnsiTheme="majorHAnsi" w:cs="Arial"/>
          <w:color w:val="333333"/>
          <w:sz w:val="20"/>
          <w:szCs w:val="20"/>
        </w:rPr>
        <w:t> </w:t>
      </w:r>
      <w:r w:rsidR="001C2438" w:rsidRPr="00470D76">
        <w:rPr>
          <w:rStyle w:val="Strong"/>
          <w:rFonts w:asciiTheme="majorHAnsi" w:eastAsia="Calibri" w:hAnsiTheme="majorHAnsi" w:cs="Arial"/>
          <w:color w:val="333333"/>
          <w:sz w:val="36"/>
          <w:szCs w:val="36"/>
        </w:rPr>
        <w:t>CÔNG BỐ SỰ KIỆN</w:t>
      </w:r>
      <w:r w:rsidR="001C2438" w:rsidRPr="00470D76">
        <w:rPr>
          <w:rFonts w:asciiTheme="majorHAnsi" w:hAnsiTheme="majorHAnsi" w:cs="Arial"/>
          <w:b/>
          <w:bCs/>
          <w:color w:val="333333"/>
          <w:sz w:val="36"/>
          <w:szCs w:val="36"/>
        </w:rPr>
        <w:br/>
      </w:r>
      <w:r w:rsidR="001C2438" w:rsidRPr="00470D76">
        <w:rPr>
          <w:rStyle w:val="Strong"/>
          <w:rFonts w:asciiTheme="majorHAnsi" w:eastAsia="Calibri" w:hAnsiTheme="majorHAnsi" w:cs="Arial"/>
          <w:color w:val="333333"/>
          <w:sz w:val="36"/>
          <w:szCs w:val="36"/>
        </w:rPr>
        <w:t>HỘI NGHỊ PHÁT TRIỂN DỊCH VỤ CÔNG NGHỆ THÔNG TIN VIỆT NAM 2019</w:t>
      </w:r>
      <w:r w:rsidR="001C2438" w:rsidRPr="00470D76">
        <w:rPr>
          <w:rFonts w:asciiTheme="majorHAnsi" w:hAnsiTheme="majorHAnsi" w:cs="Arial"/>
          <w:b/>
          <w:bCs/>
          <w:color w:val="333333"/>
          <w:sz w:val="36"/>
          <w:szCs w:val="36"/>
        </w:rPr>
        <w:br/>
      </w:r>
      <w:r w:rsidR="001C2438" w:rsidRPr="00470D76">
        <w:rPr>
          <w:rStyle w:val="Strong"/>
          <w:rFonts w:asciiTheme="majorHAnsi" w:eastAsia="Calibri" w:hAnsiTheme="majorHAnsi" w:cs="Arial"/>
          <w:color w:val="333333"/>
          <w:sz w:val="36"/>
          <w:szCs w:val="36"/>
        </w:rPr>
        <w:t>(VIETNAM ITO CONFERENCE 2019)</w:t>
      </w:r>
    </w:p>
    <w:p w:rsidR="001C2438" w:rsidRPr="00470D76" w:rsidRDefault="001C2438" w:rsidP="001C2438">
      <w:pPr>
        <w:pStyle w:val="NormalWeb"/>
        <w:shd w:val="clear" w:color="auto" w:fill="FFFFFF"/>
        <w:spacing w:before="120" w:beforeAutospacing="0"/>
        <w:jc w:val="center"/>
        <w:rPr>
          <w:rFonts w:asciiTheme="majorHAnsi" w:hAnsiTheme="majorHAnsi"/>
          <w:color w:val="333333"/>
          <w:sz w:val="21"/>
          <w:szCs w:val="21"/>
        </w:rPr>
      </w:pPr>
      <w:r w:rsidRPr="00470D76">
        <w:rPr>
          <w:rStyle w:val="Emphasis"/>
          <w:rFonts w:asciiTheme="majorHAnsi" w:hAnsiTheme="majorHAnsi" w:cs="Arial"/>
          <w:b/>
          <w:bCs/>
          <w:color w:val="333333"/>
          <w:sz w:val="28"/>
          <w:szCs w:val="28"/>
        </w:rPr>
        <w:t>Chủ đề: Việt Nam – Điểm đến cho Đổi mới Sáng tạo</w:t>
      </w:r>
    </w:p>
    <w:p w:rsidR="001C2438" w:rsidRPr="00470D76" w:rsidRDefault="001C2438" w:rsidP="001C2438">
      <w:pPr>
        <w:pStyle w:val="NormalWeb"/>
        <w:shd w:val="clear" w:color="auto" w:fill="FFFFFF"/>
        <w:spacing w:before="120" w:beforeAutospacing="0"/>
        <w:jc w:val="both"/>
        <w:rPr>
          <w:rFonts w:asciiTheme="majorHAnsi" w:hAnsiTheme="majorHAnsi"/>
          <w:color w:val="333333"/>
          <w:sz w:val="21"/>
          <w:szCs w:val="21"/>
        </w:rPr>
      </w:pPr>
      <w:r w:rsidRPr="00470D76">
        <w:rPr>
          <w:rStyle w:val="Emphasis"/>
          <w:rFonts w:asciiTheme="majorHAnsi" w:hAnsiTheme="majorHAnsi" w:cs="Arial"/>
          <w:b/>
          <w:bCs/>
          <w:color w:val="333333"/>
          <w:sz w:val="20"/>
          <w:szCs w:val="20"/>
        </w:rPr>
        <w:t>Thành phố Hồ Chí Minh ngày 27 tháng 08 năm 2019</w:t>
      </w:r>
      <w:r w:rsidRPr="00470D76">
        <w:rPr>
          <w:rFonts w:asciiTheme="majorHAnsi" w:hAnsiTheme="majorHAnsi" w:cs="Arial"/>
          <w:color w:val="333333"/>
          <w:sz w:val="20"/>
          <w:szCs w:val="20"/>
        </w:rPr>
        <w:t>: </w:t>
      </w:r>
      <w:r w:rsidRPr="00470D76">
        <w:rPr>
          <w:rFonts w:asciiTheme="majorHAnsi" w:hAnsiTheme="majorHAnsi" w:cs="Arial"/>
          <w:color w:val="000000"/>
          <w:sz w:val="20"/>
          <w:szCs w:val="20"/>
        </w:rPr>
        <w:t>Nối tiếp thành công của hội nghị </w:t>
      </w:r>
      <w:r w:rsidRPr="00470D76">
        <w:rPr>
          <w:rFonts w:asciiTheme="majorHAnsi" w:hAnsiTheme="majorHAnsi" w:cs="Arial"/>
          <w:color w:val="333333"/>
          <w:sz w:val="20"/>
          <w:szCs w:val="20"/>
        </w:rPr>
        <w:t>năm </w:t>
      </w:r>
      <w:hyperlink r:id="rId89" w:tgtFrame="_blank" w:history="1">
        <w:r w:rsidRPr="00470D76">
          <w:rPr>
            <w:rStyle w:val="Hyperlink"/>
            <w:rFonts w:asciiTheme="majorHAnsi" w:hAnsiTheme="majorHAnsi" w:cs="Arial"/>
            <w:color w:val="E2421F"/>
            <w:sz w:val="20"/>
            <w:szCs w:val="20"/>
          </w:rPr>
          <w:t>2015</w:t>
        </w:r>
      </w:hyperlink>
      <w:r w:rsidRPr="00470D76">
        <w:rPr>
          <w:rFonts w:asciiTheme="majorHAnsi" w:hAnsiTheme="majorHAnsi" w:cs="Arial"/>
          <w:color w:val="333333"/>
          <w:sz w:val="20"/>
          <w:szCs w:val="20"/>
        </w:rPr>
        <w:t> và </w:t>
      </w:r>
      <w:hyperlink r:id="rId90" w:tgtFrame="_blank" w:history="1">
        <w:r w:rsidRPr="00470D76">
          <w:rPr>
            <w:rStyle w:val="Hyperlink"/>
            <w:rFonts w:asciiTheme="majorHAnsi" w:hAnsiTheme="majorHAnsi" w:cs="Arial"/>
            <w:color w:val="E2421F"/>
            <w:sz w:val="20"/>
            <w:szCs w:val="20"/>
          </w:rPr>
          <w:t>2017</w:t>
        </w:r>
      </w:hyperlink>
      <w:r w:rsidRPr="00470D76">
        <w:rPr>
          <w:rFonts w:asciiTheme="majorHAnsi" w:hAnsiTheme="majorHAnsi" w:cs="Arial"/>
          <w:color w:val="333333"/>
          <w:sz w:val="20"/>
          <w:szCs w:val="20"/>
        </w:rPr>
        <w:t>, Liên minh Xuất khẩu Dịch vụ CNTT Việt Nam (Liên minh VNITO), Công viên Phần mềm Quang Trung (QTSC) và Trung tâm xúc tiến thương mại và đầu tư TP.HCM (ITPC) </w:t>
      </w:r>
      <w:r w:rsidRPr="00470D76">
        <w:rPr>
          <w:rFonts w:asciiTheme="majorHAnsi" w:hAnsiTheme="majorHAnsi" w:cs="Arial"/>
          <w:color w:val="000000"/>
          <w:sz w:val="20"/>
          <w:szCs w:val="20"/>
        </w:rPr>
        <w:t>dưới sự chỉ đạo của Uỷ ban nhân dân TP.HCM dự kiến tổ chức </w:t>
      </w:r>
      <w:r w:rsidRPr="00470D76">
        <w:rPr>
          <w:rStyle w:val="Strong"/>
          <w:rFonts w:asciiTheme="majorHAnsi" w:eastAsia="Calibri" w:hAnsiTheme="majorHAnsi" w:cs="Arial"/>
          <w:color w:val="000000"/>
          <w:sz w:val="20"/>
          <w:szCs w:val="20"/>
        </w:rPr>
        <w:t>Hội nghị Phát triển Dịch vụ Công nghệ thông tin Việt Nam năm 2019</w:t>
      </w:r>
      <w:r w:rsidRPr="00470D76">
        <w:rPr>
          <w:rFonts w:asciiTheme="majorHAnsi" w:hAnsiTheme="majorHAnsi" w:cs="Arial"/>
          <w:color w:val="000000"/>
          <w:sz w:val="20"/>
          <w:szCs w:val="20"/>
        </w:rPr>
        <w:t> (</w:t>
      </w:r>
      <w:hyperlink r:id="rId91" w:tgtFrame="_blank" w:history="1">
        <w:r w:rsidRPr="00470D76">
          <w:rPr>
            <w:rStyle w:val="Hyperlink"/>
            <w:rFonts w:asciiTheme="majorHAnsi" w:hAnsiTheme="majorHAnsi" w:cs="Arial"/>
            <w:color w:val="E2421F"/>
            <w:sz w:val="20"/>
            <w:szCs w:val="20"/>
          </w:rPr>
          <w:t>Vietnam ITO Conference 2019</w:t>
        </w:r>
      </w:hyperlink>
      <w:r w:rsidRPr="00470D76">
        <w:rPr>
          <w:rFonts w:asciiTheme="majorHAnsi" w:hAnsiTheme="majorHAnsi" w:cs="Arial"/>
          <w:color w:val="000000"/>
          <w:sz w:val="20"/>
          <w:szCs w:val="20"/>
        </w:rPr>
        <w:t>)</w:t>
      </w:r>
      <w:r w:rsidRPr="00470D76">
        <w:rPr>
          <w:rFonts w:asciiTheme="majorHAnsi" w:hAnsiTheme="majorHAnsi"/>
          <w:color w:val="333333"/>
          <w:sz w:val="21"/>
          <w:szCs w:val="21"/>
        </w:rPr>
        <w:t> </w:t>
      </w:r>
      <w:r w:rsidRPr="00470D76">
        <w:rPr>
          <w:rFonts w:asciiTheme="majorHAnsi" w:hAnsiTheme="majorHAnsi" w:cs="Arial"/>
          <w:color w:val="333333"/>
          <w:sz w:val="20"/>
          <w:szCs w:val="20"/>
        </w:rPr>
        <w:t>với chủ đề “</w:t>
      </w:r>
      <w:r w:rsidRPr="00470D76">
        <w:rPr>
          <w:rStyle w:val="Strong"/>
          <w:rFonts w:asciiTheme="majorHAnsi" w:eastAsia="Calibri" w:hAnsiTheme="majorHAnsi" w:cs="Arial"/>
          <w:color w:val="333333"/>
          <w:sz w:val="20"/>
          <w:szCs w:val="20"/>
        </w:rPr>
        <w:t>Việt Nam – Điểm đến cho Đổi mới Sáng tạo</w:t>
      </w:r>
      <w:r w:rsidRPr="00470D76">
        <w:rPr>
          <w:rFonts w:asciiTheme="majorHAnsi" w:hAnsiTheme="majorHAnsi" w:cs="Arial"/>
          <w:color w:val="333333"/>
          <w:sz w:val="20"/>
          <w:szCs w:val="20"/>
        </w:rPr>
        <w:t>”</w:t>
      </w:r>
      <w:r w:rsidRPr="00470D76">
        <w:rPr>
          <w:rFonts w:asciiTheme="majorHAnsi" w:hAnsiTheme="majorHAnsi" w:cs="Arial"/>
          <w:color w:val="000000"/>
          <w:sz w:val="20"/>
          <w:szCs w:val="20"/>
        </w:rPr>
        <w:t> vào ngày 23-24-25/10/2019 (ngày hội nghị chính vào ngày 24/10) tại Khách sạn Tân Sơn Nhất (Quận Phú Nhuận, thành phố Hồ Chí Minh).</w:t>
      </w:r>
    </w:p>
    <w:p w:rsidR="001C2438" w:rsidRPr="00470D76" w:rsidRDefault="001C2438" w:rsidP="001C2438">
      <w:pPr>
        <w:pStyle w:val="NormalWeb"/>
        <w:shd w:val="clear" w:color="auto" w:fill="FFFFFF"/>
        <w:spacing w:before="120" w:beforeAutospacing="0"/>
        <w:jc w:val="both"/>
        <w:rPr>
          <w:rFonts w:asciiTheme="majorHAnsi" w:hAnsiTheme="majorHAnsi"/>
          <w:color w:val="333333"/>
          <w:sz w:val="21"/>
          <w:szCs w:val="21"/>
        </w:rPr>
      </w:pPr>
      <w:r w:rsidRPr="00470D76">
        <w:rPr>
          <w:rFonts w:asciiTheme="majorHAnsi" w:hAnsiTheme="majorHAnsi" w:cs="Arial"/>
          <w:color w:val="000000"/>
          <w:sz w:val="20"/>
          <w:szCs w:val="20"/>
        </w:rPr>
        <w:t>Nếu như Hội nghị năm 2015 và 2017 tập trung nhấn mạnh Việt Nam là điểm đến hàng đầu Châu Á về gia công phát triển phần mềm thì Hội nghị lần này (2019) nhấn mạnh mục tiêu lâu dài của Việt Nam là trở thành Trung tâm về đổi mới sáng tạo hàng đầu Đông Nam Á. Hội nghị sẽ giới thiệu những giải pháp</w:t>
      </w:r>
      <w:r w:rsidRPr="00470D76">
        <w:rPr>
          <w:rFonts w:asciiTheme="majorHAnsi" w:hAnsiTheme="majorHAnsi"/>
          <w:color w:val="333333"/>
          <w:sz w:val="21"/>
          <w:szCs w:val="21"/>
        </w:rPr>
        <w:t> </w:t>
      </w:r>
      <w:r w:rsidRPr="00470D76">
        <w:rPr>
          <w:rFonts w:asciiTheme="majorHAnsi" w:hAnsiTheme="majorHAnsi" w:cs="Arial"/>
          <w:color w:val="000000"/>
          <w:sz w:val="20"/>
          <w:szCs w:val="20"/>
        </w:rPr>
        <w:t>về trí tuệ nhân tạo (AI/ML), chuỗi khối (Blockchain), dữ liệu lớn (Big Data), IoT, chuyển đổi số (Digital Transformation) và nhân lực CNTT... Bên cạnh đó, Hội nghị còn có 02 chuyên đề lớn do các chuyên gia của Nhật Bản và Hàn Quốc tham gia chia sẻ. Chuyên đề Nhật Bản</w:t>
      </w:r>
      <w:r w:rsidRPr="00470D76">
        <w:rPr>
          <w:rFonts w:asciiTheme="majorHAnsi" w:hAnsiTheme="majorHAnsi"/>
          <w:color w:val="333333"/>
          <w:sz w:val="21"/>
          <w:szCs w:val="21"/>
        </w:rPr>
        <w:t> </w:t>
      </w:r>
      <w:r w:rsidRPr="00470D76">
        <w:rPr>
          <w:rFonts w:asciiTheme="majorHAnsi" w:hAnsiTheme="majorHAnsi" w:cs="Arial"/>
          <w:color w:val="000000"/>
          <w:sz w:val="20"/>
          <w:szCs w:val="20"/>
        </w:rPr>
        <w:t>sẽ giới thiệu những câu chuyện thành công của các đối tác Nhật Bản khi làm việc với các công ty dịch vụ CNTT Việt Nam, làm thế nào để các công ty Việt Nam mở rộng thị trường Nhật Bản. Chuyên đề Hàn Quốc sẽ hướng đến hợp tác giữa công ty công nghệ Hàn Quốc với các công ty CNTT Việt Nam để mang lại lợi ích cho các bên. </w:t>
      </w:r>
      <w:r w:rsidRPr="00470D76">
        <w:rPr>
          <w:rFonts w:asciiTheme="majorHAnsi" w:hAnsiTheme="majorHAnsi" w:cs="Arial"/>
          <w:color w:val="333333"/>
          <w:sz w:val="20"/>
          <w:szCs w:val="20"/>
        </w:rPr>
        <w:t>Sự kiện này cũng sẽ là nơi cung cấp những thông tin, số liệu và đánh giá về thị trường CNTT Việt Nam từ các tổ chức uy tín trên thế giới, đồng thời tạo ra nhiều cơ hội hợp tác thông qua các hoạt động kết nối (B2B) giữa các công ty CNTT Việt Nam với khách hàng tiềm năng trong và ngoài nước.</w:t>
      </w:r>
    </w:p>
    <w:p w:rsidR="001C2438" w:rsidRPr="00470D76" w:rsidRDefault="001C2438" w:rsidP="001C2438">
      <w:pPr>
        <w:pStyle w:val="NormalWeb"/>
        <w:shd w:val="clear" w:color="auto" w:fill="FFFFFF"/>
        <w:spacing w:before="120" w:beforeAutospacing="0"/>
        <w:jc w:val="both"/>
        <w:rPr>
          <w:rFonts w:asciiTheme="majorHAnsi" w:hAnsiTheme="majorHAnsi"/>
          <w:color w:val="333333"/>
          <w:sz w:val="21"/>
          <w:szCs w:val="21"/>
        </w:rPr>
      </w:pPr>
      <w:r w:rsidRPr="00470D76">
        <w:rPr>
          <w:rFonts w:asciiTheme="majorHAnsi" w:hAnsiTheme="majorHAnsi" w:cs="Arial"/>
          <w:color w:val="000000"/>
          <w:sz w:val="20"/>
          <w:szCs w:val="20"/>
        </w:rPr>
        <w:t>Vietnam ITO Conference 2019 sẽ bao gồm các hoạt động sau: hội nghị quốc tế với hơn 500 khách tham dự, các hội thảo chuyên đề, hoạt động kết nối (Business Matching) giữa các doanh nghiệp phần mềm đang hoạt động tại Việt Nam và các khách hàng trong và ngoài nước, triển lãm công nghệ, các hoạt động giao lưu, kết nối, tiệc Gala Dinner, các chương trình thăm quan các khu công nghệ, khu phần mềm, thăm quan các doanh nghiệp CNTT Việt Nam tiêu biểu và giải Golf VNITO, sẽ tạo ra một sự kiện quốc tế với quy mô lớn, tạo tiếng vang về năng lực của ngành CNTT Việt Nam, thu hút sự quan tâm và tham gia của các đơn vị nước ngoài, góp phần quảng bá hình ảnh của ngành Công nghệ thông tin Việt Nam là một điểm đến hàng đầu về công nghệ và đổi mới sáng tạo.</w:t>
      </w:r>
    </w:p>
    <w:p w:rsidR="001C2438" w:rsidRPr="00470D76" w:rsidRDefault="001C2438" w:rsidP="001C2438">
      <w:pPr>
        <w:pStyle w:val="NormalWeb"/>
        <w:shd w:val="clear" w:color="auto" w:fill="FFFFFF"/>
        <w:spacing w:before="120" w:beforeAutospacing="0"/>
        <w:jc w:val="both"/>
        <w:rPr>
          <w:rFonts w:asciiTheme="majorHAnsi" w:hAnsiTheme="majorHAnsi"/>
          <w:color w:val="333333"/>
          <w:sz w:val="21"/>
          <w:szCs w:val="21"/>
        </w:rPr>
      </w:pPr>
      <w:r w:rsidRPr="00470D76">
        <w:rPr>
          <w:rFonts w:asciiTheme="majorHAnsi" w:hAnsiTheme="majorHAnsi" w:cs="Arial"/>
          <w:color w:val="000000"/>
          <w:sz w:val="20"/>
          <w:szCs w:val="20"/>
        </w:rPr>
        <w:t>Số lượng gian hàng triển lãm giới thiệu sản phẩm, giải pháp của các doanh nghiệp CNTT tại Hội nghị cũng tăng lên đáng kể từ 30 gian hàng triển lãm năm 2017</w:t>
      </w:r>
      <w:r w:rsidRPr="00470D76">
        <w:rPr>
          <w:rFonts w:asciiTheme="majorHAnsi" w:hAnsiTheme="majorHAnsi"/>
          <w:color w:val="333333"/>
          <w:sz w:val="21"/>
          <w:szCs w:val="21"/>
        </w:rPr>
        <w:t> </w:t>
      </w:r>
      <w:r w:rsidRPr="00470D76">
        <w:rPr>
          <w:rFonts w:asciiTheme="majorHAnsi" w:hAnsiTheme="majorHAnsi" w:cs="Arial"/>
          <w:color w:val="000000"/>
          <w:sz w:val="20"/>
          <w:szCs w:val="20"/>
        </w:rPr>
        <w:t>đến 60 gian hàng triển lãm trong năm 2019. Đặc biệt, đến nay đã có gần 30 gian hàng triển lãm đến từ các công ty của Hàn Quốc và Nhật Bản. Chương trình Kết nối kinh doanh (Business Matching) cũng sẽ tạo hơn 200 cơ hội gặp gỡ làm việc trực tiếp ngay tại sự kiện.</w:t>
      </w:r>
    </w:p>
    <w:p w:rsidR="001C2438" w:rsidRPr="00470D76" w:rsidRDefault="001C2438" w:rsidP="001C2438">
      <w:pPr>
        <w:pStyle w:val="NormalWeb"/>
        <w:shd w:val="clear" w:color="auto" w:fill="FFFFFF"/>
        <w:spacing w:before="120" w:beforeAutospacing="0"/>
        <w:jc w:val="both"/>
        <w:rPr>
          <w:rFonts w:asciiTheme="majorHAnsi" w:hAnsiTheme="majorHAnsi"/>
          <w:color w:val="333333"/>
          <w:sz w:val="21"/>
          <w:szCs w:val="21"/>
        </w:rPr>
      </w:pPr>
      <w:r w:rsidRPr="00470D76">
        <w:rPr>
          <w:rFonts w:asciiTheme="majorHAnsi" w:hAnsiTheme="majorHAnsi" w:cs="Arial"/>
          <w:color w:val="000000"/>
          <w:sz w:val="20"/>
          <w:szCs w:val="20"/>
        </w:rPr>
        <w:t>Tính đến ngày 26/08/2019, Hội nghị đã nhận đăng ký của hơn</w:t>
      </w:r>
      <w:r w:rsidRPr="00470D76">
        <w:rPr>
          <w:rFonts w:asciiTheme="majorHAnsi" w:hAnsiTheme="majorHAnsi"/>
          <w:color w:val="333333"/>
          <w:sz w:val="21"/>
          <w:szCs w:val="21"/>
        </w:rPr>
        <w:t> </w:t>
      </w:r>
      <w:r w:rsidRPr="00470D76">
        <w:rPr>
          <w:rFonts w:asciiTheme="majorHAnsi" w:hAnsiTheme="majorHAnsi" w:cs="Arial"/>
          <w:color w:val="000000"/>
          <w:sz w:val="20"/>
          <w:szCs w:val="20"/>
        </w:rPr>
        <w:t>300 khách tham dự, trong đó có hơn 100 khách quốc tế tham dự đến từ Hoa Kỳ, Đức, Nhật Bản, Hàn Quốc, Singapore... Hai đoàn khách lớn đến từ các tổ chức uy tín của Hàn Quốc (Trung tâm hợp tác CNTT Hàn Quốc và Hiệp hội phần mềm Hàn Quốc) và 03 đoàn khách đến từ các thành phố Okinawa, Tokyo, Fukuoka của Nhật Bản. Số lượng khách tham dự sẽ tiếp tục tăng khi gần đến ngày tổ chức Hội nghị. Điều này chứng tỏ Hội nghị đã thu hút được sự quan tâm của cộng đồng quốc tế và là Hội nghị uy tín nhất trong lĩnh vực CNTT của Việt Nam.</w:t>
      </w:r>
    </w:p>
    <w:p w:rsidR="001C2438" w:rsidRPr="00470D76" w:rsidRDefault="001C2438" w:rsidP="001C2438">
      <w:pPr>
        <w:pStyle w:val="NormalWeb"/>
        <w:shd w:val="clear" w:color="auto" w:fill="FFFFFF"/>
        <w:spacing w:before="120" w:beforeAutospacing="0"/>
        <w:jc w:val="both"/>
        <w:rPr>
          <w:rFonts w:asciiTheme="majorHAnsi" w:hAnsiTheme="majorHAnsi"/>
          <w:color w:val="333333"/>
          <w:sz w:val="21"/>
          <w:szCs w:val="21"/>
        </w:rPr>
      </w:pPr>
      <w:r w:rsidRPr="00470D76">
        <w:rPr>
          <w:rFonts w:asciiTheme="majorHAnsi" w:hAnsiTheme="majorHAnsi" w:cs="Arial"/>
          <w:color w:val="333333"/>
          <w:sz w:val="20"/>
          <w:szCs w:val="20"/>
        </w:rPr>
        <w:t>Theo ông Lâm Nguyễn Hải Long – Chủ tịch danh dự liên minh VNITO, Giám đốc QTSC nhận định: </w:t>
      </w:r>
      <w:r w:rsidRPr="00470D76">
        <w:rPr>
          <w:rStyle w:val="Emphasis"/>
          <w:rFonts w:asciiTheme="majorHAnsi" w:hAnsiTheme="majorHAnsi" w:cs="Arial"/>
          <w:color w:val="333333"/>
          <w:sz w:val="20"/>
          <w:szCs w:val="20"/>
        </w:rPr>
        <w:t>Việt Nam đã rất thành công trong lĩnh vực gia công xuất khẩu phần mềm trong thời gian qua. Bạn bè quốc tế đã xem Việt Nam là “Software Development Hub” ở tầm khu vực Châu Á về gia công phát triển phần mềm. Hơn nữa, Việt Nam đang tích cực triển khai nhiều mô hình mới, chính sách mới như chương trình đô thị thông minh, đô thị sáng tạo, các hoạt động khởi nghiệp sáng tạo, hưởng ứng cuộc CMCN 4.0,… Việt Nam cũng là một nền kinh tế mở hàng đầu thế giới với chính sách làm bạn với tất cả các nước giúp Việt Nam có thể tiếp cận với một thị trường rộng lớn. Với lượng sinh viên du học nằm trong top 10 của thế giới, cùng nhiều nhà khoa học Việt Nam ở các nước phát triển, chúng ta có điều kiện tiếp xúc và học hỏi những sản phẩm và công nghệ mới nhất, phức tạp nhất. Chính những lý do trên đã tạo ra nhiều cơ hội, tiền đề để Việt Nam trở thành trung tâm phát triển phần mềm và đổi mới sáng tạo của Đông Nam Á.</w:t>
      </w:r>
    </w:p>
    <w:p w:rsidR="001C2438" w:rsidRPr="00470D76" w:rsidRDefault="001C2438" w:rsidP="001C2438">
      <w:pPr>
        <w:pStyle w:val="NormalWeb"/>
        <w:shd w:val="clear" w:color="auto" w:fill="FFFFFF"/>
        <w:spacing w:before="120" w:beforeAutospacing="0"/>
        <w:jc w:val="both"/>
        <w:rPr>
          <w:rFonts w:asciiTheme="majorHAnsi" w:hAnsiTheme="majorHAnsi"/>
          <w:color w:val="333333"/>
          <w:sz w:val="21"/>
          <w:szCs w:val="21"/>
        </w:rPr>
      </w:pPr>
      <w:r w:rsidRPr="00470D76">
        <w:rPr>
          <w:rFonts w:asciiTheme="majorHAnsi" w:hAnsiTheme="majorHAnsi" w:cs="Arial"/>
          <w:color w:val="333333"/>
          <w:sz w:val="20"/>
          <w:szCs w:val="20"/>
        </w:rPr>
        <w:lastRenderedPageBreak/>
        <w:t>Ông Park Jihwan, CEO công ty ThinkforBL đến từ Hàn Quốc, cho biết: </w:t>
      </w:r>
      <w:r w:rsidRPr="00470D76">
        <w:rPr>
          <w:rStyle w:val="Emphasis"/>
          <w:rFonts w:asciiTheme="majorHAnsi" w:hAnsiTheme="majorHAnsi" w:cs="Arial"/>
          <w:color w:val="333333"/>
          <w:sz w:val="20"/>
          <w:szCs w:val="20"/>
        </w:rPr>
        <w:t>ThinkforBL là đơn vị tư vấn và phát triển tại Hàn Quốc, đã hỗ trợ hơn 300 công ty tại Hàn Quốc nhằm giải quyết các bài toán về hệ thống phần mềm, nhân lực và kỹ thuật. Hiện tại, thị trường và nguồn nhân lực kỹ sư phần mềm của Hàn Quốc đang bị thu hẹp, khiến cho các công ty Hàn Quốc gặp khó khăn. Chính vì thế, bài toán mà chúng tôi hướng tới để giải quyết vấn đề này chính là hợp tác với các đối tác toàn cầu. Chính sự hợp tác với các đối tác tốt nhất sẽ mang lại lợi ích song phương cho các bên. Và chúng tôi chọn Việt Nam, sẽ là địa điểm hàng đầu để giúp các công ty phần mềm Hàn Quốc gia tăng giá trị cạnh tranh toàn cầu.</w:t>
      </w:r>
      <w:r w:rsidRPr="00470D76">
        <w:rPr>
          <w:rFonts w:asciiTheme="majorHAnsi" w:hAnsiTheme="majorHAnsi" w:cs="Arial"/>
          <w:color w:val="333333"/>
          <w:sz w:val="20"/>
          <w:szCs w:val="20"/>
        </w:rPr>
        <w:t> Thông qua việc tham dự </w:t>
      </w:r>
      <w:r w:rsidRPr="00470D76">
        <w:rPr>
          <w:rFonts w:asciiTheme="majorHAnsi" w:hAnsiTheme="majorHAnsi" w:cs="Arial"/>
          <w:color w:val="000000"/>
          <w:sz w:val="20"/>
          <w:szCs w:val="20"/>
        </w:rPr>
        <w:t>Vietnam ITO Conference 2019 chúng tôi hi vọng các công ty Hàn Quốc và các công ty Việt Nam sẽ tìm được tiếng nói chung – trở thành đối tác quan trọng của nhau (win –win cooperation).</w:t>
      </w:r>
    </w:p>
    <w:p w:rsidR="001C2438" w:rsidRPr="00470D76" w:rsidRDefault="001C2438" w:rsidP="001C2438">
      <w:pPr>
        <w:pStyle w:val="NormalWeb"/>
        <w:shd w:val="clear" w:color="auto" w:fill="FFFFFF"/>
        <w:spacing w:before="120" w:beforeAutospacing="0"/>
        <w:jc w:val="both"/>
        <w:rPr>
          <w:rFonts w:asciiTheme="majorHAnsi" w:hAnsiTheme="majorHAnsi"/>
          <w:color w:val="333333"/>
          <w:sz w:val="21"/>
          <w:szCs w:val="21"/>
        </w:rPr>
      </w:pPr>
      <w:r w:rsidRPr="00470D76">
        <w:rPr>
          <w:rFonts w:asciiTheme="majorHAnsi" w:hAnsiTheme="majorHAnsi" w:cs="Arial"/>
          <w:color w:val="333333"/>
          <w:sz w:val="20"/>
          <w:szCs w:val="20"/>
        </w:rPr>
        <w:t>Ban tổ chức Hội nghị trân trọng kính mời các doanh nghiệp công nghệ Việt Nam tham gia giới thiệu sản phẩm và giải pháp trong sự kiện này, cùng chung tay góp phần thể hiện sức mạnh công nghệ Việt với thị trường thế giới. Đồng thời, Ban tổ chức cũng rất mong được đón tiếp các khách hàng trong và ngoài nước có nhu cầu tìm kiếm các công ty Việt Nam cung cấp các sản phẩm, giải pháp, dịch vụ công nghệ thông tin; các đơn vị, tổ chức, cá nhân muốn tìm kiếm các thông tin, số liệu về đầu tư công nghệ tại Việt Nam, v.v. tới tham dự và cùng giao lưu kết nối tại sự kiện.</w:t>
      </w:r>
    </w:p>
    <w:tbl>
      <w:tblPr>
        <w:tblW w:w="12687" w:type="dxa"/>
        <w:shd w:val="clear" w:color="auto" w:fill="FFFFFF"/>
        <w:tblCellMar>
          <w:top w:w="15" w:type="dxa"/>
          <w:left w:w="15" w:type="dxa"/>
          <w:bottom w:w="15" w:type="dxa"/>
          <w:right w:w="15" w:type="dxa"/>
        </w:tblCellMar>
        <w:tblLook w:val="04A0" w:firstRow="1" w:lastRow="0" w:firstColumn="1" w:lastColumn="0" w:noHBand="0" w:noVBand="1"/>
      </w:tblPr>
      <w:tblGrid>
        <w:gridCol w:w="10348"/>
        <w:gridCol w:w="330"/>
        <w:gridCol w:w="2009"/>
      </w:tblGrid>
      <w:tr w:rsidR="001C2438" w:rsidRPr="00470D76" w:rsidTr="001C2438">
        <w:trPr>
          <w:trHeight w:val="1431"/>
        </w:trPr>
        <w:tc>
          <w:tcPr>
            <w:tcW w:w="10348" w:type="dxa"/>
            <w:shd w:val="clear" w:color="auto" w:fill="FFFFFF"/>
            <w:tcMar>
              <w:top w:w="0" w:type="dxa"/>
              <w:left w:w="0" w:type="dxa"/>
              <w:bottom w:w="0" w:type="dxa"/>
              <w:right w:w="0" w:type="dxa"/>
            </w:tcMar>
            <w:vAlign w:val="center"/>
            <w:hideMark/>
          </w:tcPr>
          <w:p w:rsidR="001C2438" w:rsidRPr="00470D76" w:rsidRDefault="001C2438">
            <w:pPr>
              <w:pStyle w:val="NormalWeb"/>
              <w:rPr>
                <w:rFonts w:asciiTheme="majorHAnsi" w:hAnsiTheme="majorHAnsi"/>
                <w:color w:val="333333"/>
                <w:sz w:val="21"/>
                <w:szCs w:val="21"/>
              </w:rPr>
            </w:pPr>
            <w:r w:rsidRPr="00470D76">
              <w:rPr>
                <w:rFonts w:asciiTheme="majorHAnsi" w:hAnsiTheme="majorHAnsi" w:cs="Arial"/>
                <w:color w:val="333333"/>
                <w:sz w:val="20"/>
                <w:szCs w:val="20"/>
              </w:rPr>
              <w:t>Thông tin về sự kiện Hội nghị Phát triển Dịch vụ Công nghệ thông tin Việt Nam 2019: </w:t>
            </w:r>
            <w:hyperlink r:id="rId92" w:tgtFrame="_blank" w:history="1">
              <w:r w:rsidRPr="00470D76">
                <w:rPr>
                  <w:rStyle w:val="Hyperlink"/>
                  <w:rFonts w:asciiTheme="majorHAnsi" w:hAnsiTheme="majorHAnsi" w:cs="Arial"/>
                  <w:color w:val="E2421F"/>
                  <w:sz w:val="20"/>
                  <w:szCs w:val="20"/>
                </w:rPr>
                <w:t>https://bit.ly/2U3snSF</w:t>
              </w:r>
            </w:hyperlink>
            <w:r w:rsidRPr="00470D76">
              <w:rPr>
                <w:rFonts w:asciiTheme="majorHAnsi" w:hAnsiTheme="majorHAnsi" w:cs="Arial"/>
                <w:color w:val="333333"/>
                <w:sz w:val="20"/>
                <w:szCs w:val="20"/>
              </w:rPr>
              <w:t> hoặc truy cập website </w:t>
            </w:r>
            <w:hyperlink r:id="rId93" w:tgtFrame="_blank" w:history="1">
              <w:r w:rsidRPr="00470D76">
                <w:rPr>
                  <w:rStyle w:val="Hyperlink"/>
                  <w:rFonts w:asciiTheme="majorHAnsi" w:hAnsiTheme="majorHAnsi" w:cs="Arial"/>
                  <w:color w:val="E2421F"/>
                  <w:sz w:val="20"/>
                  <w:szCs w:val="20"/>
                </w:rPr>
                <w:t>http://vnito2019.vnito.org</w:t>
              </w:r>
            </w:hyperlink>
            <w:r w:rsidRPr="00470D76">
              <w:rPr>
                <w:rFonts w:asciiTheme="majorHAnsi" w:hAnsiTheme="majorHAnsi" w:cs="Arial"/>
                <w:color w:val="333333"/>
                <w:sz w:val="20"/>
                <w:szCs w:val="20"/>
              </w:rPr>
              <w:t> </w:t>
            </w:r>
          </w:p>
          <w:p w:rsidR="001C2438" w:rsidRPr="00470D76" w:rsidRDefault="001C2438" w:rsidP="001C2438">
            <w:pPr>
              <w:pStyle w:val="NormalWeb"/>
              <w:jc w:val="center"/>
              <w:rPr>
                <w:rStyle w:val="Emphasis"/>
                <w:rFonts w:asciiTheme="majorHAnsi" w:hAnsiTheme="majorHAnsi" w:cs="Arial"/>
                <w:color w:val="333333"/>
                <w:sz w:val="20"/>
                <w:szCs w:val="20"/>
              </w:rPr>
            </w:pPr>
            <w:r w:rsidRPr="00470D76">
              <w:rPr>
                <w:rStyle w:val="Emphasis"/>
                <w:rFonts w:asciiTheme="majorHAnsi" w:hAnsiTheme="majorHAnsi" w:cs="Arial"/>
                <w:color w:val="333333"/>
                <w:sz w:val="20"/>
                <w:szCs w:val="20"/>
              </w:rPr>
              <w:t>Quét QR Code để tải các tài liệu của sự kiện</w:t>
            </w:r>
          </w:p>
          <w:p w:rsidR="001C2438" w:rsidRPr="00470D76" w:rsidRDefault="001C2438" w:rsidP="001C2438">
            <w:pPr>
              <w:pStyle w:val="NormalWeb"/>
              <w:jc w:val="center"/>
              <w:rPr>
                <w:rFonts w:asciiTheme="majorHAnsi" w:hAnsiTheme="majorHAnsi"/>
                <w:color w:val="333333"/>
                <w:sz w:val="21"/>
                <w:szCs w:val="21"/>
              </w:rPr>
            </w:pPr>
            <w:r w:rsidRPr="00470D76">
              <w:rPr>
                <w:rFonts w:asciiTheme="majorHAnsi" w:hAnsiTheme="majorHAnsi" w:cs="Arial"/>
                <w:i/>
                <w:iCs/>
                <w:noProof/>
                <w:color w:val="333333"/>
                <w:sz w:val="20"/>
                <w:szCs w:val="20"/>
              </w:rPr>
              <w:drawing>
                <wp:inline distT="0" distB="0" distL="0" distR="0" wp14:anchorId="2F57EF2C" wp14:editId="5B7F27D3">
                  <wp:extent cx="952500" cy="952500"/>
                  <wp:effectExtent l="0" t="0" r="0" b="0"/>
                  <wp:docPr id="6" name="Picture 6" descr="Vietnam ITO Conference 2019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tnam ITO Conference 2019 QR Code"/>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330" w:type="dxa"/>
            <w:shd w:val="clear" w:color="auto" w:fill="FFFFFF"/>
            <w:tcMar>
              <w:top w:w="0" w:type="dxa"/>
              <w:left w:w="0" w:type="dxa"/>
              <w:bottom w:w="0" w:type="dxa"/>
              <w:right w:w="0" w:type="dxa"/>
            </w:tcMar>
            <w:vAlign w:val="center"/>
            <w:hideMark/>
          </w:tcPr>
          <w:p w:rsidR="001C2438" w:rsidRPr="00470D76" w:rsidRDefault="001C2438">
            <w:pPr>
              <w:rPr>
                <w:rFonts w:asciiTheme="majorHAnsi" w:hAnsiTheme="majorHAnsi"/>
                <w:color w:val="333333"/>
                <w:sz w:val="21"/>
                <w:szCs w:val="21"/>
              </w:rPr>
            </w:pPr>
            <w:r w:rsidRPr="00470D76">
              <w:rPr>
                <w:rFonts w:asciiTheme="majorHAnsi" w:hAnsiTheme="majorHAnsi"/>
                <w:color w:val="333333"/>
                <w:sz w:val="21"/>
                <w:szCs w:val="21"/>
              </w:rPr>
              <w:t> </w:t>
            </w:r>
          </w:p>
        </w:tc>
        <w:tc>
          <w:tcPr>
            <w:tcW w:w="2009" w:type="dxa"/>
            <w:shd w:val="clear" w:color="auto" w:fill="FFFFFF"/>
            <w:tcMar>
              <w:top w:w="0" w:type="dxa"/>
              <w:left w:w="0" w:type="dxa"/>
              <w:bottom w:w="0" w:type="dxa"/>
              <w:right w:w="0" w:type="dxa"/>
            </w:tcMar>
            <w:vAlign w:val="center"/>
            <w:hideMark/>
          </w:tcPr>
          <w:p w:rsidR="001C2438" w:rsidRPr="00470D76" w:rsidRDefault="001C2438">
            <w:pPr>
              <w:pStyle w:val="NormalWeb"/>
              <w:jc w:val="center"/>
              <w:rPr>
                <w:rFonts w:asciiTheme="majorHAnsi" w:hAnsiTheme="majorHAnsi"/>
                <w:color w:val="333333"/>
                <w:sz w:val="21"/>
                <w:szCs w:val="21"/>
              </w:rPr>
            </w:pPr>
          </w:p>
        </w:tc>
      </w:tr>
    </w:tbl>
    <w:p w:rsidR="001C2438" w:rsidRPr="00470D76" w:rsidRDefault="001C2438" w:rsidP="001C2438">
      <w:pPr>
        <w:pStyle w:val="NormalWeb"/>
        <w:shd w:val="clear" w:color="auto" w:fill="FFFFFF"/>
        <w:spacing w:before="120" w:beforeAutospacing="0"/>
        <w:jc w:val="both"/>
        <w:rPr>
          <w:rFonts w:asciiTheme="majorHAnsi" w:hAnsiTheme="majorHAnsi"/>
          <w:color w:val="333333"/>
          <w:sz w:val="21"/>
          <w:szCs w:val="21"/>
        </w:rPr>
      </w:pPr>
      <w:r w:rsidRPr="00470D76">
        <w:rPr>
          <w:rFonts w:asciiTheme="majorHAnsi" w:hAnsiTheme="majorHAnsi"/>
          <w:color w:val="333333"/>
          <w:sz w:val="21"/>
          <w:szCs w:val="21"/>
        </w:rPr>
        <w:t> </w:t>
      </w:r>
      <w:r w:rsidRPr="00470D76">
        <w:rPr>
          <w:rFonts w:asciiTheme="majorHAnsi" w:hAnsiTheme="majorHAnsi" w:cs="Arial"/>
          <w:color w:val="333333"/>
          <w:sz w:val="20"/>
          <w:szCs w:val="20"/>
        </w:rPr>
        <w:t>*</w:t>
      </w:r>
      <w:r w:rsidRPr="00470D76">
        <w:rPr>
          <w:rStyle w:val="Emphasis"/>
          <w:rFonts w:asciiTheme="majorHAnsi" w:hAnsiTheme="majorHAnsi" w:cs="Arial"/>
          <w:b/>
          <w:bCs/>
          <w:color w:val="333333"/>
          <w:sz w:val="20"/>
          <w:szCs w:val="20"/>
        </w:rPr>
        <w:t>Về Hội thảo công bố sự kiện Vietnam ITO Conference 2019 được tổ chức ngày 27/08/2019</w:t>
      </w:r>
      <w:r w:rsidRPr="00470D76">
        <w:rPr>
          <w:rFonts w:asciiTheme="majorHAnsi" w:hAnsiTheme="majorHAnsi" w:cs="Arial"/>
          <w:color w:val="333333"/>
          <w:sz w:val="20"/>
          <w:szCs w:val="20"/>
        </w:rPr>
        <w:t>:</w:t>
      </w:r>
      <w:r w:rsidRPr="00470D76">
        <w:rPr>
          <w:rFonts w:asciiTheme="majorHAnsi" w:hAnsiTheme="majorHAnsi"/>
          <w:color w:val="333333"/>
          <w:sz w:val="21"/>
          <w:szCs w:val="21"/>
        </w:rPr>
        <w:t> </w:t>
      </w:r>
      <w:r w:rsidRPr="00470D76">
        <w:rPr>
          <w:rFonts w:asciiTheme="majorHAnsi" w:hAnsiTheme="majorHAnsi" w:cs="Arial"/>
          <w:color w:val="333333"/>
          <w:sz w:val="20"/>
          <w:szCs w:val="20"/>
        </w:rPr>
        <w:t>mục tiêu nhằm giới thiệu các nội dung và hoạt động chính của sự kiện Vietnam ITO Conference 2019, vai trò của sự kiện trong việc quảng bá tiềm năng của Việt Nam và TP.HCM về các công nghệ mới để Việt Nam trở thành điểm đến hàng đầu ở Đông Nam Á về các công nghệ mới và đổi mới sáng tạo.</w:t>
      </w:r>
    </w:p>
    <w:p w:rsidR="001C2438" w:rsidRPr="00470D76" w:rsidRDefault="001C2438" w:rsidP="001C2438">
      <w:pPr>
        <w:pStyle w:val="NormalWeb"/>
        <w:shd w:val="clear" w:color="auto" w:fill="FFFFFF"/>
        <w:spacing w:before="120" w:beforeAutospacing="0"/>
        <w:jc w:val="both"/>
        <w:rPr>
          <w:rFonts w:asciiTheme="majorHAnsi" w:hAnsiTheme="majorHAnsi"/>
          <w:color w:val="333333"/>
          <w:sz w:val="21"/>
          <w:szCs w:val="21"/>
        </w:rPr>
      </w:pPr>
      <w:r w:rsidRPr="00470D76">
        <w:rPr>
          <w:rFonts w:asciiTheme="majorHAnsi" w:hAnsiTheme="majorHAnsi" w:cs="Arial"/>
          <w:color w:val="333333"/>
          <w:sz w:val="20"/>
          <w:szCs w:val="20"/>
        </w:rPr>
        <w:t>Bên cạnh mục đích giới thiệu về Vietnam ITO Conference 2019, buổi hội thảo còn có phần tọa đàm với sự tham gia của các chuyên gia hàng đầu về phát triển CNTT của Việt Nam, xoay quanh các chủ đề: Làn sóng công nghệ mới trên thế giới hiện nay đã mở ra các cơ hội và thách thức như thế nào đến các doanh nghiệp công nghệ Việt Nam? Doanh nghiệp Việt Nam phải làm gì để tận dụng các cơ hội này? Biến động tình hình kinh tế thế giới từ đầu năm đến nay có ảnh hưởng gì đến ngành công nghệ tại Việt Nam? Việt Nam có thể trở thành “Innovation Hub” - trung tâm đổi mới sáng tạo hàng đầu tại Đông Nam Á không; Giải pháp cho cách mạng công nghiệp 4.0: mua, tự làm hay chuyển giao công nghệ; Nhân lực Việt Nam cho cách mạng công nghiệp 4.0 phục vụ cho thị trường Việt Nam hay thị trường thế giới trước; Nhân lực cho cách mạng công nghiệp 4.0: có cần giáo dục 4.0 trước; Làm thế nào để gia tăng giá trị của ngành CNTT Việt Nam; Làm thế nào để quảng bá hình ảnh mới của CNTT Việt Nam.</w:t>
      </w:r>
    </w:p>
    <w:p w:rsidR="007E7DAE" w:rsidRPr="00470D76" w:rsidRDefault="007E7DAE">
      <w:pPr>
        <w:spacing w:after="0" w:line="240" w:lineRule="auto"/>
        <w:rPr>
          <w:rFonts w:asciiTheme="majorHAnsi" w:eastAsia="Times New Roman" w:hAnsiTheme="majorHAnsi" w:cs="Tahoma"/>
          <w:b/>
          <w:bCs/>
          <w:sz w:val="24"/>
          <w:szCs w:val="24"/>
        </w:rPr>
      </w:pPr>
      <w:r w:rsidRPr="00470D76">
        <w:rPr>
          <w:rFonts w:asciiTheme="majorHAnsi" w:hAnsiTheme="majorHAnsi" w:cs="Tahoma"/>
          <w:b/>
          <w:bCs/>
        </w:rPr>
        <w:br w:type="page"/>
      </w:r>
    </w:p>
    <w:p w:rsidR="007E7DAE" w:rsidRPr="00470D76" w:rsidRDefault="001C2438" w:rsidP="0050372E">
      <w:pPr>
        <w:pStyle w:val="NormalWeb"/>
        <w:spacing w:before="0" w:beforeAutospacing="0" w:after="0" w:afterAutospacing="0"/>
        <w:ind w:right="60"/>
        <w:rPr>
          <w:rFonts w:asciiTheme="majorHAnsi" w:hAnsiTheme="majorHAnsi" w:cs="Tahoma"/>
          <w:b/>
          <w:bCs/>
          <w:color w:val="0070C0"/>
        </w:rPr>
      </w:pPr>
      <w:r w:rsidRPr="00470D76">
        <w:rPr>
          <w:rFonts w:asciiTheme="majorHAnsi" w:hAnsiTheme="majorHAnsi" w:cs="Tahoma"/>
          <w:b/>
          <w:bCs/>
          <w:color w:val="0070C0"/>
        </w:rPr>
        <w:lastRenderedPageBreak/>
        <w:t>TIN TỨC VỀ HỘI NGHỊ PHÁT TRIỂN DỊCH VỤ CNTT VIỆT NAM</w:t>
      </w:r>
      <w:r w:rsidR="007E7DAE" w:rsidRPr="00470D76">
        <w:rPr>
          <w:rFonts w:asciiTheme="majorHAnsi" w:hAnsiTheme="majorHAnsi" w:cs="Tahoma"/>
          <w:b/>
          <w:bCs/>
          <w:color w:val="0070C0"/>
        </w:rPr>
        <w:t xml:space="preserve"> 2019</w:t>
      </w:r>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1. VnExpress - </w:t>
      </w:r>
      <w:hyperlink r:id="rId95" w:tgtFrame="_blank" w:history="1">
        <w:r w:rsidRPr="00470D76">
          <w:rPr>
            <w:rStyle w:val="Hyperlink"/>
            <w:rFonts w:asciiTheme="majorHAnsi" w:eastAsia="Calibri" w:hAnsiTheme="majorHAnsi" w:cs="Arial"/>
            <w:color w:val="E2421F"/>
            <w:sz w:val="20"/>
            <w:szCs w:val="20"/>
          </w:rPr>
          <w:t>Ngành phần mềm Việt muốn chuyển mình từ gia công lên sáng tạo</w:t>
        </w:r>
      </w:hyperlink>
      <w:r w:rsidRPr="00470D76">
        <w:rPr>
          <w:rFonts w:asciiTheme="majorHAnsi" w:hAnsiTheme="majorHAnsi" w:cs="Arial"/>
          <w:color w:val="333333"/>
          <w:sz w:val="20"/>
          <w:szCs w:val="20"/>
        </w:rPr>
        <w:t> </w:t>
      </w:r>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2. TBKTSG Online - </w:t>
      </w:r>
      <w:hyperlink r:id="rId96" w:tgtFrame="_blank" w:history="1">
        <w:r w:rsidRPr="00470D76">
          <w:rPr>
            <w:rStyle w:val="Title1"/>
            <w:rFonts w:asciiTheme="majorHAnsi" w:hAnsiTheme="majorHAnsi" w:cs="Arial"/>
            <w:color w:val="E2421F"/>
            <w:sz w:val="20"/>
            <w:szCs w:val="20"/>
          </w:rPr>
          <w:t>Việt Nam muốn trở thành trung tâm đổi mới sáng tạo của khu vực</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3. Nhân Dân Điện tử - </w:t>
      </w:r>
      <w:hyperlink r:id="rId97" w:tgtFrame="_blank" w:history="1">
        <w:r w:rsidRPr="00470D76">
          <w:rPr>
            <w:rStyle w:val="Hyperlink"/>
            <w:rFonts w:asciiTheme="majorHAnsi" w:eastAsia="Calibri" w:hAnsiTheme="majorHAnsi" w:cs="Arial"/>
            <w:color w:val="E2421F"/>
            <w:sz w:val="20"/>
            <w:szCs w:val="20"/>
          </w:rPr>
          <w:t>Việt Nam - điểm đến cho Đổi mới sáng tạo</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4. Công Thương - </w:t>
      </w:r>
      <w:hyperlink r:id="rId98" w:tgtFrame="_blank" w:history="1">
        <w:r w:rsidRPr="00470D76">
          <w:rPr>
            <w:rStyle w:val="Hyperlink"/>
            <w:rFonts w:asciiTheme="majorHAnsi" w:eastAsia="Calibri" w:hAnsiTheme="majorHAnsi" w:cs="Arial"/>
            <w:color w:val="E2421F"/>
            <w:sz w:val="20"/>
            <w:szCs w:val="20"/>
          </w:rPr>
          <w:t>Việt Nam - điểm đến cho Đổi mới sáng tạo</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5. eChip Online - </w:t>
      </w:r>
      <w:hyperlink r:id="rId99" w:tgtFrame="_blank" w:history="1">
        <w:r w:rsidRPr="00470D76">
          <w:rPr>
            <w:rStyle w:val="Hyperlink"/>
            <w:rFonts w:asciiTheme="majorHAnsi" w:eastAsia="Calibri" w:hAnsiTheme="majorHAnsi" w:cs="Arial"/>
            <w:color w:val="E2421F"/>
            <w:sz w:val="20"/>
            <w:szCs w:val="20"/>
          </w:rPr>
          <w:t>Công bố sự kiện Hội nghị Phát triển Dịch vụ Công nghệ thông tin Việt Nam 2019</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6. TTXVN/Vietnam+ - </w:t>
      </w:r>
      <w:hyperlink r:id="rId100" w:tgtFrame="_blank" w:history="1">
        <w:r w:rsidRPr="00470D76">
          <w:rPr>
            <w:rStyle w:val="Hyperlink"/>
            <w:rFonts w:asciiTheme="majorHAnsi" w:eastAsia="Calibri" w:hAnsiTheme="majorHAnsi" w:cs="Arial"/>
            <w:color w:val="E2421F"/>
            <w:sz w:val="20"/>
            <w:szCs w:val="20"/>
          </w:rPr>
          <w:t>Đưa Việt Nam trở thành trung tâm phát triển phần mềm của Đông Nam Á</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7. startupdongnai.gov.vn - </w:t>
      </w:r>
      <w:hyperlink r:id="rId101" w:tgtFrame="_blank" w:history="1">
        <w:r w:rsidRPr="00470D76">
          <w:rPr>
            <w:rStyle w:val="Hyperlink"/>
            <w:rFonts w:asciiTheme="majorHAnsi" w:eastAsia="Calibri" w:hAnsiTheme="majorHAnsi" w:cs="Arial"/>
            <w:color w:val="E2421F"/>
            <w:sz w:val="20"/>
            <w:szCs w:val="20"/>
          </w:rPr>
          <w:t>Vietnam ITO (VNITO) 2019</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8. tintaynguyen.com - </w:t>
      </w:r>
      <w:hyperlink r:id="rId102" w:tgtFrame="_blank" w:history="1">
        <w:r w:rsidRPr="00470D76">
          <w:rPr>
            <w:rStyle w:val="Hyperlink"/>
            <w:rFonts w:asciiTheme="majorHAnsi" w:eastAsia="Calibri" w:hAnsiTheme="majorHAnsi" w:cs="Arial"/>
            <w:color w:val="E2421F"/>
            <w:sz w:val="20"/>
            <w:szCs w:val="20"/>
          </w:rPr>
          <w:t>Việt Nam – Điểm đến cho đổi mới sáng tạo</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9. Thế Giới Số - </w:t>
      </w:r>
      <w:hyperlink r:id="rId103" w:tgtFrame="_blank" w:history="1">
        <w:r w:rsidRPr="00470D76">
          <w:rPr>
            <w:rStyle w:val="Hyperlink"/>
            <w:rFonts w:asciiTheme="majorHAnsi" w:eastAsia="Calibri" w:hAnsiTheme="majorHAnsi" w:cs="Arial"/>
            <w:color w:val="E2421F"/>
            <w:sz w:val="20"/>
            <w:szCs w:val="20"/>
          </w:rPr>
          <w:t>Đưa Việt Nam trở thành trung tâm về đổi mới sáng tạo hàng đầu Đông Nam Á</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10. Báo Mới - </w:t>
      </w:r>
      <w:hyperlink r:id="rId104" w:tgtFrame="_blank" w:history="1">
        <w:r w:rsidRPr="00470D76">
          <w:rPr>
            <w:rStyle w:val="Hyperlink"/>
            <w:rFonts w:asciiTheme="majorHAnsi" w:eastAsia="Calibri" w:hAnsiTheme="majorHAnsi" w:cs="Arial"/>
            <w:color w:val="E2421F"/>
            <w:sz w:val="20"/>
            <w:szCs w:val="20"/>
          </w:rPr>
          <w:t>Đưa Việt Nam trở thành trung tâm phát triển phần mềm của Đông Nam Á</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11. Bnews - </w:t>
      </w:r>
      <w:hyperlink r:id="rId105" w:tgtFrame="_blank" w:history="1">
        <w:r w:rsidRPr="00470D76">
          <w:rPr>
            <w:rStyle w:val="Hyperlink"/>
            <w:rFonts w:asciiTheme="majorHAnsi" w:eastAsia="Calibri" w:hAnsiTheme="majorHAnsi" w:cs="Arial"/>
            <w:color w:val="E2421F"/>
            <w:sz w:val="20"/>
            <w:szCs w:val="20"/>
          </w:rPr>
          <w:t>Đưa Việt Nam thành trung tâm phát triển phần mềm và đổi mới sáng tạo của khu vực</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12. Báo Mới - </w:t>
      </w:r>
      <w:hyperlink r:id="rId106" w:tgtFrame="_blank" w:history="1">
        <w:r w:rsidRPr="00470D76">
          <w:rPr>
            <w:rStyle w:val="Hyperlink"/>
            <w:rFonts w:asciiTheme="majorHAnsi" w:eastAsia="Calibri" w:hAnsiTheme="majorHAnsi" w:cs="Arial"/>
            <w:color w:val="E2421F"/>
            <w:sz w:val="20"/>
            <w:szCs w:val="20"/>
          </w:rPr>
          <w:t>Việt Nam - Điểm đến cho đổi mới sáng tạo</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13. Báo Mới - </w:t>
      </w:r>
      <w:hyperlink r:id="rId107" w:tgtFrame="_blank" w:history="1">
        <w:r w:rsidRPr="00470D76">
          <w:rPr>
            <w:rStyle w:val="Hyperlink"/>
            <w:rFonts w:asciiTheme="majorHAnsi" w:eastAsia="Calibri" w:hAnsiTheme="majorHAnsi" w:cs="Arial"/>
            <w:color w:val="E2421F"/>
            <w:sz w:val="20"/>
            <w:szCs w:val="20"/>
          </w:rPr>
          <w:t>Sắp diễn ra Hội nghị Phát triển Dịch vụ Công nghệ thông tin Việt Nam 2019</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14. Giáo Dục Online - </w:t>
      </w:r>
      <w:hyperlink r:id="rId108" w:tgtFrame="_blank" w:history="1">
        <w:r w:rsidRPr="00470D76">
          <w:rPr>
            <w:rStyle w:val="Hyperlink"/>
            <w:rFonts w:asciiTheme="majorHAnsi" w:eastAsia="Calibri" w:hAnsiTheme="majorHAnsi" w:cs="Arial"/>
            <w:color w:val="E2421F"/>
            <w:sz w:val="20"/>
            <w:szCs w:val="20"/>
          </w:rPr>
          <w:t>Việt Nam: Sẽ là trung tâm về đổi mới sáng tạo hàng đầu Đông Nam Á</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15. nhuongquyenvietnam.com - </w:t>
      </w:r>
      <w:hyperlink r:id="rId109" w:tgtFrame="_blank" w:history="1">
        <w:r w:rsidRPr="00470D76">
          <w:rPr>
            <w:rStyle w:val="Hyperlink"/>
            <w:rFonts w:asciiTheme="majorHAnsi" w:eastAsia="Calibri" w:hAnsiTheme="majorHAnsi" w:cs="Arial"/>
            <w:color w:val="E2421F"/>
            <w:sz w:val="20"/>
            <w:szCs w:val="20"/>
          </w:rPr>
          <w:t>Đưa Việt Nam trở thành trung tâm phát triển phần mềm của Đông Nam Á </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16. vietpress - </w:t>
      </w:r>
      <w:hyperlink r:id="rId110" w:tgtFrame="_blank" w:history="1">
        <w:r w:rsidRPr="00470D76">
          <w:rPr>
            <w:rStyle w:val="Hyperlink"/>
            <w:rFonts w:asciiTheme="majorHAnsi" w:eastAsia="Calibri" w:hAnsiTheme="majorHAnsi" w:cs="Arial"/>
            <w:color w:val="E2421F"/>
            <w:sz w:val="20"/>
            <w:szCs w:val="20"/>
          </w:rPr>
          <w:t>TP.HCM công bố Hội nghị xuất khẩu dịch vụ Công nghệ thông tin 2019</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17. mobilereview - </w:t>
      </w:r>
      <w:hyperlink r:id="rId111" w:tgtFrame="_blank" w:history="1">
        <w:r w:rsidRPr="00470D76">
          <w:rPr>
            <w:rStyle w:val="Hyperlink"/>
            <w:rFonts w:asciiTheme="majorHAnsi" w:eastAsia="Calibri" w:hAnsiTheme="majorHAnsi" w:cs="Arial"/>
            <w:color w:val="E2421F"/>
            <w:sz w:val="20"/>
            <w:szCs w:val="20"/>
          </w:rPr>
          <w:t>TP.HCM sắp diễn ra sự kiện VNITO 2019: Việt Nam – Điểm đến cho Đổi mới Sáng tạo</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18. Quân đội nhân dân - </w:t>
      </w:r>
      <w:hyperlink r:id="rId112" w:tgtFrame="_blank" w:history="1">
        <w:r w:rsidRPr="00470D76">
          <w:rPr>
            <w:rStyle w:val="Hyperlink"/>
            <w:rFonts w:asciiTheme="majorHAnsi" w:eastAsia="Calibri" w:hAnsiTheme="majorHAnsi" w:cs="Arial"/>
            <w:color w:val="E2421F"/>
            <w:sz w:val="20"/>
            <w:szCs w:val="20"/>
          </w:rPr>
          <w:t>Công bố sự kiện Hội nghị Phát triển Dịch vụ Công nghệ thông tin Việt Nam 2019</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19. Khám phá - </w:t>
      </w:r>
      <w:hyperlink r:id="rId113" w:tgtFrame="_blank" w:history="1">
        <w:r w:rsidRPr="00470D76">
          <w:rPr>
            <w:rStyle w:val="Hyperlink"/>
            <w:rFonts w:asciiTheme="majorHAnsi" w:eastAsia="Calibri" w:hAnsiTheme="majorHAnsi" w:cs="Arial"/>
            <w:color w:val="E2421F"/>
            <w:sz w:val="20"/>
            <w:szCs w:val="20"/>
          </w:rPr>
          <w:t>VNITO 2019 ‘hút’ nhiều doanh nghiệp CNTT quốc tế tham dự</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20. Khám phá - </w:t>
      </w:r>
      <w:hyperlink r:id="rId114" w:tgtFrame="_blank" w:history="1">
        <w:r w:rsidRPr="00470D76">
          <w:rPr>
            <w:rStyle w:val="Hyperlink"/>
            <w:rFonts w:asciiTheme="majorHAnsi" w:eastAsia="Calibri" w:hAnsiTheme="majorHAnsi" w:cs="Arial"/>
            <w:color w:val="E2421F"/>
            <w:sz w:val="20"/>
            <w:szCs w:val="20"/>
          </w:rPr>
          <w:t>Nhân tài ra đi không phải vì tiền mà vì không có 'đất' để sáng tạo</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21. Vietnambiz - </w:t>
      </w:r>
      <w:hyperlink r:id="rId115" w:tgtFrame="_blank" w:history="1">
        <w:r w:rsidRPr="00470D76">
          <w:rPr>
            <w:rStyle w:val="Hyperlink"/>
            <w:rFonts w:asciiTheme="majorHAnsi" w:eastAsia="Calibri" w:hAnsiTheme="majorHAnsi" w:cs="Arial"/>
            <w:color w:val="E2421F"/>
            <w:sz w:val="20"/>
            <w:szCs w:val="20"/>
          </w:rPr>
          <w:t>Để Việt Nam thành trung tâm phát triển phần mềm của Đông Nam Á, doanh nghiệp phải 'chớp' cơ hội</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22. Kỷ Nguyên Số - </w:t>
      </w:r>
      <w:hyperlink r:id="rId116" w:tgtFrame="_blank" w:history="1">
        <w:r w:rsidRPr="00470D76">
          <w:rPr>
            <w:rStyle w:val="Hyperlink"/>
            <w:rFonts w:asciiTheme="majorHAnsi" w:eastAsia="Calibri" w:hAnsiTheme="majorHAnsi" w:cs="Arial"/>
            <w:color w:val="E2421F"/>
            <w:sz w:val="20"/>
            <w:szCs w:val="20"/>
          </w:rPr>
          <w:t>Việt Nam mong muốn trở thành trung tâm về đổi mới sáng tạo</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23. VOH Online - </w:t>
      </w:r>
      <w:hyperlink r:id="rId117" w:tgtFrame="_blank" w:history="1">
        <w:r w:rsidRPr="00470D76">
          <w:rPr>
            <w:rStyle w:val="Hyperlink"/>
            <w:rFonts w:asciiTheme="majorHAnsi" w:eastAsia="Calibri" w:hAnsiTheme="majorHAnsi" w:cs="Arial"/>
            <w:color w:val="E2421F"/>
            <w:sz w:val="20"/>
            <w:szCs w:val="20"/>
          </w:rPr>
          <w:t>Việt Nam - điểm đến cho đổi mới sáng tạo</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24. Doanh nhân thị trường - </w:t>
      </w:r>
      <w:hyperlink r:id="rId118" w:tgtFrame="_blank" w:history="1">
        <w:r w:rsidRPr="00470D76">
          <w:rPr>
            <w:rStyle w:val="Hyperlink"/>
            <w:rFonts w:asciiTheme="majorHAnsi" w:eastAsia="Calibri" w:hAnsiTheme="majorHAnsi" w:cs="Arial"/>
            <w:color w:val="E2421F"/>
            <w:sz w:val="20"/>
            <w:szCs w:val="20"/>
          </w:rPr>
          <w:t>Hội nghị Phát triển Dịch vụ Công nghệ thông tin Việt Nam 2019</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25. Kinh tế ngày nay - </w:t>
      </w:r>
      <w:hyperlink r:id="rId119" w:tgtFrame="_blank" w:history="1">
        <w:r w:rsidRPr="00470D76">
          <w:rPr>
            <w:rStyle w:val="Hyperlink"/>
            <w:rFonts w:asciiTheme="majorHAnsi" w:eastAsia="Calibri" w:hAnsiTheme="majorHAnsi" w:cs="Arial"/>
            <w:color w:val="E2421F"/>
            <w:sz w:val="20"/>
            <w:szCs w:val="20"/>
          </w:rPr>
          <w:t>Hội nghị Phát triển Dịch vụ CNTT Việt Nam năm 2019 với chủ đề “Việt Nam – Điểm đến cho đổi mới sáng tạo”</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26. Thời báo kinh doanh - </w:t>
      </w:r>
      <w:hyperlink r:id="rId120" w:tgtFrame="_blank" w:history="1">
        <w:r w:rsidRPr="00470D76">
          <w:rPr>
            <w:rStyle w:val="Hyperlink"/>
            <w:rFonts w:asciiTheme="majorHAnsi" w:eastAsia="Calibri" w:hAnsiTheme="majorHAnsi" w:cs="Arial"/>
            <w:color w:val="E2421F"/>
            <w:sz w:val="20"/>
            <w:szCs w:val="20"/>
          </w:rPr>
          <w:t>Thêm cơ hội cho xuất khẩu phần mềm</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27. VOH Online - </w:t>
      </w:r>
      <w:hyperlink r:id="rId121" w:tgtFrame="_blank" w:history="1">
        <w:r w:rsidRPr="00470D76">
          <w:rPr>
            <w:rStyle w:val="Hyperlink"/>
            <w:rFonts w:asciiTheme="majorHAnsi" w:eastAsia="Calibri" w:hAnsiTheme="majorHAnsi" w:cs="Arial"/>
            <w:color w:val="E2421F"/>
            <w:sz w:val="20"/>
            <w:szCs w:val="20"/>
          </w:rPr>
          <w:t>Hội nghị Phát triển Dịch vụ CNTT Việt Nam năm 2019 với chủ đề “Việt Nam – Điểm đến cho đổi mới sáng tạo”</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28. Doanh nhân ngày nay - </w:t>
      </w:r>
      <w:hyperlink r:id="rId122" w:tgtFrame="_blank" w:history="1">
        <w:r w:rsidRPr="00470D76">
          <w:rPr>
            <w:rStyle w:val="Hyperlink"/>
            <w:rFonts w:asciiTheme="majorHAnsi" w:eastAsia="Calibri" w:hAnsiTheme="majorHAnsi" w:cs="Arial"/>
            <w:color w:val="E2421F"/>
            <w:sz w:val="20"/>
            <w:szCs w:val="20"/>
          </w:rPr>
          <w:t>Phát triển dịch vụ CNTT: Việt Nam – Điểm đến cho đổi mới sáng tạo</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29. Vietdaily - </w:t>
      </w:r>
      <w:hyperlink r:id="rId123" w:tgtFrame="_blank" w:history="1">
        <w:r w:rsidRPr="00470D76">
          <w:rPr>
            <w:rStyle w:val="Hyperlink"/>
            <w:rFonts w:asciiTheme="majorHAnsi" w:eastAsia="Calibri" w:hAnsiTheme="majorHAnsi" w:cs="Arial"/>
            <w:color w:val="E2421F"/>
            <w:sz w:val="20"/>
            <w:szCs w:val="20"/>
          </w:rPr>
          <w:t>Công bố sự kiện Hội nghị Phát triển dịch vụ công nghệ thông tin Việt Nam 2019</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30. Doanh nghiệp &amp; Phát triển - </w:t>
      </w:r>
      <w:hyperlink r:id="rId124" w:tgtFrame="_blank" w:history="1">
        <w:r w:rsidRPr="00470D76">
          <w:rPr>
            <w:rStyle w:val="Hyperlink"/>
            <w:rFonts w:asciiTheme="majorHAnsi" w:eastAsia="Calibri" w:hAnsiTheme="majorHAnsi" w:cs="Arial"/>
            <w:color w:val="E2421F"/>
            <w:sz w:val="20"/>
            <w:szCs w:val="20"/>
          </w:rPr>
          <w:t>Công bố sự kiện Hội nghị Phát triển Dịch vụ Công nghệ thông tin Việt Nam 2019</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31. Nhịp cầu thương hiệu - </w:t>
      </w:r>
      <w:hyperlink r:id="rId125" w:tgtFrame="_blank" w:history="1">
        <w:r w:rsidRPr="00470D76">
          <w:rPr>
            <w:rStyle w:val="Hyperlink"/>
            <w:rFonts w:asciiTheme="majorHAnsi" w:eastAsia="Calibri" w:hAnsiTheme="majorHAnsi" w:cs="Arial"/>
            <w:color w:val="E2421F"/>
            <w:sz w:val="20"/>
            <w:szCs w:val="20"/>
          </w:rPr>
          <w:t>Hội nghị phát triển DV CNTT Việt Nam 2019</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32. VCCI News - </w:t>
      </w:r>
      <w:hyperlink r:id="rId126" w:tgtFrame="_blank" w:history="1">
        <w:r w:rsidRPr="00470D76">
          <w:rPr>
            <w:rStyle w:val="Hyperlink"/>
            <w:rFonts w:asciiTheme="majorHAnsi" w:eastAsia="Calibri" w:hAnsiTheme="majorHAnsi" w:cs="Arial"/>
            <w:color w:val="E2421F"/>
            <w:sz w:val="20"/>
            <w:szCs w:val="20"/>
          </w:rPr>
          <w:t>Việt Nam sẽ là trung tâm đổi mới sáng tạo hàng đầu Đông Nam Á</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33. khoahocphattrien - </w:t>
      </w:r>
      <w:hyperlink r:id="rId127" w:tgtFrame="_blank" w:history="1">
        <w:r w:rsidRPr="00470D76">
          <w:rPr>
            <w:rStyle w:val="Hyperlink"/>
            <w:rFonts w:asciiTheme="majorHAnsi" w:eastAsia="Calibri" w:hAnsiTheme="majorHAnsi" w:cs="Arial"/>
            <w:color w:val="E2421F"/>
            <w:sz w:val="20"/>
            <w:szCs w:val="20"/>
          </w:rPr>
          <w:t>Vietnam ITO Conference 2019: Giới thiệu những công nghệ AI, Blockchain, Big Data và IoT mới nhất</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34. Tạp chí Công thương - </w:t>
      </w:r>
      <w:hyperlink r:id="rId128" w:tgtFrame="_blank" w:history="1">
        <w:r w:rsidRPr="00470D76">
          <w:rPr>
            <w:rStyle w:val="Hyperlink"/>
            <w:rFonts w:asciiTheme="majorHAnsi" w:eastAsia="Calibri" w:hAnsiTheme="majorHAnsi" w:cs="Arial"/>
            <w:color w:val="E2421F"/>
            <w:sz w:val="20"/>
            <w:szCs w:val="20"/>
          </w:rPr>
          <w:t>Sắp diễn ra Hội nghị Phát triển Dịch vụ Công nghệ thông tin Việt Nam 2019</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35. khoahocphattrien.vn - </w:t>
      </w:r>
      <w:hyperlink r:id="rId129" w:tgtFrame="_blank" w:history="1">
        <w:r w:rsidRPr="00470D76">
          <w:rPr>
            <w:rStyle w:val="Hyperlink"/>
            <w:rFonts w:asciiTheme="majorHAnsi" w:eastAsia="Calibri" w:hAnsiTheme="majorHAnsi" w:cs="Arial"/>
            <w:color w:val="E2421F"/>
            <w:sz w:val="20"/>
            <w:szCs w:val="20"/>
          </w:rPr>
          <w:t>“Giữ chân” nguồn nhân lực: Môi trường làm việc mới là yếu tố quyết định</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36. (HCM CityWeb) - </w:t>
      </w:r>
      <w:hyperlink r:id="rId130" w:tgtFrame="_blank" w:history="1">
        <w:r w:rsidRPr="00470D76">
          <w:rPr>
            <w:rStyle w:val="Hyperlink"/>
            <w:rFonts w:asciiTheme="majorHAnsi" w:eastAsia="Calibri" w:hAnsiTheme="majorHAnsi" w:cs="Arial"/>
            <w:color w:val="E2421F"/>
            <w:sz w:val="20"/>
            <w:szCs w:val="20"/>
          </w:rPr>
          <w:t>23-25/10: Hội nghị Xuất khẩu Dịch vụ Công nghệ thông tin Việt Nam 2019</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37. SGGP Online - </w:t>
      </w:r>
      <w:hyperlink r:id="rId131" w:tgtFrame="_blank" w:history="1">
        <w:r w:rsidRPr="00470D76">
          <w:rPr>
            <w:rStyle w:val="Hyperlink"/>
            <w:rFonts w:asciiTheme="majorHAnsi" w:eastAsia="Calibri" w:hAnsiTheme="majorHAnsi" w:cs="Arial"/>
            <w:color w:val="E2421F"/>
            <w:sz w:val="20"/>
            <w:szCs w:val="20"/>
          </w:rPr>
          <w:t>Việt Nam - Điểm đến đổi mới sáng tạo</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38. SGGP Online - </w:t>
      </w:r>
      <w:hyperlink r:id="rId132" w:tgtFrame="_blank" w:history="1">
        <w:r w:rsidRPr="00470D76">
          <w:rPr>
            <w:rStyle w:val="Hyperlink"/>
            <w:rFonts w:asciiTheme="majorHAnsi" w:eastAsia="Calibri" w:hAnsiTheme="majorHAnsi" w:cs="Arial"/>
            <w:color w:val="E2421F"/>
            <w:sz w:val="20"/>
            <w:szCs w:val="20"/>
          </w:rPr>
          <w:t>Hướng đến trung tâm phát triển phần mềm và đổi mới sáng tạo</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39. Doanh Nhân Sài Gòn - </w:t>
      </w:r>
      <w:hyperlink r:id="rId133" w:tgtFrame="_blank" w:history="1">
        <w:r w:rsidRPr="00470D76">
          <w:rPr>
            <w:rStyle w:val="Hyperlink"/>
            <w:rFonts w:asciiTheme="majorHAnsi" w:eastAsia="Calibri" w:hAnsiTheme="majorHAnsi" w:cs="Arial"/>
            <w:color w:val="E2421F"/>
            <w:sz w:val="20"/>
            <w:szCs w:val="20"/>
          </w:rPr>
          <w:t>Phát triển Dịch vụ CNTT Việt Nam 2019: Công nghệ và đổi mới sáng tạo</w:t>
        </w:r>
      </w:hyperlink>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w:t>
      </w:r>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Style w:val="Strong"/>
          <w:rFonts w:asciiTheme="majorHAnsi" w:hAnsiTheme="majorHAnsi" w:cs="Arial"/>
          <w:color w:val="333333"/>
          <w:sz w:val="20"/>
          <w:szCs w:val="20"/>
        </w:rPr>
        <w:t>English</w:t>
      </w:r>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1. Viet Nam News - </w:t>
      </w:r>
      <w:hyperlink r:id="rId134" w:anchor="u87IAE0zqGwE0hL6.97" w:tgtFrame="_blank" w:history="1">
        <w:r w:rsidRPr="00470D76">
          <w:rPr>
            <w:rStyle w:val="Hyperlink"/>
            <w:rFonts w:asciiTheme="majorHAnsi" w:eastAsia="Calibri" w:hAnsiTheme="majorHAnsi" w:cs="Arial"/>
            <w:color w:val="E2421F"/>
            <w:sz w:val="20"/>
            <w:szCs w:val="20"/>
          </w:rPr>
          <w:t>Conference to promote Việt Nam as emerging tech, innovation hub</w:t>
        </w:r>
      </w:hyperlink>
      <w:r w:rsidRPr="00470D76">
        <w:rPr>
          <w:rFonts w:asciiTheme="majorHAnsi" w:hAnsiTheme="majorHAnsi" w:cs="Arial"/>
          <w:color w:val="333333"/>
          <w:sz w:val="20"/>
          <w:szCs w:val="20"/>
        </w:rPr>
        <w:br/>
        <w:t>2. bizhub - </w:t>
      </w:r>
      <w:hyperlink r:id="rId135" w:tgtFrame="_blank" w:history="1">
        <w:r w:rsidRPr="00470D76">
          <w:rPr>
            <w:rStyle w:val="Hyperlink"/>
            <w:rFonts w:asciiTheme="majorHAnsi" w:eastAsia="Calibri" w:hAnsiTheme="majorHAnsi" w:cs="Arial"/>
            <w:color w:val="E2421F"/>
            <w:sz w:val="20"/>
            <w:szCs w:val="20"/>
          </w:rPr>
          <w:t>Conference to promote Viet Nam as emerging tech, innovation hub</w:t>
        </w:r>
      </w:hyperlink>
    </w:p>
    <w:p w:rsidR="007E7DAE" w:rsidRPr="00470D76" w:rsidRDefault="007E7DAE" w:rsidP="007E7DAE">
      <w:pPr>
        <w:pStyle w:val="NormalWeb"/>
        <w:shd w:val="clear" w:color="auto" w:fill="FFFFFF"/>
        <w:spacing w:before="0" w:beforeAutospacing="0" w:after="0" w:afterAutospacing="0"/>
        <w:rPr>
          <w:rStyle w:val="Strong"/>
          <w:rFonts w:asciiTheme="majorHAnsi" w:hAnsiTheme="majorHAnsi" w:cs="Arial"/>
          <w:color w:val="333333"/>
          <w:sz w:val="20"/>
          <w:szCs w:val="20"/>
        </w:rPr>
      </w:pPr>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Style w:val="Strong"/>
          <w:rFonts w:asciiTheme="majorHAnsi" w:hAnsiTheme="majorHAnsi" w:cs="Arial"/>
          <w:color w:val="333333"/>
          <w:sz w:val="20"/>
          <w:szCs w:val="20"/>
        </w:rPr>
        <w:t>France</w:t>
      </w:r>
    </w:p>
    <w:p w:rsidR="007E7DAE" w:rsidRPr="00470D76" w:rsidRDefault="007E7DAE" w:rsidP="007E7DAE">
      <w:pPr>
        <w:pStyle w:val="NormalWeb"/>
        <w:shd w:val="clear" w:color="auto" w:fill="FFFFFF"/>
        <w:spacing w:before="0" w:beforeAutospacing="0" w:after="0" w:afterAutospacing="0"/>
        <w:rPr>
          <w:rFonts w:asciiTheme="majorHAnsi" w:hAnsiTheme="majorHAnsi"/>
          <w:color w:val="333333"/>
          <w:sz w:val="20"/>
          <w:szCs w:val="20"/>
        </w:rPr>
      </w:pPr>
      <w:r w:rsidRPr="00470D76">
        <w:rPr>
          <w:rFonts w:asciiTheme="majorHAnsi" w:hAnsiTheme="majorHAnsi" w:cs="Arial"/>
          <w:color w:val="333333"/>
          <w:sz w:val="20"/>
          <w:szCs w:val="20"/>
        </w:rPr>
        <w:t>Le Courrier du Vietnam - </w:t>
      </w:r>
      <w:hyperlink r:id="rId136" w:tgtFrame="_blank" w:history="1">
        <w:r w:rsidRPr="00470D76">
          <w:rPr>
            <w:rStyle w:val="Hyperlink"/>
            <w:rFonts w:asciiTheme="majorHAnsi" w:eastAsia="Calibri" w:hAnsiTheme="majorHAnsi" w:cs="Arial"/>
            <w:color w:val="E2421F"/>
            <w:sz w:val="20"/>
            <w:szCs w:val="20"/>
          </w:rPr>
          <w:t>Rendez-vous en octobre pour la conférence sur l’exportation de logiciels Vietnam ITO 2019</w:t>
        </w:r>
      </w:hyperlink>
    </w:p>
    <w:p w:rsidR="00321459" w:rsidRPr="00470D76" w:rsidRDefault="00321459" w:rsidP="00EF253F">
      <w:pPr>
        <w:pStyle w:val="NormalWeb"/>
        <w:spacing w:before="0" w:beforeAutospacing="0" w:after="0" w:afterAutospacing="0"/>
        <w:ind w:right="60"/>
        <w:jc w:val="both"/>
        <w:rPr>
          <w:rFonts w:asciiTheme="majorHAnsi" w:hAnsiTheme="majorHAnsi" w:cs="Arial"/>
          <w:sz w:val="20"/>
          <w:szCs w:val="20"/>
        </w:rPr>
      </w:pPr>
    </w:p>
    <w:p w:rsidR="007E7DAE" w:rsidRPr="00470D76" w:rsidRDefault="007E7DAE" w:rsidP="00EF253F">
      <w:pPr>
        <w:pStyle w:val="NormalWeb"/>
        <w:spacing w:before="0" w:beforeAutospacing="0" w:after="0" w:afterAutospacing="0"/>
        <w:ind w:right="60"/>
        <w:jc w:val="both"/>
        <w:rPr>
          <w:rFonts w:asciiTheme="majorHAnsi" w:hAnsiTheme="majorHAnsi" w:cs="Arial"/>
          <w:b/>
          <w:sz w:val="20"/>
          <w:szCs w:val="20"/>
        </w:rPr>
      </w:pPr>
      <w:r w:rsidRPr="00470D76">
        <w:rPr>
          <w:rFonts w:asciiTheme="majorHAnsi" w:hAnsiTheme="majorHAnsi" w:cs="Arial"/>
          <w:b/>
          <w:sz w:val="20"/>
          <w:szCs w:val="20"/>
        </w:rPr>
        <w:t>TV NEWS:</w:t>
      </w:r>
    </w:p>
    <w:p w:rsidR="007E7DAE" w:rsidRPr="00470D76" w:rsidRDefault="00F42AEC" w:rsidP="00EF253F">
      <w:pPr>
        <w:pStyle w:val="NormalWeb"/>
        <w:spacing w:before="0" w:beforeAutospacing="0" w:after="0" w:afterAutospacing="0"/>
        <w:ind w:right="60"/>
        <w:jc w:val="both"/>
        <w:rPr>
          <w:rFonts w:asciiTheme="majorHAnsi" w:hAnsiTheme="majorHAnsi"/>
          <w:color w:val="FF0000"/>
          <w:sz w:val="20"/>
          <w:szCs w:val="20"/>
        </w:rPr>
      </w:pPr>
      <w:hyperlink r:id="rId137" w:history="1">
        <w:r w:rsidR="007E7DAE" w:rsidRPr="00470D76">
          <w:rPr>
            <w:rStyle w:val="Hyperlink"/>
            <w:rFonts w:asciiTheme="majorHAnsi" w:hAnsiTheme="majorHAnsi"/>
            <w:color w:val="FF0000"/>
            <w:sz w:val="20"/>
            <w:szCs w:val="20"/>
          </w:rPr>
          <w:t>Vietnam ITO Conference 2019 - Press Conference [VITV]</w:t>
        </w:r>
      </w:hyperlink>
    </w:p>
    <w:p w:rsidR="007E7DAE" w:rsidRPr="00470D76" w:rsidRDefault="00F42AEC" w:rsidP="00EF253F">
      <w:pPr>
        <w:pStyle w:val="NormalWeb"/>
        <w:spacing w:before="0" w:beforeAutospacing="0" w:after="0" w:afterAutospacing="0"/>
        <w:ind w:right="60"/>
        <w:jc w:val="both"/>
        <w:rPr>
          <w:rStyle w:val="Hyperlink"/>
          <w:rFonts w:asciiTheme="majorHAnsi" w:hAnsiTheme="majorHAnsi"/>
          <w:color w:val="FF0000"/>
          <w:sz w:val="20"/>
          <w:szCs w:val="20"/>
        </w:rPr>
      </w:pPr>
      <w:hyperlink r:id="rId138" w:history="1">
        <w:r w:rsidR="007E7DAE" w:rsidRPr="00470D76">
          <w:rPr>
            <w:rStyle w:val="Hyperlink"/>
            <w:rFonts w:asciiTheme="majorHAnsi" w:hAnsiTheme="majorHAnsi"/>
            <w:color w:val="FF0000"/>
            <w:sz w:val="20"/>
            <w:szCs w:val="20"/>
          </w:rPr>
          <w:t>VNITO 2019] Hoi nghi phat trien dich vu CNTT [QuochoiTV]</w:t>
        </w:r>
      </w:hyperlink>
    </w:p>
    <w:p w:rsidR="007E7DAE" w:rsidRPr="00470D76" w:rsidRDefault="00F42AEC" w:rsidP="007E7DAE">
      <w:pPr>
        <w:pStyle w:val="NormalWeb"/>
        <w:spacing w:before="0" w:beforeAutospacing="0" w:after="0" w:afterAutospacing="0"/>
        <w:ind w:right="60"/>
        <w:jc w:val="both"/>
        <w:rPr>
          <w:rStyle w:val="Hyperlink"/>
          <w:rFonts w:asciiTheme="majorHAnsi" w:hAnsiTheme="majorHAnsi"/>
          <w:color w:val="FF0000"/>
          <w:sz w:val="20"/>
          <w:szCs w:val="20"/>
        </w:rPr>
      </w:pPr>
      <w:hyperlink r:id="rId139" w:history="1">
        <w:r w:rsidR="007E7DAE" w:rsidRPr="00470D76">
          <w:rPr>
            <w:rStyle w:val="Hyperlink"/>
            <w:rFonts w:asciiTheme="majorHAnsi" w:hAnsiTheme="majorHAnsi"/>
            <w:color w:val="FF0000"/>
            <w:sz w:val="20"/>
            <w:szCs w:val="20"/>
          </w:rPr>
          <w:t>[VNITO 2019] Việt Nam - Điểm đến cho Đổi mới Sáng tạo [Nhân Dân TV]</w:t>
        </w:r>
      </w:hyperlink>
    </w:p>
    <w:p w:rsidR="007E7DAE" w:rsidRPr="00470D76" w:rsidRDefault="00F42AEC" w:rsidP="007E7DAE">
      <w:pPr>
        <w:pStyle w:val="NormalWeb"/>
        <w:spacing w:before="0" w:beforeAutospacing="0" w:after="0" w:afterAutospacing="0"/>
        <w:ind w:right="60"/>
        <w:jc w:val="both"/>
        <w:rPr>
          <w:rStyle w:val="Hyperlink"/>
          <w:rFonts w:asciiTheme="majorHAnsi" w:hAnsiTheme="majorHAnsi"/>
          <w:color w:val="FF0000"/>
          <w:sz w:val="20"/>
          <w:szCs w:val="20"/>
        </w:rPr>
      </w:pPr>
      <w:hyperlink r:id="rId140" w:history="1">
        <w:r w:rsidR="007E7DAE" w:rsidRPr="00470D76">
          <w:rPr>
            <w:rStyle w:val="Hyperlink"/>
            <w:rFonts w:asciiTheme="majorHAnsi" w:hAnsiTheme="majorHAnsi"/>
            <w:color w:val="FF0000"/>
            <w:sz w:val="20"/>
            <w:szCs w:val="20"/>
          </w:rPr>
          <w:t>[VNITO 2019] Nganh CNTT Vietnam huong den muc tieu tro thanh diem den cho doi moi sang tao [HTV9]</w:t>
        </w:r>
      </w:hyperlink>
    </w:p>
    <w:p w:rsidR="007E7DAE" w:rsidRPr="00470D76" w:rsidRDefault="00F42AEC" w:rsidP="007E7DAE">
      <w:pPr>
        <w:pStyle w:val="NormalWeb"/>
        <w:spacing w:before="0" w:beforeAutospacing="0" w:after="0" w:afterAutospacing="0"/>
        <w:ind w:right="60"/>
        <w:jc w:val="both"/>
        <w:rPr>
          <w:rStyle w:val="Hyperlink"/>
          <w:rFonts w:asciiTheme="majorHAnsi" w:hAnsiTheme="majorHAnsi"/>
          <w:color w:val="FF0000"/>
          <w:sz w:val="20"/>
          <w:szCs w:val="20"/>
        </w:rPr>
      </w:pPr>
      <w:hyperlink r:id="rId141" w:history="1">
        <w:r w:rsidR="007E7DAE" w:rsidRPr="00470D76">
          <w:rPr>
            <w:rStyle w:val="Hyperlink"/>
            <w:rFonts w:asciiTheme="majorHAnsi" w:hAnsiTheme="majorHAnsi"/>
            <w:color w:val="FF0000"/>
            <w:sz w:val="20"/>
            <w:szCs w:val="20"/>
          </w:rPr>
          <w:t>Vietnam ITO Conference 2019_Press Conference_Aug 27</w:t>
        </w:r>
      </w:hyperlink>
    </w:p>
    <w:p w:rsidR="007E7DAE" w:rsidRPr="00470D76" w:rsidRDefault="00F42AEC" w:rsidP="007E7DAE">
      <w:pPr>
        <w:pStyle w:val="NormalWeb"/>
        <w:spacing w:before="0" w:beforeAutospacing="0" w:after="0" w:afterAutospacing="0"/>
        <w:ind w:right="60"/>
        <w:jc w:val="both"/>
        <w:rPr>
          <w:rStyle w:val="Hyperlink"/>
          <w:rFonts w:asciiTheme="majorHAnsi" w:hAnsiTheme="majorHAnsi"/>
          <w:color w:val="FF0000"/>
          <w:sz w:val="20"/>
          <w:szCs w:val="20"/>
        </w:rPr>
      </w:pPr>
      <w:hyperlink r:id="rId142" w:history="1">
        <w:r w:rsidR="007E7DAE" w:rsidRPr="00470D76">
          <w:rPr>
            <w:rStyle w:val="Hyperlink"/>
            <w:rFonts w:asciiTheme="majorHAnsi" w:hAnsiTheme="majorHAnsi"/>
            <w:color w:val="FF0000"/>
            <w:sz w:val="20"/>
            <w:szCs w:val="20"/>
          </w:rPr>
          <w:t>Interview KPMG</w:t>
        </w:r>
      </w:hyperlink>
    </w:p>
    <w:p w:rsidR="007E7DAE" w:rsidRPr="00470D76" w:rsidRDefault="00F42AEC" w:rsidP="007E7DAE">
      <w:pPr>
        <w:pStyle w:val="NormalWeb"/>
        <w:spacing w:before="0" w:beforeAutospacing="0" w:after="0" w:afterAutospacing="0"/>
        <w:ind w:right="60"/>
        <w:jc w:val="both"/>
        <w:rPr>
          <w:rStyle w:val="Hyperlink"/>
          <w:rFonts w:asciiTheme="majorHAnsi" w:hAnsiTheme="majorHAnsi"/>
          <w:color w:val="FF0000"/>
          <w:sz w:val="20"/>
          <w:szCs w:val="20"/>
        </w:rPr>
      </w:pPr>
      <w:hyperlink r:id="rId143" w:history="1">
        <w:r w:rsidR="007E7DAE" w:rsidRPr="00470D76">
          <w:rPr>
            <w:rStyle w:val="Hyperlink"/>
            <w:rFonts w:asciiTheme="majorHAnsi" w:hAnsiTheme="majorHAnsi"/>
            <w:color w:val="FF0000"/>
            <w:sz w:val="20"/>
            <w:szCs w:val="20"/>
          </w:rPr>
          <w:t>Interview LogiGear (Platinum Sponsor)</w:t>
        </w:r>
      </w:hyperlink>
    </w:p>
    <w:p w:rsidR="007E7DAE" w:rsidRPr="00470D76" w:rsidRDefault="00F42AEC" w:rsidP="007E7DAE">
      <w:pPr>
        <w:pStyle w:val="NormalWeb"/>
        <w:spacing w:before="0" w:beforeAutospacing="0" w:after="0" w:afterAutospacing="0"/>
        <w:ind w:right="60"/>
        <w:jc w:val="both"/>
        <w:rPr>
          <w:rStyle w:val="Hyperlink"/>
          <w:rFonts w:asciiTheme="majorHAnsi" w:hAnsiTheme="majorHAnsi"/>
          <w:color w:val="FF0000"/>
          <w:sz w:val="20"/>
          <w:szCs w:val="20"/>
        </w:rPr>
      </w:pPr>
      <w:hyperlink r:id="rId144" w:history="1">
        <w:r w:rsidR="007E7DAE" w:rsidRPr="00470D76">
          <w:rPr>
            <w:rStyle w:val="Hyperlink"/>
            <w:rFonts w:asciiTheme="majorHAnsi" w:hAnsiTheme="majorHAnsi"/>
            <w:color w:val="FF0000"/>
            <w:sz w:val="20"/>
            <w:szCs w:val="20"/>
          </w:rPr>
          <w:t>Interview TMA Solutions (Platinum Sponsor)</w:t>
        </w:r>
      </w:hyperlink>
    </w:p>
    <w:p w:rsidR="00BC1895" w:rsidRPr="00470D76" w:rsidRDefault="00F42AEC" w:rsidP="007E7DAE">
      <w:pPr>
        <w:pStyle w:val="NormalWeb"/>
        <w:spacing w:before="0" w:beforeAutospacing="0" w:after="0" w:afterAutospacing="0"/>
        <w:ind w:right="60"/>
        <w:jc w:val="both"/>
        <w:rPr>
          <w:rStyle w:val="Hyperlink"/>
          <w:rFonts w:asciiTheme="majorHAnsi" w:hAnsiTheme="majorHAnsi"/>
          <w:color w:val="FF0000"/>
          <w:sz w:val="20"/>
          <w:szCs w:val="20"/>
        </w:rPr>
      </w:pPr>
      <w:hyperlink r:id="rId145" w:history="1">
        <w:r w:rsidR="00BC1895" w:rsidRPr="00470D76">
          <w:rPr>
            <w:rStyle w:val="Hyperlink"/>
            <w:rFonts w:asciiTheme="majorHAnsi" w:hAnsiTheme="majorHAnsi"/>
            <w:color w:val="FF0000"/>
            <w:sz w:val="20"/>
            <w:szCs w:val="20"/>
          </w:rPr>
          <w:t>[VNITO 2019] Cong bo Hoi nghi phat trien dich vu CNTT Vietnam 2019 [FBNC]</w:t>
        </w:r>
      </w:hyperlink>
    </w:p>
    <w:p w:rsidR="007E7DAE" w:rsidRPr="00470D76" w:rsidRDefault="00F42AEC" w:rsidP="007E7DAE">
      <w:pPr>
        <w:pStyle w:val="NormalWeb"/>
        <w:spacing w:before="0" w:beforeAutospacing="0" w:after="0" w:afterAutospacing="0"/>
        <w:ind w:right="60"/>
        <w:jc w:val="both"/>
        <w:rPr>
          <w:rFonts w:asciiTheme="majorHAnsi" w:hAnsiTheme="majorHAnsi"/>
        </w:rPr>
      </w:pPr>
      <w:hyperlink r:id="rId146" w:history="1">
        <w:r w:rsidR="007E7DAE" w:rsidRPr="00470D76">
          <w:rPr>
            <w:rStyle w:val="Hyperlink"/>
            <w:rFonts w:asciiTheme="majorHAnsi" w:hAnsiTheme="majorHAnsi"/>
          </w:rPr>
          <w:t>&lt;More&gt;</w:t>
        </w:r>
      </w:hyperlink>
    </w:p>
    <w:p w:rsidR="0050372E" w:rsidRPr="00470D76" w:rsidRDefault="0050372E" w:rsidP="007E7DAE">
      <w:pPr>
        <w:pStyle w:val="NormalWeb"/>
        <w:spacing w:before="0" w:beforeAutospacing="0" w:after="0" w:afterAutospacing="0"/>
        <w:ind w:right="60"/>
        <w:jc w:val="both"/>
        <w:rPr>
          <w:rFonts w:asciiTheme="majorHAnsi" w:hAnsiTheme="majorHAnsi"/>
        </w:rPr>
      </w:pPr>
    </w:p>
    <w:p w:rsidR="0050372E" w:rsidRPr="00470D76" w:rsidRDefault="001C2438" w:rsidP="0050372E">
      <w:pPr>
        <w:pStyle w:val="NormalWeb"/>
        <w:spacing w:before="0" w:beforeAutospacing="0" w:after="0" w:afterAutospacing="0"/>
        <w:ind w:right="60"/>
        <w:rPr>
          <w:rFonts w:asciiTheme="majorHAnsi" w:hAnsiTheme="majorHAnsi" w:cs="Tahoma"/>
          <w:b/>
          <w:bCs/>
          <w:color w:val="0070C0"/>
        </w:rPr>
      </w:pPr>
      <w:r w:rsidRPr="00470D76">
        <w:rPr>
          <w:rFonts w:asciiTheme="majorHAnsi" w:hAnsiTheme="majorHAnsi" w:cs="Tahoma"/>
          <w:b/>
          <w:bCs/>
          <w:color w:val="0070C0"/>
        </w:rPr>
        <w:t>NHÀ TÀI TRỢ &amp; ĐỐI TÁC</w:t>
      </w:r>
    </w:p>
    <w:p w:rsidR="0050372E" w:rsidRPr="00470D76" w:rsidRDefault="007E7DAE" w:rsidP="007E7DAE">
      <w:pPr>
        <w:pStyle w:val="NormalWeb"/>
        <w:spacing w:before="0" w:beforeAutospacing="0" w:after="0" w:afterAutospacing="0"/>
        <w:ind w:right="60"/>
        <w:jc w:val="both"/>
        <w:rPr>
          <w:rFonts w:asciiTheme="majorHAnsi" w:hAnsiTheme="majorHAnsi"/>
        </w:rPr>
      </w:pPr>
      <w:r w:rsidRPr="00470D76">
        <w:rPr>
          <w:rFonts w:asciiTheme="majorHAnsi" w:hAnsiTheme="majorHAnsi"/>
          <w:noProof/>
        </w:rPr>
        <w:drawing>
          <wp:inline distT="0" distB="0" distL="0" distR="0" wp14:anchorId="5006A4ED" wp14:editId="43B2C0A6">
            <wp:extent cx="6096635" cy="29786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7"/>
                    <a:srcRect t="13134" r="-10"/>
                    <a:stretch/>
                  </pic:blipFill>
                  <pic:spPr bwMode="auto">
                    <a:xfrm>
                      <a:off x="0" y="0"/>
                      <a:ext cx="6097487" cy="2979039"/>
                    </a:xfrm>
                    <a:prstGeom prst="rect">
                      <a:avLst/>
                    </a:prstGeom>
                    <a:ln>
                      <a:noFill/>
                    </a:ln>
                    <a:extLst>
                      <a:ext uri="{53640926-AAD7-44D8-BBD7-CCE9431645EC}">
                        <a14:shadowObscured xmlns:a14="http://schemas.microsoft.com/office/drawing/2010/main"/>
                      </a:ext>
                    </a:extLst>
                  </pic:spPr>
                </pic:pic>
              </a:graphicData>
            </a:graphic>
          </wp:inline>
        </w:drawing>
      </w:r>
    </w:p>
    <w:p w:rsidR="007E7DAE" w:rsidRPr="00470D76" w:rsidRDefault="00EF2C3D" w:rsidP="001C2438">
      <w:pPr>
        <w:pStyle w:val="NormalWeb"/>
        <w:spacing w:before="0" w:beforeAutospacing="0" w:after="0" w:afterAutospacing="0"/>
        <w:ind w:right="60"/>
        <w:jc w:val="center"/>
        <w:rPr>
          <w:rFonts w:asciiTheme="majorHAnsi" w:hAnsiTheme="majorHAnsi"/>
        </w:rPr>
      </w:pPr>
      <w:r w:rsidRPr="003A48C6">
        <w:rPr>
          <w:noProof/>
        </w:rPr>
        <w:drawing>
          <wp:inline distT="0" distB="0" distL="0" distR="0" wp14:anchorId="637B26F5" wp14:editId="06927387">
            <wp:extent cx="6096635" cy="2962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8"/>
                    <a:srcRect t="13611" r="-10"/>
                    <a:stretch/>
                  </pic:blipFill>
                  <pic:spPr bwMode="auto">
                    <a:xfrm>
                      <a:off x="0" y="0"/>
                      <a:ext cx="6097487" cy="2962689"/>
                    </a:xfrm>
                    <a:prstGeom prst="rect">
                      <a:avLst/>
                    </a:prstGeom>
                    <a:ln>
                      <a:noFill/>
                    </a:ln>
                    <a:extLst>
                      <a:ext uri="{53640926-AAD7-44D8-BBD7-CCE9431645EC}">
                        <a14:shadowObscured xmlns:a14="http://schemas.microsoft.com/office/drawing/2010/main"/>
                      </a:ext>
                    </a:extLst>
                  </pic:spPr>
                </pic:pic>
              </a:graphicData>
            </a:graphic>
          </wp:inline>
        </w:drawing>
      </w:r>
    </w:p>
    <w:p w:rsidR="009571C0" w:rsidRPr="00470D76" w:rsidRDefault="0050372E" w:rsidP="007E7DAE">
      <w:pPr>
        <w:pStyle w:val="NormalWeb"/>
        <w:spacing w:before="0" w:beforeAutospacing="0" w:after="0" w:afterAutospacing="0"/>
        <w:ind w:right="60"/>
        <w:jc w:val="both"/>
        <w:rPr>
          <w:rFonts w:asciiTheme="majorHAnsi" w:hAnsiTheme="majorHAnsi"/>
        </w:rPr>
      </w:pPr>
      <w:r w:rsidRPr="00470D76">
        <w:rPr>
          <w:rFonts w:asciiTheme="majorHAnsi" w:hAnsiTheme="majorHAnsi"/>
          <w:noProof/>
        </w:rPr>
        <w:drawing>
          <wp:anchor distT="0" distB="0" distL="114300" distR="114300" simplePos="0" relativeHeight="251658240" behindDoc="0" locked="0" layoutInCell="1" allowOverlap="1">
            <wp:simplePos x="0" y="0"/>
            <wp:positionH relativeFrom="column">
              <wp:posOffset>575886</wp:posOffset>
            </wp:positionH>
            <wp:positionV relativeFrom="paragraph">
              <wp:posOffset>126823</wp:posOffset>
            </wp:positionV>
            <wp:extent cx="5231219" cy="2942561"/>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a:extLst>
                        <a:ext uri="{28A0092B-C50C-407E-A947-70E740481C1C}">
                          <a14:useLocalDpi xmlns:a14="http://schemas.microsoft.com/office/drawing/2010/main" val="0"/>
                        </a:ext>
                      </a:extLst>
                    </a:blip>
                    <a:stretch>
                      <a:fillRect/>
                    </a:stretch>
                  </pic:blipFill>
                  <pic:spPr>
                    <a:xfrm>
                      <a:off x="0" y="0"/>
                      <a:ext cx="5231219" cy="2942561"/>
                    </a:xfrm>
                    <a:prstGeom prst="rect">
                      <a:avLst/>
                    </a:prstGeom>
                  </pic:spPr>
                </pic:pic>
              </a:graphicData>
            </a:graphic>
            <wp14:sizeRelH relativeFrom="page">
              <wp14:pctWidth>0</wp14:pctWidth>
            </wp14:sizeRelH>
            <wp14:sizeRelV relativeFrom="page">
              <wp14:pctHeight>0</wp14:pctHeight>
            </wp14:sizeRelV>
          </wp:anchor>
        </w:drawing>
      </w:r>
    </w:p>
    <w:p w:rsidR="009571C0" w:rsidRPr="00470D76" w:rsidRDefault="009571C0" w:rsidP="009571C0">
      <w:pPr>
        <w:rPr>
          <w:rFonts w:asciiTheme="majorHAnsi" w:hAnsiTheme="majorHAnsi"/>
        </w:rPr>
      </w:pPr>
    </w:p>
    <w:p w:rsidR="009571C0" w:rsidRPr="00470D76" w:rsidRDefault="009571C0" w:rsidP="009571C0">
      <w:pPr>
        <w:rPr>
          <w:rFonts w:asciiTheme="majorHAnsi" w:hAnsiTheme="majorHAnsi"/>
        </w:rPr>
      </w:pPr>
    </w:p>
    <w:p w:rsidR="009571C0" w:rsidRPr="00470D76" w:rsidRDefault="009571C0" w:rsidP="009571C0">
      <w:pPr>
        <w:rPr>
          <w:rFonts w:asciiTheme="majorHAnsi" w:hAnsiTheme="majorHAnsi"/>
        </w:rPr>
      </w:pPr>
    </w:p>
    <w:p w:rsidR="009571C0" w:rsidRPr="00470D76" w:rsidRDefault="009571C0" w:rsidP="009571C0">
      <w:pPr>
        <w:rPr>
          <w:rFonts w:asciiTheme="majorHAnsi" w:hAnsiTheme="majorHAnsi"/>
        </w:rPr>
      </w:pPr>
    </w:p>
    <w:p w:rsidR="009571C0" w:rsidRPr="00470D76" w:rsidRDefault="009571C0" w:rsidP="009571C0">
      <w:pPr>
        <w:rPr>
          <w:rFonts w:asciiTheme="majorHAnsi" w:hAnsiTheme="majorHAnsi"/>
        </w:rPr>
      </w:pPr>
    </w:p>
    <w:p w:rsidR="009571C0" w:rsidRPr="00470D76" w:rsidRDefault="009571C0" w:rsidP="009571C0">
      <w:pPr>
        <w:rPr>
          <w:rFonts w:asciiTheme="majorHAnsi" w:hAnsiTheme="majorHAnsi"/>
        </w:rPr>
      </w:pPr>
    </w:p>
    <w:p w:rsidR="009571C0" w:rsidRPr="00470D76" w:rsidRDefault="009571C0" w:rsidP="009571C0">
      <w:pPr>
        <w:rPr>
          <w:rFonts w:asciiTheme="majorHAnsi" w:hAnsiTheme="majorHAnsi"/>
        </w:rPr>
      </w:pPr>
    </w:p>
    <w:p w:rsidR="009571C0" w:rsidRPr="00470D76" w:rsidRDefault="009571C0" w:rsidP="009571C0">
      <w:pPr>
        <w:rPr>
          <w:rFonts w:asciiTheme="majorHAnsi" w:hAnsiTheme="majorHAnsi"/>
        </w:rPr>
      </w:pPr>
    </w:p>
    <w:p w:rsidR="0050372E" w:rsidRPr="00470D76" w:rsidRDefault="009571C0" w:rsidP="009571C0">
      <w:pPr>
        <w:tabs>
          <w:tab w:val="left" w:pos="9000"/>
        </w:tabs>
        <w:rPr>
          <w:rFonts w:asciiTheme="majorHAnsi" w:hAnsiTheme="majorHAnsi"/>
        </w:rPr>
      </w:pPr>
      <w:r w:rsidRPr="00470D76">
        <w:rPr>
          <w:rFonts w:asciiTheme="majorHAnsi" w:hAnsiTheme="majorHAnsi"/>
        </w:rPr>
        <w:tab/>
      </w:r>
    </w:p>
    <w:sectPr w:rsidR="0050372E" w:rsidRPr="00470D76" w:rsidSect="00D00E2D">
      <w:headerReference w:type="default" r:id="rId150"/>
      <w:footerReference w:type="default" r:id="rId151"/>
      <w:pgSz w:w="11907" w:h="16839" w:code="9"/>
      <w:pgMar w:top="1286" w:right="758" w:bottom="360" w:left="709" w:header="18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AEC" w:rsidRDefault="00F42AEC" w:rsidP="002B2139">
      <w:pPr>
        <w:spacing w:after="0" w:line="240" w:lineRule="auto"/>
      </w:pPr>
      <w:r>
        <w:separator/>
      </w:r>
    </w:p>
  </w:endnote>
  <w:endnote w:type="continuationSeparator" w:id="0">
    <w:p w:rsidR="00F42AEC" w:rsidRDefault="00F42AEC" w:rsidP="002B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860014"/>
      <w:docPartObj>
        <w:docPartGallery w:val="Page Numbers (Bottom of Page)"/>
        <w:docPartUnique/>
      </w:docPartObj>
    </w:sdtPr>
    <w:sdtEndPr>
      <w:rPr>
        <w:noProof/>
      </w:rPr>
    </w:sdtEndPr>
    <w:sdtContent>
      <w:p w:rsidR="00DF4428" w:rsidRPr="00450534" w:rsidRDefault="00DF4428" w:rsidP="004320D6">
        <w:pPr>
          <w:pStyle w:val="Footer"/>
          <w:jc w:val="right"/>
          <w:rPr>
            <w:i/>
          </w:rPr>
        </w:pPr>
        <w:r>
          <w:fldChar w:fldCharType="begin"/>
        </w:r>
        <w:r>
          <w:instrText xml:space="preserve"> PAGE   \* MERGEFORMAT </w:instrText>
        </w:r>
        <w:r>
          <w:fldChar w:fldCharType="separate"/>
        </w:r>
        <w:r w:rsidR="005B59E2">
          <w:rPr>
            <w:noProof/>
          </w:rPr>
          <w:t>4</w:t>
        </w:r>
        <w:r>
          <w:rPr>
            <w:noProof/>
          </w:rPr>
          <w:fldChar w:fldCharType="end"/>
        </w:r>
        <w:r w:rsidRPr="00450534">
          <w:rPr>
            <w:i/>
          </w:rPr>
          <w:t xml:space="preserve"> </w:t>
        </w:r>
        <w:r>
          <w:rPr>
            <w:i/>
          </w:rPr>
          <w:tab/>
          <w:t>Cập nhật ngày 17/09/2019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AEC" w:rsidRDefault="00F42AEC" w:rsidP="002B2139">
      <w:pPr>
        <w:spacing w:after="0" w:line="240" w:lineRule="auto"/>
      </w:pPr>
      <w:r>
        <w:separator/>
      </w:r>
    </w:p>
  </w:footnote>
  <w:footnote w:type="continuationSeparator" w:id="0">
    <w:p w:rsidR="00F42AEC" w:rsidRDefault="00F42AEC" w:rsidP="002B2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428" w:rsidRPr="00970B90" w:rsidRDefault="00DF4428" w:rsidP="00F66D0D">
    <w:pPr>
      <w:tabs>
        <w:tab w:val="left" w:pos="1540"/>
        <w:tab w:val="right" w:pos="16018"/>
      </w:tabs>
      <w:spacing w:before="240" w:after="0"/>
      <w:ind w:firstLine="539"/>
      <w:jc w:val="right"/>
      <w:rPr>
        <w:rFonts w:ascii="Cambria" w:hAnsi="Cambria"/>
        <w:b/>
        <w:bCs/>
        <w:color w:val="0070C0"/>
        <w:sz w:val="24"/>
        <w:szCs w:val="25"/>
      </w:rPr>
    </w:pPr>
    <w:r w:rsidRPr="00765BB5">
      <w:rPr>
        <w:rFonts w:ascii="Cambria" w:hAnsi="Cambria"/>
        <w:b/>
        <w:bCs/>
        <w:noProof/>
        <w:color w:val="0070C0"/>
        <w:sz w:val="25"/>
        <w:szCs w:val="25"/>
      </w:rPr>
      <w:drawing>
        <wp:anchor distT="0" distB="0" distL="114300" distR="114300" simplePos="0" relativeHeight="251659264" behindDoc="0" locked="0" layoutInCell="1" allowOverlap="1" wp14:anchorId="5225CAE1" wp14:editId="0EE4EABD">
          <wp:simplePos x="0" y="0"/>
          <wp:positionH relativeFrom="column">
            <wp:posOffset>635</wp:posOffset>
          </wp:positionH>
          <wp:positionV relativeFrom="paragraph">
            <wp:posOffset>0</wp:posOffset>
          </wp:positionV>
          <wp:extent cx="1733550" cy="6781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NITO Conf 2019.jpg"/>
                  <pic:cNvPicPr/>
                </pic:nvPicPr>
                <pic:blipFill>
                  <a:blip r:embed="rId1" cstate="email">
                    <a:extLst>
                      <a:ext uri="{28A0092B-C50C-407E-A947-70E740481C1C}">
                        <a14:useLocalDpi xmlns:a14="http://schemas.microsoft.com/office/drawing/2010/main"/>
                      </a:ext>
                    </a:extLst>
                  </a:blip>
                  <a:stretch>
                    <a:fillRect/>
                  </a:stretch>
                </pic:blipFill>
                <pic:spPr>
                  <a:xfrm>
                    <a:off x="0" y="0"/>
                    <a:ext cx="1733550" cy="67818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b/>
        <w:bCs/>
        <w:color w:val="0070C0"/>
        <w:sz w:val="24"/>
        <w:szCs w:val="25"/>
      </w:rPr>
      <w:t>HỘI NGHỊ PHÁT TRIỂN DỊCH VỤ CNTT VIỆT NAM 2019</w:t>
    </w:r>
  </w:p>
  <w:p w:rsidR="00DF4428" w:rsidRPr="007176A8" w:rsidRDefault="00DF4428" w:rsidP="00F66D0D">
    <w:pPr>
      <w:tabs>
        <w:tab w:val="left" w:pos="921"/>
        <w:tab w:val="right" w:pos="7365"/>
      </w:tabs>
      <w:spacing w:after="0"/>
      <w:ind w:firstLine="540"/>
      <w:jc w:val="right"/>
      <w:rPr>
        <w:rFonts w:asciiTheme="majorHAnsi" w:hAnsiTheme="majorHAnsi" w:cs="Tahoma"/>
        <w:b/>
        <w:bCs/>
        <w:i/>
        <w:iCs/>
        <w:sz w:val="24"/>
        <w:szCs w:val="25"/>
      </w:rPr>
    </w:pPr>
    <w:r w:rsidRPr="00970B90">
      <w:rPr>
        <w:rFonts w:ascii="Cambria" w:hAnsi="Cambria"/>
        <w:b/>
        <w:bCs/>
        <w:sz w:val="24"/>
        <w:szCs w:val="25"/>
      </w:rPr>
      <w:tab/>
    </w:r>
    <w:r>
      <w:rPr>
        <w:rFonts w:ascii="Cambria" w:hAnsi="Cambria"/>
        <w:b/>
        <w:bCs/>
        <w:i/>
        <w:sz w:val="24"/>
        <w:szCs w:val="25"/>
      </w:rPr>
      <w:t>Việt Nam – Điểm đến cho Đổi mới Sáng tạo</w:t>
    </w:r>
  </w:p>
  <w:p w:rsidR="00DF4428" w:rsidRPr="007176A8" w:rsidRDefault="00DF4428" w:rsidP="00F66D0D">
    <w:pPr>
      <w:tabs>
        <w:tab w:val="left" w:pos="921"/>
        <w:tab w:val="right" w:pos="7365"/>
      </w:tabs>
      <w:spacing w:after="0"/>
      <w:ind w:firstLine="540"/>
      <w:jc w:val="right"/>
      <w:rPr>
        <w:rFonts w:asciiTheme="majorHAnsi" w:hAnsiTheme="majorHAnsi"/>
        <w:i/>
        <w:sz w:val="24"/>
        <w:szCs w:val="25"/>
      </w:rPr>
    </w:pPr>
    <w:r w:rsidRPr="007176A8">
      <w:rPr>
        <w:rFonts w:asciiTheme="majorHAnsi" w:hAnsiTheme="majorHAnsi"/>
        <w:i/>
        <w:sz w:val="24"/>
        <w:szCs w:val="25"/>
      </w:rPr>
      <w:t>http://vnito2019.vnito.org/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6F9"/>
    <w:multiLevelType w:val="hybridMultilevel"/>
    <w:tmpl w:val="E83CDC2A"/>
    <w:lvl w:ilvl="0" w:tplc="D226B3DE">
      <w:start w:val="1"/>
      <w:numFmt w:val="bullet"/>
      <w:lvlText w:val="•"/>
      <w:lvlJc w:val="left"/>
      <w:pPr>
        <w:tabs>
          <w:tab w:val="num" w:pos="720"/>
        </w:tabs>
        <w:ind w:left="720" w:hanging="360"/>
      </w:pPr>
      <w:rPr>
        <w:rFonts w:ascii="Times New Roman" w:hAnsi="Times New Roman" w:hint="default"/>
      </w:rPr>
    </w:lvl>
    <w:lvl w:ilvl="1" w:tplc="EB26BE8E" w:tentative="1">
      <w:start w:val="1"/>
      <w:numFmt w:val="bullet"/>
      <w:lvlText w:val="•"/>
      <w:lvlJc w:val="left"/>
      <w:pPr>
        <w:tabs>
          <w:tab w:val="num" w:pos="1440"/>
        </w:tabs>
        <w:ind w:left="1440" w:hanging="360"/>
      </w:pPr>
      <w:rPr>
        <w:rFonts w:ascii="Times New Roman" w:hAnsi="Times New Roman" w:hint="default"/>
      </w:rPr>
    </w:lvl>
    <w:lvl w:ilvl="2" w:tplc="EE9453DC" w:tentative="1">
      <w:start w:val="1"/>
      <w:numFmt w:val="bullet"/>
      <w:lvlText w:val="•"/>
      <w:lvlJc w:val="left"/>
      <w:pPr>
        <w:tabs>
          <w:tab w:val="num" w:pos="2160"/>
        </w:tabs>
        <w:ind w:left="2160" w:hanging="360"/>
      </w:pPr>
      <w:rPr>
        <w:rFonts w:ascii="Times New Roman" w:hAnsi="Times New Roman" w:hint="default"/>
      </w:rPr>
    </w:lvl>
    <w:lvl w:ilvl="3" w:tplc="B8CCF2D6" w:tentative="1">
      <w:start w:val="1"/>
      <w:numFmt w:val="bullet"/>
      <w:lvlText w:val="•"/>
      <w:lvlJc w:val="left"/>
      <w:pPr>
        <w:tabs>
          <w:tab w:val="num" w:pos="2880"/>
        </w:tabs>
        <w:ind w:left="2880" w:hanging="360"/>
      </w:pPr>
      <w:rPr>
        <w:rFonts w:ascii="Times New Roman" w:hAnsi="Times New Roman" w:hint="default"/>
      </w:rPr>
    </w:lvl>
    <w:lvl w:ilvl="4" w:tplc="83C48D9C" w:tentative="1">
      <w:start w:val="1"/>
      <w:numFmt w:val="bullet"/>
      <w:lvlText w:val="•"/>
      <w:lvlJc w:val="left"/>
      <w:pPr>
        <w:tabs>
          <w:tab w:val="num" w:pos="3600"/>
        </w:tabs>
        <w:ind w:left="3600" w:hanging="360"/>
      </w:pPr>
      <w:rPr>
        <w:rFonts w:ascii="Times New Roman" w:hAnsi="Times New Roman" w:hint="default"/>
      </w:rPr>
    </w:lvl>
    <w:lvl w:ilvl="5" w:tplc="3A32221A" w:tentative="1">
      <w:start w:val="1"/>
      <w:numFmt w:val="bullet"/>
      <w:lvlText w:val="•"/>
      <w:lvlJc w:val="left"/>
      <w:pPr>
        <w:tabs>
          <w:tab w:val="num" w:pos="4320"/>
        </w:tabs>
        <w:ind w:left="4320" w:hanging="360"/>
      </w:pPr>
      <w:rPr>
        <w:rFonts w:ascii="Times New Roman" w:hAnsi="Times New Roman" w:hint="default"/>
      </w:rPr>
    </w:lvl>
    <w:lvl w:ilvl="6" w:tplc="BBA40268" w:tentative="1">
      <w:start w:val="1"/>
      <w:numFmt w:val="bullet"/>
      <w:lvlText w:val="•"/>
      <w:lvlJc w:val="left"/>
      <w:pPr>
        <w:tabs>
          <w:tab w:val="num" w:pos="5040"/>
        </w:tabs>
        <w:ind w:left="5040" w:hanging="360"/>
      </w:pPr>
      <w:rPr>
        <w:rFonts w:ascii="Times New Roman" w:hAnsi="Times New Roman" w:hint="default"/>
      </w:rPr>
    </w:lvl>
    <w:lvl w:ilvl="7" w:tplc="CEB47916" w:tentative="1">
      <w:start w:val="1"/>
      <w:numFmt w:val="bullet"/>
      <w:lvlText w:val="•"/>
      <w:lvlJc w:val="left"/>
      <w:pPr>
        <w:tabs>
          <w:tab w:val="num" w:pos="5760"/>
        </w:tabs>
        <w:ind w:left="5760" w:hanging="360"/>
      </w:pPr>
      <w:rPr>
        <w:rFonts w:ascii="Times New Roman" w:hAnsi="Times New Roman" w:hint="default"/>
      </w:rPr>
    </w:lvl>
    <w:lvl w:ilvl="8" w:tplc="E15AB7F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0E0BA9"/>
    <w:multiLevelType w:val="hybridMultilevel"/>
    <w:tmpl w:val="0A3292C2"/>
    <w:lvl w:ilvl="0" w:tplc="A9163C7E">
      <w:start w:val="1"/>
      <w:numFmt w:val="bullet"/>
      <w:lvlText w:val="•"/>
      <w:lvlJc w:val="left"/>
      <w:pPr>
        <w:tabs>
          <w:tab w:val="num" w:pos="720"/>
        </w:tabs>
        <w:ind w:left="720" w:hanging="360"/>
      </w:pPr>
      <w:rPr>
        <w:rFonts w:ascii="Times New Roman" w:hAnsi="Times New Roman" w:hint="default"/>
      </w:rPr>
    </w:lvl>
    <w:lvl w:ilvl="1" w:tplc="0180D236" w:tentative="1">
      <w:start w:val="1"/>
      <w:numFmt w:val="bullet"/>
      <w:lvlText w:val="•"/>
      <w:lvlJc w:val="left"/>
      <w:pPr>
        <w:tabs>
          <w:tab w:val="num" w:pos="1440"/>
        </w:tabs>
        <w:ind w:left="1440" w:hanging="360"/>
      </w:pPr>
      <w:rPr>
        <w:rFonts w:ascii="Times New Roman" w:hAnsi="Times New Roman" w:hint="default"/>
      </w:rPr>
    </w:lvl>
    <w:lvl w:ilvl="2" w:tplc="0BF04B8A" w:tentative="1">
      <w:start w:val="1"/>
      <w:numFmt w:val="bullet"/>
      <w:lvlText w:val="•"/>
      <w:lvlJc w:val="left"/>
      <w:pPr>
        <w:tabs>
          <w:tab w:val="num" w:pos="2160"/>
        </w:tabs>
        <w:ind w:left="2160" w:hanging="360"/>
      </w:pPr>
      <w:rPr>
        <w:rFonts w:ascii="Times New Roman" w:hAnsi="Times New Roman" w:hint="default"/>
      </w:rPr>
    </w:lvl>
    <w:lvl w:ilvl="3" w:tplc="73A642DE" w:tentative="1">
      <w:start w:val="1"/>
      <w:numFmt w:val="bullet"/>
      <w:lvlText w:val="•"/>
      <w:lvlJc w:val="left"/>
      <w:pPr>
        <w:tabs>
          <w:tab w:val="num" w:pos="2880"/>
        </w:tabs>
        <w:ind w:left="2880" w:hanging="360"/>
      </w:pPr>
      <w:rPr>
        <w:rFonts w:ascii="Times New Roman" w:hAnsi="Times New Roman" w:hint="default"/>
      </w:rPr>
    </w:lvl>
    <w:lvl w:ilvl="4" w:tplc="B10469BA" w:tentative="1">
      <w:start w:val="1"/>
      <w:numFmt w:val="bullet"/>
      <w:lvlText w:val="•"/>
      <w:lvlJc w:val="left"/>
      <w:pPr>
        <w:tabs>
          <w:tab w:val="num" w:pos="3600"/>
        </w:tabs>
        <w:ind w:left="3600" w:hanging="360"/>
      </w:pPr>
      <w:rPr>
        <w:rFonts w:ascii="Times New Roman" w:hAnsi="Times New Roman" w:hint="default"/>
      </w:rPr>
    </w:lvl>
    <w:lvl w:ilvl="5" w:tplc="5B32E994" w:tentative="1">
      <w:start w:val="1"/>
      <w:numFmt w:val="bullet"/>
      <w:lvlText w:val="•"/>
      <w:lvlJc w:val="left"/>
      <w:pPr>
        <w:tabs>
          <w:tab w:val="num" w:pos="4320"/>
        </w:tabs>
        <w:ind w:left="4320" w:hanging="360"/>
      </w:pPr>
      <w:rPr>
        <w:rFonts w:ascii="Times New Roman" w:hAnsi="Times New Roman" w:hint="default"/>
      </w:rPr>
    </w:lvl>
    <w:lvl w:ilvl="6" w:tplc="59FCAF14" w:tentative="1">
      <w:start w:val="1"/>
      <w:numFmt w:val="bullet"/>
      <w:lvlText w:val="•"/>
      <w:lvlJc w:val="left"/>
      <w:pPr>
        <w:tabs>
          <w:tab w:val="num" w:pos="5040"/>
        </w:tabs>
        <w:ind w:left="5040" w:hanging="360"/>
      </w:pPr>
      <w:rPr>
        <w:rFonts w:ascii="Times New Roman" w:hAnsi="Times New Roman" w:hint="default"/>
      </w:rPr>
    </w:lvl>
    <w:lvl w:ilvl="7" w:tplc="0672B384" w:tentative="1">
      <w:start w:val="1"/>
      <w:numFmt w:val="bullet"/>
      <w:lvlText w:val="•"/>
      <w:lvlJc w:val="left"/>
      <w:pPr>
        <w:tabs>
          <w:tab w:val="num" w:pos="5760"/>
        </w:tabs>
        <w:ind w:left="5760" w:hanging="360"/>
      </w:pPr>
      <w:rPr>
        <w:rFonts w:ascii="Times New Roman" w:hAnsi="Times New Roman" w:hint="default"/>
      </w:rPr>
    </w:lvl>
    <w:lvl w:ilvl="8" w:tplc="857EC3B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E0167EB"/>
    <w:multiLevelType w:val="hybridMultilevel"/>
    <w:tmpl w:val="E15AEE1C"/>
    <w:lvl w:ilvl="0" w:tplc="2EC820F0">
      <w:start w:val="1"/>
      <w:numFmt w:val="bullet"/>
      <w:lvlText w:val="•"/>
      <w:lvlJc w:val="left"/>
      <w:pPr>
        <w:tabs>
          <w:tab w:val="num" w:pos="720"/>
        </w:tabs>
        <w:ind w:left="720" w:hanging="360"/>
      </w:pPr>
      <w:rPr>
        <w:rFonts w:ascii="Times New Roman" w:hAnsi="Times New Roman" w:hint="default"/>
      </w:rPr>
    </w:lvl>
    <w:lvl w:ilvl="1" w:tplc="109EC728" w:tentative="1">
      <w:start w:val="1"/>
      <w:numFmt w:val="bullet"/>
      <w:lvlText w:val="•"/>
      <w:lvlJc w:val="left"/>
      <w:pPr>
        <w:tabs>
          <w:tab w:val="num" w:pos="1440"/>
        </w:tabs>
        <w:ind w:left="1440" w:hanging="360"/>
      </w:pPr>
      <w:rPr>
        <w:rFonts w:ascii="Times New Roman" w:hAnsi="Times New Roman" w:hint="default"/>
      </w:rPr>
    </w:lvl>
    <w:lvl w:ilvl="2" w:tplc="FF96BD7A" w:tentative="1">
      <w:start w:val="1"/>
      <w:numFmt w:val="bullet"/>
      <w:lvlText w:val="•"/>
      <w:lvlJc w:val="left"/>
      <w:pPr>
        <w:tabs>
          <w:tab w:val="num" w:pos="2160"/>
        </w:tabs>
        <w:ind w:left="2160" w:hanging="360"/>
      </w:pPr>
      <w:rPr>
        <w:rFonts w:ascii="Times New Roman" w:hAnsi="Times New Roman" w:hint="default"/>
      </w:rPr>
    </w:lvl>
    <w:lvl w:ilvl="3" w:tplc="6150B4EC" w:tentative="1">
      <w:start w:val="1"/>
      <w:numFmt w:val="bullet"/>
      <w:lvlText w:val="•"/>
      <w:lvlJc w:val="left"/>
      <w:pPr>
        <w:tabs>
          <w:tab w:val="num" w:pos="2880"/>
        </w:tabs>
        <w:ind w:left="2880" w:hanging="360"/>
      </w:pPr>
      <w:rPr>
        <w:rFonts w:ascii="Times New Roman" w:hAnsi="Times New Roman" w:hint="default"/>
      </w:rPr>
    </w:lvl>
    <w:lvl w:ilvl="4" w:tplc="4002F31E" w:tentative="1">
      <w:start w:val="1"/>
      <w:numFmt w:val="bullet"/>
      <w:lvlText w:val="•"/>
      <w:lvlJc w:val="left"/>
      <w:pPr>
        <w:tabs>
          <w:tab w:val="num" w:pos="3600"/>
        </w:tabs>
        <w:ind w:left="3600" w:hanging="360"/>
      </w:pPr>
      <w:rPr>
        <w:rFonts w:ascii="Times New Roman" w:hAnsi="Times New Roman" w:hint="default"/>
      </w:rPr>
    </w:lvl>
    <w:lvl w:ilvl="5" w:tplc="4B288CF4" w:tentative="1">
      <w:start w:val="1"/>
      <w:numFmt w:val="bullet"/>
      <w:lvlText w:val="•"/>
      <w:lvlJc w:val="left"/>
      <w:pPr>
        <w:tabs>
          <w:tab w:val="num" w:pos="4320"/>
        </w:tabs>
        <w:ind w:left="4320" w:hanging="360"/>
      </w:pPr>
      <w:rPr>
        <w:rFonts w:ascii="Times New Roman" w:hAnsi="Times New Roman" w:hint="default"/>
      </w:rPr>
    </w:lvl>
    <w:lvl w:ilvl="6" w:tplc="0352E2CA" w:tentative="1">
      <w:start w:val="1"/>
      <w:numFmt w:val="bullet"/>
      <w:lvlText w:val="•"/>
      <w:lvlJc w:val="left"/>
      <w:pPr>
        <w:tabs>
          <w:tab w:val="num" w:pos="5040"/>
        </w:tabs>
        <w:ind w:left="5040" w:hanging="360"/>
      </w:pPr>
      <w:rPr>
        <w:rFonts w:ascii="Times New Roman" w:hAnsi="Times New Roman" w:hint="default"/>
      </w:rPr>
    </w:lvl>
    <w:lvl w:ilvl="7" w:tplc="F7646964" w:tentative="1">
      <w:start w:val="1"/>
      <w:numFmt w:val="bullet"/>
      <w:lvlText w:val="•"/>
      <w:lvlJc w:val="left"/>
      <w:pPr>
        <w:tabs>
          <w:tab w:val="num" w:pos="5760"/>
        </w:tabs>
        <w:ind w:left="5760" w:hanging="360"/>
      </w:pPr>
      <w:rPr>
        <w:rFonts w:ascii="Times New Roman" w:hAnsi="Times New Roman" w:hint="default"/>
      </w:rPr>
    </w:lvl>
    <w:lvl w:ilvl="8" w:tplc="833C186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501322"/>
    <w:multiLevelType w:val="hybridMultilevel"/>
    <w:tmpl w:val="4DB45402"/>
    <w:lvl w:ilvl="0" w:tplc="595EE17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3769A"/>
    <w:multiLevelType w:val="hybridMultilevel"/>
    <w:tmpl w:val="987C6744"/>
    <w:lvl w:ilvl="0" w:tplc="74347860">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56F14"/>
    <w:multiLevelType w:val="hybridMultilevel"/>
    <w:tmpl w:val="7B68D516"/>
    <w:lvl w:ilvl="0" w:tplc="D34CAFE6">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809BA"/>
    <w:multiLevelType w:val="multilevel"/>
    <w:tmpl w:val="AAB8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127DF"/>
    <w:multiLevelType w:val="hybridMultilevel"/>
    <w:tmpl w:val="A8F0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C5ABD"/>
    <w:multiLevelType w:val="hybridMultilevel"/>
    <w:tmpl w:val="7ADA948C"/>
    <w:lvl w:ilvl="0" w:tplc="3A4AB468">
      <w:start w:val="1"/>
      <w:numFmt w:val="bullet"/>
      <w:lvlText w:val="•"/>
      <w:lvlJc w:val="left"/>
      <w:pPr>
        <w:tabs>
          <w:tab w:val="num" w:pos="720"/>
        </w:tabs>
        <w:ind w:left="720" w:hanging="360"/>
      </w:pPr>
      <w:rPr>
        <w:rFonts w:ascii="Times New Roman" w:hAnsi="Times New Roman" w:hint="default"/>
      </w:rPr>
    </w:lvl>
    <w:lvl w:ilvl="1" w:tplc="8306E9BA" w:tentative="1">
      <w:start w:val="1"/>
      <w:numFmt w:val="bullet"/>
      <w:lvlText w:val="•"/>
      <w:lvlJc w:val="left"/>
      <w:pPr>
        <w:tabs>
          <w:tab w:val="num" w:pos="1440"/>
        </w:tabs>
        <w:ind w:left="1440" w:hanging="360"/>
      </w:pPr>
      <w:rPr>
        <w:rFonts w:ascii="Times New Roman" w:hAnsi="Times New Roman" w:hint="default"/>
      </w:rPr>
    </w:lvl>
    <w:lvl w:ilvl="2" w:tplc="052816F6" w:tentative="1">
      <w:start w:val="1"/>
      <w:numFmt w:val="bullet"/>
      <w:lvlText w:val="•"/>
      <w:lvlJc w:val="left"/>
      <w:pPr>
        <w:tabs>
          <w:tab w:val="num" w:pos="2160"/>
        </w:tabs>
        <w:ind w:left="2160" w:hanging="360"/>
      </w:pPr>
      <w:rPr>
        <w:rFonts w:ascii="Times New Roman" w:hAnsi="Times New Roman" w:hint="default"/>
      </w:rPr>
    </w:lvl>
    <w:lvl w:ilvl="3" w:tplc="5B02EDF4" w:tentative="1">
      <w:start w:val="1"/>
      <w:numFmt w:val="bullet"/>
      <w:lvlText w:val="•"/>
      <w:lvlJc w:val="left"/>
      <w:pPr>
        <w:tabs>
          <w:tab w:val="num" w:pos="2880"/>
        </w:tabs>
        <w:ind w:left="2880" w:hanging="360"/>
      </w:pPr>
      <w:rPr>
        <w:rFonts w:ascii="Times New Roman" w:hAnsi="Times New Roman" w:hint="default"/>
      </w:rPr>
    </w:lvl>
    <w:lvl w:ilvl="4" w:tplc="297E25BE" w:tentative="1">
      <w:start w:val="1"/>
      <w:numFmt w:val="bullet"/>
      <w:lvlText w:val="•"/>
      <w:lvlJc w:val="left"/>
      <w:pPr>
        <w:tabs>
          <w:tab w:val="num" w:pos="3600"/>
        </w:tabs>
        <w:ind w:left="3600" w:hanging="360"/>
      </w:pPr>
      <w:rPr>
        <w:rFonts w:ascii="Times New Roman" w:hAnsi="Times New Roman" w:hint="default"/>
      </w:rPr>
    </w:lvl>
    <w:lvl w:ilvl="5" w:tplc="322E8046" w:tentative="1">
      <w:start w:val="1"/>
      <w:numFmt w:val="bullet"/>
      <w:lvlText w:val="•"/>
      <w:lvlJc w:val="left"/>
      <w:pPr>
        <w:tabs>
          <w:tab w:val="num" w:pos="4320"/>
        </w:tabs>
        <w:ind w:left="4320" w:hanging="360"/>
      </w:pPr>
      <w:rPr>
        <w:rFonts w:ascii="Times New Roman" w:hAnsi="Times New Roman" w:hint="default"/>
      </w:rPr>
    </w:lvl>
    <w:lvl w:ilvl="6" w:tplc="9D040D74" w:tentative="1">
      <w:start w:val="1"/>
      <w:numFmt w:val="bullet"/>
      <w:lvlText w:val="•"/>
      <w:lvlJc w:val="left"/>
      <w:pPr>
        <w:tabs>
          <w:tab w:val="num" w:pos="5040"/>
        </w:tabs>
        <w:ind w:left="5040" w:hanging="360"/>
      </w:pPr>
      <w:rPr>
        <w:rFonts w:ascii="Times New Roman" w:hAnsi="Times New Roman" w:hint="default"/>
      </w:rPr>
    </w:lvl>
    <w:lvl w:ilvl="7" w:tplc="83CCD324" w:tentative="1">
      <w:start w:val="1"/>
      <w:numFmt w:val="bullet"/>
      <w:lvlText w:val="•"/>
      <w:lvlJc w:val="left"/>
      <w:pPr>
        <w:tabs>
          <w:tab w:val="num" w:pos="5760"/>
        </w:tabs>
        <w:ind w:left="5760" w:hanging="360"/>
      </w:pPr>
      <w:rPr>
        <w:rFonts w:ascii="Times New Roman" w:hAnsi="Times New Roman" w:hint="default"/>
      </w:rPr>
    </w:lvl>
    <w:lvl w:ilvl="8" w:tplc="B28084D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86F62BD"/>
    <w:multiLevelType w:val="hybridMultilevel"/>
    <w:tmpl w:val="2C402164"/>
    <w:lvl w:ilvl="0" w:tplc="86F04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557A2"/>
    <w:multiLevelType w:val="hybridMultilevel"/>
    <w:tmpl w:val="1A84A23A"/>
    <w:lvl w:ilvl="0" w:tplc="AB2E9A24">
      <w:start w:val="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B248A"/>
    <w:multiLevelType w:val="hybridMultilevel"/>
    <w:tmpl w:val="EF5AD726"/>
    <w:lvl w:ilvl="0" w:tplc="7C4E4FE4">
      <w:start w:val="1"/>
      <w:numFmt w:val="bullet"/>
      <w:lvlText w:val="•"/>
      <w:lvlJc w:val="left"/>
      <w:pPr>
        <w:tabs>
          <w:tab w:val="num" w:pos="720"/>
        </w:tabs>
        <w:ind w:left="720" w:hanging="360"/>
      </w:pPr>
      <w:rPr>
        <w:rFonts w:ascii="Times New Roman" w:hAnsi="Times New Roman" w:hint="default"/>
      </w:rPr>
    </w:lvl>
    <w:lvl w:ilvl="1" w:tplc="75547906" w:tentative="1">
      <w:start w:val="1"/>
      <w:numFmt w:val="bullet"/>
      <w:lvlText w:val="•"/>
      <w:lvlJc w:val="left"/>
      <w:pPr>
        <w:tabs>
          <w:tab w:val="num" w:pos="1440"/>
        </w:tabs>
        <w:ind w:left="1440" w:hanging="360"/>
      </w:pPr>
      <w:rPr>
        <w:rFonts w:ascii="Times New Roman" w:hAnsi="Times New Roman" w:hint="default"/>
      </w:rPr>
    </w:lvl>
    <w:lvl w:ilvl="2" w:tplc="4CF25A58" w:tentative="1">
      <w:start w:val="1"/>
      <w:numFmt w:val="bullet"/>
      <w:lvlText w:val="•"/>
      <w:lvlJc w:val="left"/>
      <w:pPr>
        <w:tabs>
          <w:tab w:val="num" w:pos="2160"/>
        </w:tabs>
        <w:ind w:left="2160" w:hanging="360"/>
      </w:pPr>
      <w:rPr>
        <w:rFonts w:ascii="Times New Roman" w:hAnsi="Times New Roman" w:hint="default"/>
      </w:rPr>
    </w:lvl>
    <w:lvl w:ilvl="3" w:tplc="404E7EDC" w:tentative="1">
      <w:start w:val="1"/>
      <w:numFmt w:val="bullet"/>
      <w:lvlText w:val="•"/>
      <w:lvlJc w:val="left"/>
      <w:pPr>
        <w:tabs>
          <w:tab w:val="num" w:pos="2880"/>
        </w:tabs>
        <w:ind w:left="2880" w:hanging="360"/>
      </w:pPr>
      <w:rPr>
        <w:rFonts w:ascii="Times New Roman" w:hAnsi="Times New Roman" w:hint="default"/>
      </w:rPr>
    </w:lvl>
    <w:lvl w:ilvl="4" w:tplc="5D563CC6" w:tentative="1">
      <w:start w:val="1"/>
      <w:numFmt w:val="bullet"/>
      <w:lvlText w:val="•"/>
      <w:lvlJc w:val="left"/>
      <w:pPr>
        <w:tabs>
          <w:tab w:val="num" w:pos="3600"/>
        </w:tabs>
        <w:ind w:left="3600" w:hanging="360"/>
      </w:pPr>
      <w:rPr>
        <w:rFonts w:ascii="Times New Roman" w:hAnsi="Times New Roman" w:hint="default"/>
      </w:rPr>
    </w:lvl>
    <w:lvl w:ilvl="5" w:tplc="D73258AA" w:tentative="1">
      <w:start w:val="1"/>
      <w:numFmt w:val="bullet"/>
      <w:lvlText w:val="•"/>
      <w:lvlJc w:val="left"/>
      <w:pPr>
        <w:tabs>
          <w:tab w:val="num" w:pos="4320"/>
        </w:tabs>
        <w:ind w:left="4320" w:hanging="360"/>
      </w:pPr>
      <w:rPr>
        <w:rFonts w:ascii="Times New Roman" w:hAnsi="Times New Roman" w:hint="default"/>
      </w:rPr>
    </w:lvl>
    <w:lvl w:ilvl="6" w:tplc="C4D485F0" w:tentative="1">
      <w:start w:val="1"/>
      <w:numFmt w:val="bullet"/>
      <w:lvlText w:val="•"/>
      <w:lvlJc w:val="left"/>
      <w:pPr>
        <w:tabs>
          <w:tab w:val="num" w:pos="5040"/>
        </w:tabs>
        <w:ind w:left="5040" w:hanging="360"/>
      </w:pPr>
      <w:rPr>
        <w:rFonts w:ascii="Times New Roman" w:hAnsi="Times New Roman" w:hint="default"/>
      </w:rPr>
    </w:lvl>
    <w:lvl w:ilvl="7" w:tplc="EB26BE0A" w:tentative="1">
      <w:start w:val="1"/>
      <w:numFmt w:val="bullet"/>
      <w:lvlText w:val="•"/>
      <w:lvlJc w:val="left"/>
      <w:pPr>
        <w:tabs>
          <w:tab w:val="num" w:pos="5760"/>
        </w:tabs>
        <w:ind w:left="5760" w:hanging="360"/>
      </w:pPr>
      <w:rPr>
        <w:rFonts w:ascii="Times New Roman" w:hAnsi="Times New Roman" w:hint="default"/>
      </w:rPr>
    </w:lvl>
    <w:lvl w:ilvl="8" w:tplc="2838502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9CB7E20"/>
    <w:multiLevelType w:val="multilevel"/>
    <w:tmpl w:val="B88E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7C24C3"/>
    <w:multiLevelType w:val="hybridMultilevel"/>
    <w:tmpl w:val="3E20BB0E"/>
    <w:lvl w:ilvl="0" w:tplc="7F78B30E">
      <w:start w:val="1"/>
      <w:numFmt w:val="bullet"/>
      <w:lvlText w:val=""/>
      <w:lvlJc w:val="left"/>
      <w:pPr>
        <w:tabs>
          <w:tab w:val="num" w:pos="780"/>
        </w:tabs>
        <w:ind w:left="780" w:hanging="360"/>
      </w:pPr>
      <w:rPr>
        <w:rFonts w:ascii="Wingdings" w:hAnsi="Wingdings" w:hint="default"/>
        <w:color w:val="auto"/>
        <w:sz w:val="24"/>
        <w:szCs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C3C2625"/>
    <w:multiLevelType w:val="hybridMultilevel"/>
    <w:tmpl w:val="07C20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66F56"/>
    <w:multiLevelType w:val="hybridMultilevel"/>
    <w:tmpl w:val="CF4AC4B2"/>
    <w:lvl w:ilvl="0" w:tplc="BC802424">
      <w:start w:val="2"/>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C25939"/>
    <w:multiLevelType w:val="hybridMultilevel"/>
    <w:tmpl w:val="A80C57F2"/>
    <w:lvl w:ilvl="0" w:tplc="6DD272A6">
      <w:start w:val="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27BAE"/>
    <w:multiLevelType w:val="hybridMultilevel"/>
    <w:tmpl w:val="2C0E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9633E"/>
    <w:multiLevelType w:val="hybridMultilevel"/>
    <w:tmpl w:val="AE52F292"/>
    <w:lvl w:ilvl="0" w:tplc="D34CAFE6">
      <w:start w:val="1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B60E4"/>
    <w:multiLevelType w:val="hybridMultilevel"/>
    <w:tmpl w:val="C7441994"/>
    <w:lvl w:ilvl="0" w:tplc="18165C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727DD"/>
    <w:multiLevelType w:val="hybridMultilevel"/>
    <w:tmpl w:val="562896C4"/>
    <w:lvl w:ilvl="0" w:tplc="71AAF7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C050F"/>
    <w:multiLevelType w:val="hybridMultilevel"/>
    <w:tmpl w:val="6DB8AAB2"/>
    <w:lvl w:ilvl="0" w:tplc="74347860">
      <w:start w:val="2"/>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2F6181"/>
    <w:multiLevelType w:val="hybridMultilevel"/>
    <w:tmpl w:val="CD7EF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33D4739"/>
    <w:multiLevelType w:val="hybridMultilevel"/>
    <w:tmpl w:val="563E057E"/>
    <w:lvl w:ilvl="0" w:tplc="12E2E456">
      <w:start w:val="1"/>
      <w:numFmt w:val="bullet"/>
      <w:lvlText w:val="•"/>
      <w:lvlJc w:val="left"/>
      <w:pPr>
        <w:tabs>
          <w:tab w:val="num" w:pos="720"/>
        </w:tabs>
        <w:ind w:left="720" w:hanging="360"/>
      </w:pPr>
      <w:rPr>
        <w:rFonts w:ascii="Arial" w:hAnsi="Arial" w:hint="default"/>
      </w:rPr>
    </w:lvl>
    <w:lvl w:ilvl="1" w:tplc="7250E628" w:tentative="1">
      <w:start w:val="1"/>
      <w:numFmt w:val="bullet"/>
      <w:lvlText w:val="•"/>
      <w:lvlJc w:val="left"/>
      <w:pPr>
        <w:tabs>
          <w:tab w:val="num" w:pos="1440"/>
        </w:tabs>
        <w:ind w:left="1440" w:hanging="360"/>
      </w:pPr>
      <w:rPr>
        <w:rFonts w:ascii="Arial" w:hAnsi="Arial" w:hint="default"/>
      </w:rPr>
    </w:lvl>
    <w:lvl w:ilvl="2" w:tplc="0950B56C" w:tentative="1">
      <w:start w:val="1"/>
      <w:numFmt w:val="bullet"/>
      <w:lvlText w:val="•"/>
      <w:lvlJc w:val="left"/>
      <w:pPr>
        <w:tabs>
          <w:tab w:val="num" w:pos="2160"/>
        </w:tabs>
        <w:ind w:left="2160" w:hanging="360"/>
      </w:pPr>
      <w:rPr>
        <w:rFonts w:ascii="Arial" w:hAnsi="Arial" w:hint="default"/>
      </w:rPr>
    </w:lvl>
    <w:lvl w:ilvl="3" w:tplc="9BB86048" w:tentative="1">
      <w:start w:val="1"/>
      <w:numFmt w:val="bullet"/>
      <w:lvlText w:val="•"/>
      <w:lvlJc w:val="left"/>
      <w:pPr>
        <w:tabs>
          <w:tab w:val="num" w:pos="2880"/>
        </w:tabs>
        <w:ind w:left="2880" w:hanging="360"/>
      </w:pPr>
      <w:rPr>
        <w:rFonts w:ascii="Arial" w:hAnsi="Arial" w:hint="default"/>
      </w:rPr>
    </w:lvl>
    <w:lvl w:ilvl="4" w:tplc="2F58CCEC" w:tentative="1">
      <w:start w:val="1"/>
      <w:numFmt w:val="bullet"/>
      <w:lvlText w:val="•"/>
      <w:lvlJc w:val="left"/>
      <w:pPr>
        <w:tabs>
          <w:tab w:val="num" w:pos="3600"/>
        </w:tabs>
        <w:ind w:left="3600" w:hanging="360"/>
      </w:pPr>
      <w:rPr>
        <w:rFonts w:ascii="Arial" w:hAnsi="Arial" w:hint="default"/>
      </w:rPr>
    </w:lvl>
    <w:lvl w:ilvl="5" w:tplc="177AE6BC" w:tentative="1">
      <w:start w:val="1"/>
      <w:numFmt w:val="bullet"/>
      <w:lvlText w:val="•"/>
      <w:lvlJc w:val="left"/>
      <w:pPr>
        <w:tabs>
          <w:tab w:val="num" w:pos="4320"/>
        </w:tabs>
        <w:ind w:left="4320" w:hanging="360"/>
      </w:pPr>
      <w:rPr>
        <w:rFonts w:ascii="Arial" w:hAnsi="Arial" w:hint="default"/>
      </w:rPr>
    </w:lvl>
    <w:lvl w:ilvl="6" w:tplc="80F6E150" w:tentative="1">
      <w:start w:val="1"/>
      <w:numFmt w:val="bullet"/>
      <w:lvlText w:val="•"/>
      <w:lvlJc w:val="left"/>
      <w:pPr>
        <w:tabs>
          <w:tab w:val="num" w:pos="5040"/>
        </w:tabs>
        <w:ind w:left="5040" w:hanging="360"/>
      </w:pPr>
      <w:rPr>
        <w:rFonts w:ascii="Arial" w:hAnsi="Arial" w:hint="default"/>
      </w:rPr>
    </w:lvl>
    <w:lvl w:ilvl="7" w:tplc="5D0C0C60" w:tentative="1">
      <w:start w:val="1"/>
      <w:numFmt w:val="bullet"/>
      <w:lvlText w:val="•"/>
      <w:lvlJc w:val="left"/>
      <w:pPr>
        <w:tabs>
          <w:tab w:val="num" w:pos="5760"/>
        </w:tabs>
        <w:ind w:left="5760" w:hanging="360"/>
      </w:pPr>
      <w:rPr>
        <w:rFonts w:ascii="Arial" w:hAnsi="Arial" w:hint="default"/>
      </w:rPr>
    </w:lvl>
    <w:lvl w:ilvl="8" w:tplc="FB3823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010453"/>
    <w:multiLevelType w:val="hybridMultilevel"/>
    <w:tmpl w:val="439C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91221"/>
    <w:multiLevelType w:val="hybridMultilevel"/>
    <w:tmpl w:val="49C68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E56637"/>
    <w:multiLevelType w:val="hybridMultilevel"/>
    <w:tmpl w:val="4E36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B4378"/>
    <w:multiLevelType w:val="hybridMultilevel"/>
    <w:tmpl w:val="316A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E605D"/>
    <w:multiLevelType w:val="hybridMultilevel"/>
    <w:tmpl w:val="134C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B7C05"/>
    <w:multiLevelType w:val="hybridMultilevel"/>
    <w:tmpl w:val="CBB8FC1A"/>
    <w:lvl w:ilvl="0" w:tplc="7584C10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85282"/>
    <w:multiLevelType w:val="hybridMultilevel"/>
    <w:tmpl w:val="39FCE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082BED"/>
    <w:multiLevelType w:val="hybridMultilevel"/>
    <w:tmpl w:val="BE10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1068D"/>
    <w:multiLevelType w:val="hybridMultilevel"/>
    <w:tmpl w:val="EEC8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94F95"/>
    <w:multiLevelType w:val="hybridMultilevel"/>
    <w:tmpl w:val="791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A44614"/>
    <w:multiLevelType w:val="hybridMultilevel"/>
    <w:tmpl w:val="7B560C1A"/>
    <w:lvl w:ilvl="0" w:tplc="964E9380">
      <w:start w:val="1"/>
      <w:numFmt w:val="upperRoman"/>
      <w:lvlText w:val="%1."/>
      <w:lvlJc w:val="left"/>
      <w:pPr>
        <w:ind w:left="720" w:hanging="720"/>
      </w:pPr>
      <w:rPr>
        <w:rFonts w:hint="default"/>
        <w:b/>
        <w:i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3F21B9"/>
    <w:multiLevelType w:val="hybridMultilevel"/>
    <w:tmpl w:val="5DD08596"/>
    <w:lvl w:ilvl="0" w:tplc="8488B78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6" w15:restartNumberingAfterBreak="0">
    <w:nsid w:val="659437BA"/>
    <w:multiLevelType w:val="hybridMultilevel"/>
    <w:tmpl w:val="42E231FE"/>
    <w:lvl w:ilvl="0" w:tplc="9550A896">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41E72"/>
    <w:multiLevelType w:val="hybridMultilevel"/>
    <w:tmpl w:val="519AE116"/>
    <w:lvl w:ilvl="0" w:tplc="9550A896">
      <w:start w:val="6"/>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B6AB6"/>
    <w:multiLevelType w:val="hybridMultilevel"/>
    <w:tmpl w:val="F61AD5B8"/>
    <w:lvl w:ilvl="0" w:tplc="9550A896">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B35A9F"/>
    <w:multiLevelType w:val="hybridMultilevel"/>
    <w:tmpl w:val="943A1B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CB74F4"/>
    <w:multiLevelType w:val="hybridMultilevel"/>
    <w:tmpl w:val="ED742806"/>
    <w:lvl w:ilvl="0" w:tplc="86864AF4">
      <w:start w:val="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CD6D2A"/>
    <w:multiLevelType w:val="hybridMultilevel"/>
    <w:tmpl w:val="8B187A74"/>
    <w:lvl w:ilvl="0" w:tplc="9550A896">
      <w:start w:val="6"/>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C939BA"/>
    <w:multiLevelType w:val="hybridMultilevel"/>
    <w:tmpl w:val="7AEE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7"/>
  </w:num>
  <w:num w:numId="3">
    <w:abstractNumId w:val="36"/>
  </w:num>
  <w:num w:numId="4">
    <w:abstractNumId w:val="38"/>
  </w:num>
  <w:num w:numId="5">
    <w:abstractNumId w:val="41"/>
  </w:num>
  <w:num w:numId="6">
    <w:abstractNumId w:val="29"/>
  </w:num>
  <w:num w:numId="7">
    <w:abstractNumId w:val="5"/>
  </w:num>
  <w:num w:numId="8">
    <w:abstractNumId w:val="24"/>
  </w:num>
  <w:num w:numId="9">
    <w:abstractNumId w:val="10"/>
  </w:num>
  <w:num w:numId="10">
    <w:abstractNumId w:val="42"/>
  </w:num>
  <w:num w:numId="11">
    <w:abstractNumId w:val="31"/>
  </w:num>
  <w:num w:numId="12">
    <w:abstractNumId w:val="7"/>
  </w:num>
  <w:num w:numId="13">
    <w:abstractNumId w:val="33"/>
  </w:num>
  <w:num w:numId="14">
    <w:abstractNumId w:val="28"/>
  </w:num>
  <w:num w:numId="15">
    <w:abstractNumId w:val="26"/>
  </w:num>
  <w:num w:numId="16">
    <w:abstractNumId w:val="22"/>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16"/>
  </w:num>
  <w:num w:numId="20">
    <w:abstractNumId w:val="18"/>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19"/>
  </w:num>
  <w:num w:numId="24">
    <w:abstractNumId w:val="34"/>
  </w:num>
  <w:num w:numId="25">
    <w:abstractNumId w:val="15"/>
  </w:num>
  <w:num w:numId="26">
    <w:abstractNumId w:val="21"/>
  </w:num>
  <w:num w:numId="27">
    <w:abstractNumId w:val="9"/>
  </w:num>
  <w:num w:numId="28">
    <w:abstractNumId w:val="17"/>
  </w:num>
  <w:num w:numId="29">
    <w:abstractNumId w:val="14"/>
  </w:num>
  <w:num w:numId="30">
    <w:abstractNumId w:val="3"/>
  </w:num>
  <w:num w:numId="31">
    <w:abstractNumId w:val="32"/>
  </w:num>
  <w:num w:numId="32">
    <w:abstractNumId w:val="20"/>
  </w:num>
  <w:num w:numId="33">
    <w:abstractNumId w:val="32"/>
  </w:num>
  <w:num w:numId="34">
    <w:abstractNumId w:val="23"/>
  </w:num>
  <w:num w:numId="35">
    <w:abstractNumId w:val="4"/>
  </w:num>
  <w:num w:numId="36">
    <w:abstractNumId w:val="30"/>
  </w:num>
  <w:num w:numId="37">
    <w:abstractNumId w:val="0"/>
  </w:num>
  <w:num w:numId="38">
    <w:abstractNumId w:val="8"/>
  </w:num>
  <w:num w:numId="39">
    <w:abstractNumId w:val="11"/>
  </w:num>
  <w:num w:numId="40">
    <w:abstractNumId w:val="12"/>
  </w:num>
  <w:num w:numId="41">
    <w:abstractNumId w:val="6"/>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28"/>
    <w:rsid w:val="000007D7"/>
    <w:rsid w:val="000018BC"/>
    <w:rsid w:val="00002FA6"/>
    <w:rsid w:val="000031EF"/>
    <w:rsid w:val="00003AD1"/>
    <w:rsid w:val="00004E84"/>
    <w:rsid w:val="00005158"/>
    <w:rsid w:val="0000617E"/>
    <w:rsid w:val="000075DE"/>
    <w:rsid w:val="00007B34"/>
    <w:rsid w:val="0001094D"/>
    <w:rsid w:val="000112CB"/>
    <w:rsid w:val="00011593"/>
    <w:rsid w:val="00011B2A"/>
    <w:rsid w:val="00013269"/>
    <w:rsid w:val="00013E7B"/>
    <w:rsid w:val="00016D59"/>
    <w:rsid w:val="000172E9"/>
    <w:rsid w:val="0001770B"/>
    <w:rsid w:val="0002079C"/>
    <w:rsid w:val="0002180D"/>
    <w:rsid w:val="00021A0A"/>
    <w:rsid w:val="00022B01"/>
    <w:rsid w:val="000232FE"/>
    <w:rsid w:val="00024880"/>
    <w:rsid w:val="000253C6"/>
    <w:rsid w:val="000258A6"/>
    <w:rsid w:val="00026040"/>
    <w:rsid w:val="000267CC"/>
    <w:rsid w:val="0002724B"/>
    <w:rsid w:val="00030845"/>
    <w:rsid w:val="00030E54"/>
    <w:rsid w:val="00031126"/>
    <w:rsid w:val="0003212C"/>
    <w:rsid w:val="00033A08"/>
    <w:rsid w:val="00034079"/>
    <w:rsid w:val="000347C3"/>
    <w:rsid w:val="0003480E"/>
    <w:rsid w:val="00034B09"/>
    <w:rsid w:val="00034B0A"/>
    <w:rsid w:val="00034E4A"/>
    <w:rsid w:val="00035F5E"/>
    <w:rsid w:val="0003668D"/>
    <w:rsid w:val="00036D60"/>
    <w:rsid w:val="00037478"/>
    <w:rsid w:val="00037AC3"/>
    <w:rsid w:val="00040766"/>
    <w:rsid w:val="00041122"/>
    <w:rsid w:val="000416DC"/>
    <w:rsid w:val="0004254E"/>
    <w:rsid w:val="000428EA"/>
    <w:rsid w:val="00042D82"/>
    <w:rsid w:val="00042F9A"/>
    <w:rsid w:val="00043397"/>
    <w:rsid w:val="00043B41"/>
    <w:rsid w:val="000441CF"/>
    <w:rsid w:val="000451DC"/>
    <w:rsid w:val="00045590"/>
    <w:rsid w:val="000457B0"/>
    <w:rsid w:val="00045990"/>
    <w:rsid w:val="00045D1B"/>
    <w:rsid w:val="0004665A"/>
    <w:rsid w:val="00050B75"/>
    <w:rsid w:val="000522DC"/>
    <w:rsid w:val="000526FA"/>
    <w:rsid w:val="000528FC"/>
    <w:rsid w:val="000535D0"/>
    <w:rsid w:val="000536B3"/>
    <w:rsid w:val="000546CC"/>
    <w:rsid w:val="00055CF5"/>
    <w:rsid w:val="000561C3"/>
    <w:rsid w:val="00057319"/>
    <w:rsid w:val="000574E2"/>
    <w:rsid w:val="00060B7D"/>
    <w:rsid w:val="000618A7"/>
    <w:rsid w:val="000619C0"/>
    <w:rsid w:val="00062893"/>
    <w:rsid w:val="00062B2F"/>
    <w:rsid w:val="00062F67"/>
    <w:rsid w:val="0006335D"/>
    <w:rsid w:val="000634E8"/>
    <w:rsid w:val="00063FD8"/>
    <w:rsid w:val="00064164"/>
    <w:rsid w:val="00064495"/>
    <w:rsid w:val="00064834"/>
    <w:rsid w:val="000651DB"/>
    <w:rsid w:val="00066180"/>
    <w:rsid w:val="00070926"/>
    <w:rsid w:val="000714C7"/>
    <w:rsid w:val="00071574"/>
    <w:rsid w:val="00071693"/>
    <w:rsid w:val="000717B5"/>
    <w:rsid w:val="0007196E"/>
    <w:rsid w:val="000725D0"/>
    <w:rsid w:val="00072693"/>
    <w:rsid w:val="00072B1C"/>
    <w:rsid w:val="0007306D"/>
    <w:rsid w:val="0007341E"/>
    <w:rsid w:val="0007447B"/>
    <w:rsid w:val="000753D0"/>
    <w:rsid w:val="000800B8"/>
    <w:rsid w:val="000810A9"/>
    <w:rsid w:val="00081A0E"/>
    <w:rsid w:val="000849E6"/>
    <w:rsid w:val="00084B4E"/>
    <w:rsid w:val="00084CBF"/>
    <w:rsid w:val="00084E69"/>
    <w:rsid w:val="00084F36"/>
    <w:rsid w:val="00085570"/>
    <w:rsid w:val="00086648"/>
    <w:rsid w:val="000870D2"/>
    <w:rsid w:val="000908EF"/>
    <w:rsid w:val="00091973"/>
    <w:rsid w:val="000921F3"/>
    <w:rsid w:val="00092DDB"/>
    <w:rsid w:val="00092E06"/>
    <w:rsid w:val="00093048"/>
    <w:rsid w:val="00093AF6"/>
    <w:rsid w:val="000948D2"/>
    <w:rsid w:val="00095466"/>
    <w:rsid w:val="0009684A"/>
    <w:rsid w:val="00097AC8"/>
    <w:rsid w:val="000A03E0"/>
    <w:rsid w:val="000A045D"/>
    <w:rsid w:val="000A07E7"/>
    <w:rsid w:val="000A0E0C"/>
    <w:rsid w:val="000A101F"/>
    <w:rsid w:val="000A1987"/>
    <w:rsid w:val="000A26E5"/>
    <w:rsid w:val="000A27F1"/>
    <w:rsid w:val="000A28CC"/>
    <w:rsid w:val="000A2CB5"/>
    <w:rsid w:val="000A3938"/>
    <w:rsid w:val="000A3BAB"/>
    <w:rsid w:val="000A51AC"/>
    <w:rsid w:val="000A6DDF"/>
    <w:rsid w:val="000A7AC6"/>
    <w:rsid w:val="000A7FE0"/>
    <w:rsid w:val="000B0499"/>
    <w:rsid w:val="000B0C7A"/>
    <w:rsid w:val="000B1619"/>
    <w:rsid w:val="000B2571"/>
    <w:rsid w:val="000B38E4"/>
    <w:rsid w:val="000B6189"/>
    <w:rsid w:val="000B6C27"/>
    <w:rsid w:val="000B77C1"/>
    <w:rsid w:val="000B7FB1"/>
    <w:rsid w:val="000C0344"/>
    <w:rsid w:val="000C18AD"/>
    <w:rsid w:val="000C19D0"/>
    <w:rsid w:val="000C3258"/>
    <w:rsid w:val="000C72DB"/>
    <w:rsid w:val="000C750A"/>
    <w:rsid w:val="000C7655"/>
    <w:rsid w:val="000D01EC"/>
    <w:rsid w:val="000D116A"/>
    <w:rsid w:val="000D3A57"/>
    <w:rsid w:val="000D4DA4"/>
    <w:rsid w:val="000D4DD2"/>
    <w:rsid w:val="000D5305"/>
    <w:rsid w:val="000D6997"/>
    <w:rsid w:val="000D6C45"/>
    <w:rsid w:val="000D7CFA"/>
    <w:rsid w:val="000E02FD"/>
    <w:rsid w:val="000E031C"/>
    <w:rsid w:val="000E11BC"/>
    <w:rsid w:val="000E135A"/>
    <w:rsid w:val="000E1BD9"/>
    <w:rsid w:val="000E1C01"/>
    <w:rsid w:val="000E2270"/>
    <w:rsid w:val="000E2758"/>
    <w:rsid w:val="000E34D8"/>
    <w:rsid w:val="000E47C2"/>
    <w:rsid w:val="000E481E"/>
    <w:rsid w:val="000E67E1"/>
    <w:rsid w:val="000F0148"/>
    <w:rsid w:val="000F0397"/>
    <w:rsid w:val="000F0F10"/>
    <w:rsid w:val="000F1545"/>
    <w:rsid w:val="000F23DF"/>
    <w:rsid w:val="000F26DC"/>
    <w:rsid w:val="000F34BB"/>
    <w:rsid w:val="000F35D5"/>
    <w:rsid w:val="000F442B"/>
    <w:rsid w:val="000F45B9"/>
    <w:rsid w:val="000F4A17"/>
    <w:rsid w:val="000F611C"/>
    <w:rsid w:val="000F6CB4"/>
    <w:rsid w:val="00100B85"/>
    <w:rsid w:val="00101BF7"/>
    <w:rsid w:val="00102363"/>
    <w:rsid w:val="001026B3"/>
    <w:rsid w:val="0010320B"/>
    <w:rsid w:val="00103299"/>
    <w:rsid w:val="001034D8"/>
    <w:rsid w:val="001039BC"/>
    <w:rsid w:val="00103AAC"/>
    <w:rsid w:val="00103CF3"/>
    <w:rsid w:val="001041A1"/>
    <w:rsid w:val="001044AA"/>
    <w:rsid w:val="0010452F"/>
    <w:rsid w:val="00104923"/>
    <w:rsid w:val="00104AA2"/>
    <w:rsid w:val="00104CF7"/>
    <w:rsid w:val="00105501"/>
    <w:rsid w:val="00105620"/>
    <w:rsid w:val="00105B9C"/>
    <w:rsid w:val="00106E95"/>
    <w:rsid w:val="00110B6F"/>
    <w:rsid w:val="00111D82"/>
    <w:rsid w:val="001121B7"/>
    <w:rsid w:val="00112E76"/>
    <w:rsid w:val="00113B93"/>
    <w:rsid w:val="0011448A"/>
    <w:rsid w:val="00114A1E"/>
    <w:rsid w:val="00114E57"/>
    <w:rsid w:val="001178C0"/>
    <w:rsid w:val="00117E69"/>
    <w:rsid w:val="00117FF1"/>
    <w:rsid w:val="00121049"/>
    <w:rsid w:val="00121540"/>
    <w:rsid w:val="00122390"/>
    <w:rsid w:val="00122AE3"/>
    <w:rsid w:val="0012323D"/>
    <w:rsid w:val="00123C7F"/>
    <w:rsid w:val="00123E2E"/>
    <w:rsid w:val="00123FA4"/>
    <w:rsid w:val="0012494F"/>
    <w:rsid w:val="00125666"/>
    <w:rsid w:val="0012595F"/>
    <w:rsid w:val="00127D78"/>
    <w:rsid w:val="0013005A"/>
    <w:rsid w:val="00131201"/>
    <w:rsid w:val="00131CCC"/>
    <w:rsid w:val="00131E5A"/>
    <w:rsid w:val="00131FB7"/>
    <w:rsid w:val="001330B0"/>
    <w:rsid w:val="00133830"/>
    <w:rsid w:val="00133BF1"/>
    <w:rsid w:val="00134FE3"/>
    <w:rsid w:val="001351D7"/>
    <w:rsid w:val="001353E0"/>
    <w:rsid w:val="00136E13"/>
    <w:rsid w:val="00136FC3"/>
    <w:rsid w:val="00141F0B"/>
    <w:rsid w:val="00142991"/>
    <w:rsid w:val="00142CB4"/>
    <w:rsid w:val="00144F8B"/>
    <w:rsid w:val="00145151"/>
    <w:rsid w:val="001457DE"/>
    <w:rsid w:val="00145B30"/>
    <w:rsid w:val="00146BAB"/>
    <w:rsid w:val="00146E9D"/>
    <w:rsid w:val="00147769"/>
    <w:rsid w:val="0015163A"/>
    <w:rsid w:val="00153808"/>
    <w:rsid w:val="0015398C"/>
    <w:rsid w:val="00153B14"/>
    <w:rsid w:val="00155109"/>
    <w:rsid w:val="00156230"/>
    <w:rsid w:val="001564BB"/>
    <w:rsid w:val="00156F21"/>
    <w:rsid w:val="00157A5A"/>
    <w:rsid w:val="0016021F"/>
    <w:rsid w:val="0016159E"/>
    <w:rsid w:val="00161AFB"/>
    <w:rsid w:val="00161C92"/>
    <w:rsid w:val="0016262D"/>
    <w:rsid w:val="00162A83"/>
    <w:rsid w:val="00162A94"/>
    <w:rsid w:val="00162BFB"/>
    <w:rsid w:val="001637BD"/>
    <w:rsid w:val="00165009"/>
    <w:rsid w:val="001652C8"/>
    <w:rsid w:val="00165398"/>
    <w:rsid w:val="00165D64"/>
    <w:rsid w:val="00166315"/>
    <w:rsid w:val="001665FF"/>
    <w:rsid w:val="00166855"/>
    <w:rsid w:val="0016709D"/>
    <w:rsid w:val="001677B0"/>
    <w:rsid w:val="00167B6E"/>
    <w:rsid w:val="001729AF"/>
    <w:rsid w:val="00173148"/>
    <w:rsid w:val="001736A5"/>
    <w:rsid w:val="001739A7"/>
    <w:rsid w:val="00174077"/>
    <w:rsid w:val="00174382"/>
    <w:rsid w:val="001743B4"/>
    <w:rsid w:val="00174867"/>
    <w:rsid w:val="00174F25"/>
    <w:rsid w:val="00176D45"/>
    <w:rsid w:val="00176D59"/>
    <w:rsid w:val="00177467"/>
    <w:rsid w:val="00177A32"/>
    <w:rsid w:val="00177E4C"/>
    <w:rsid w:val="0018045C"/>
    <w:rsid w:val="00181378"/>
    <w:rsid w:val="00181783"/>
    <w:rsid w:val="0018281A"/>
    <w:rsid w:val="00182A9B"/>
    <w:rsid w:val="00182D61"/>
    <w:rsid w:val="001861F9"/>
    <w:rsid w:val="001866FB"/>
    <w:rsid w:val="00186A41"/>
    <w:rsid w:val="00186EC6"/>
    <w:rsid w:val="00186FC7"/>
    <w:rsid w:val="00187004"/>
    <w:rsid w:val="001876DE"/>
    <w:rsid w:val="00187BFC"/>
    <w:rsid w:val="001904C8"/>
    <w:rsid w:val="00190C9C"/>
    <w:rsid w:val="00192681"/>
    <w:rsid w:val="00194107"/>
    <w:rsid w:val="001952F4"/>
    <w:rsid w:val="00195E36"/>
    <w:rsid w:val="00196FF6"/>
    <w:rsid w:val="001A0B75"/>
    <w:rsid w:val="001A0BED"/>
    <w:rsid w:val="001A1CB4"/>
    <w:rsid w:val="001A2226"/>
    <w:rsid w:val="001A2C84"/>
    <w:rsid w:val="001A32EA"/>
    <w:rsid w:val="001A3C37"/>
    <w:rsid w:val="001A4773"/>
    <w:rsid w:val="001A511D"/>
    <w:rsid w:val="001A53B2"/>
    <w:rsid w:val="001A59C3"/>
    <w:rsid w:val="001B0B0D"/>
    <w:rsid w:val="001B2415"/>
    <w:rsid w:val="001B266E"/>
    <w:rsid w:val="001B2995"/>
    <w:rsid w:val="001B3475"/>
    <w:rsid w:val="001B35B3"/>
    <w:rsid w:val="001B365E"/>
    <w:rsid w:val="001B3822"/>
    <w:rsid w:val="001B3FC5"/>
    <w:rsid w:val="001B41D5"/>
    <w:rsid w:val="001B4ED5"/>
    <w:rsid w:val="001B5B88"/>
    <w:rsid w:val="001B6D61"/>
    <w:rsid w:val="001B7D38"/>
    <w:rsid w:val="001B7E14"/>
    <w:rsid w:val="001C0448"/>
    <w:rsid w:val="001C08B8"/>
    <w:rsid w:val="001C08D1"/>
    <w:rsid w:val="001C23C2"/>
    <w:rsid w:val="001C2438"/>
    <w:rsid w:val="001C2E92"/>
    <w:rsid w:val="001C329B"/>
    <w:rsid w:val="001C41B1"/>
    <w:rsid w:val="001C5053"/>
    <w:rsid w:val="001C7803"/>
    <w:rsid w:val="001D091D"/>
    <w:rsid w:val="001D0E32"/>
    <w:rsid w:val="001D2520"/>
    <w:rsid w:val="001D2679"/>
    <w:rsid w:val="001D27BC"/>
    <w:rsid w:val="001D32A8"/>
    <w:rsid w:val="001D3572"/>
    <w:rsid w:val="001D36EA"/>
    <w:rsid w:val="001D3D10"/>
    <w:rsid w:val="001D54E7"/>
    <w:rsid w:val="001D5AC5"/>
    <w:rsid w:val="001D6A24"/>
    <w:rsid w:val="001D784A"/>
    <w:rsid w:val="001D79D9"/>
    <w:rsid w:val="001D7AFF"/>
    <w:rsid w:val="001E098C"/>
    <w:rsid w:val="001E2B14"/>
    <w:rsid w:val="001E3B57"/>
    <w:rsid w:val="001E416F"/>
    <w:rsid w:val="001E42B2"/>
    <w:rsid w:val="001E4A07"/>
    <w:rsid w:val="001E6196"/>
    <w:rsid w:val="001E7E6F"/>
    <w:rsid w:val="001F0638"/>
    <w:rsid w:val="001F0B23"/>
    <w:rsid w:val="001F1AF3"/>
    <w:rsid w:val="001F1D85"/>
    <w:rsid w:val="001F29AB"/>
    <w:rsid w:val="001F480C"/>
    <w:rsid w:val="001F4BE0"/>
    <w:rsid w:val="001F54FC"/>
    <w:rsid w:val="001F5564"/>
    <w:rsid w:val="001F598B"/>
    <w:rsid w:val="001F65AE"/>
    <w:rsid w:val="001F7366"/>
    <w:rsid w:val="001F7E1F"/>
    <w:rsid w:val="002002EF"/>
    <w:rsid w:val="002006DB"/>
    <w:rsid w:val="00200AA1"/>
    <w:rsid w:val="00202B9D"/>
    <w:rsid w:val="00203DF7"/>
    <w:rsid w:val="00205064"/>
    <w:rsid w:val="002058D2"/>
    <w:rsid w:val="00205A50"/>
    <w:rsid w:val="00205F8E"/>
    <w:rsid w:val="00206281"/>
    <w:rsid w:val="00206732"/>
    <w:rsid w:val="0020688B"/>
    <w:rsid w:val="0020759D"/>
    <w:rsid w:val="0021365C"/>
    <w:rsid w:val="00213E73"/>
    <w:rsid w:val="002140E9"/>
    <w:rsid w:val="00214EAA"/>
    <w:rsid w:val="0021511E"/>
    <w:rsid w:val="0021516F"/>
    <w:rsid w:val="00215352"/>
    <w:rsid w:val="00215502"/>
    <w:rsid w:val="00220DCB"/>
    <w:rsid w:val="00220DDC"/>
    <w:rsid w:val="0022167F"/>
    <w:rsid w:val="00221B57"/>
    <w:rsid w:val="00222981"/>
    <w:rsid w:val="00222A16"/>
    <w:rsid w:val="0022360E"/>
    <w:rsid w:val="00223F52"/>
    <w:rsid w:val="002243C1"/>
    <w:rsid w:val="00224493"/>
    <w:rsid w:val="00226DFD"/>
    <w:rsid w:val="00226EFD"/>
    <w:rsid w:val="00227BB2"/>
    <w:rsid w:val="00227CBE"/>
    <w:rsid w:val="00230096"/>
    <w:rsid w:val="0023055D"/>
    <w:rsid w:val="00232315"/>
    <w:rsid w:val="002326D0"/>
    <w:rsid w:val="00232D54"/>
    <w:rsid w:val="0023317F"/>
    <w:rsid w:val="00233A49"/>
    <w:rsid w:val="00235108"/>
    <w:rsid w:val="00235149"/>
    <w:rsid w:val="00236940"/>
    <w:rsid w:val="00237816"/>
    <w:rsid w:val="00237AF1"/>
    <w:rsid w:val="002405F7"/>
    <w:rsid w:val="0024156C"/>
    <w:rsid w:val="002415F2"/>
    <w:rsid w:val="00241C82"/>
    <w:rsid w:val="002423F2"/>
    <w:rsid w:val="00242F27"/>
    <w:rsid w:val="002439ED"/>
    <w:rsid w:val="002457BF"/>
    <w:rsid w:val="00245F8E"/>
    <w:rsid w:val="002462BC"/>
    <w:rsid w:val="0024650C"/>
    <w:rsid w:val="002469E2"/>
    <w:rsid w:val="002473A3"/>
    <w:rsid w:val="0025072E"/>
    <w:rsid w:val="00250B5B"/>
    <w:rsid w:val="00250F99"/>
    <w:rsid w:val="00251B86"/>
    <w:rsid w:val="002527C1"/>
    <w:rsid w:val="002533B1"/>
    <w:rsid w:val="00254366"/>
    <w:rsid w:val="0025569A"/>
    <w:rsid w:val="00256BCA"/>
    <w:rsid w:val="00257DB3"/>
    <w:rsid w:val="002604FE"/>
    <w:rsid w:val="002612BD"/>
    <w:rsid w:val="002620AB"/>
    <w:rsid w:val="0026254B"/>
    <w:rsid w:val="002625FB"/>
    <w:rsid w:val="002627B8"/>
    <w:rsid w:val="002637BE"/>
    <w:rsid w:val="002637DD"/>
    <w:rsid w:val="002643A7"/>
    <w:rsid w:val="00264451"/>
    <w:rsid w:val="002644A1"/>
    <w:rsid w:val="002649B5"/>
    <w:rsid w:val="00264B2E"/>
    <w:rsid w:val="0026518D"/>
    <w:rsid w:val="002657CF"/>
    <w:rsid w:val="00265CE2"/>
    <w:rsid w:val="00265D3C"/>
    <w:rsid w:val="00270593"/>
    <w:rsid w:val="00271FC1"/>
    <w:rsid w:val="00273359"/>
    <w:rsid w:val="002738A9"/>
    <w:rsid w:val="00273B3C"/>
    <w:rsid w:val="00276C5A"/>
    <w:rsid w:val="00276CCD"/>
    <w:rsid w:val="002777EB"/>
    <w:rsid w:val="00280A46"/>
    <w:rsid w:val="002810B0"/>
    <w:rsid w:val="0028206D"/>
    <w:rsid w:val="00282248"/>
    <w:rsid w:val="00282A5E"/>
    <w:rsid w:val="0028314E"/>
    <w:rsid w:val="00284EFB"/>
    <w:rsid w:val="002915CB"/>
    <w:rsid w:val="00291695"/>
    <w:rsid w:val="0029185B"/>
    <w:rsid w:val="00291888"/>
    <w:rsid w:val="002923B1"/>
    <w:rsid w:val="00292699"/>
    <w:rsid w:val="002926A9"/>
    <w:rsid w:val="00292776"/>
    <w:rsid w:val="00292F57"/>
    <w:rsid w:val="00292FD5"/>
    <w:rsid w:val="002956A6"/>
    <w:rsid w:val="00295754"/>
    <w:rsid w:val="00296825"/>
    <w:rsid w:val="00296E76"/>
    <w:rsid w:val="002A1487"/>
    <w:rsid w:val="002A1FAE"/>
    <w:rsid w:val="002A28CF"/>
    <w:rsid w:val="002A2B3C"/>
    <w:rsid w:val="002A2C01"/>
    <w:rsid w:val="002A32E5"/>
    <w:rsid w:val="002A3A7A"/>
    <w:rsid w:val="002A3BAF"/>
    <w:rsid w:val="002A3DF0"/>
    <w:rsid w:val="002A429D"/>
    <w:rsid w:val="002A5242"/>
    <w:rsid w:val="002A6169"/>
    <w:rsid w:val="002A7F8E"/>
    <w:rsid w:val="002B04B0"/>
    <w:rsid w:val="002B2139"/>
    <w:rsid w:val="002B47E7"/>
    <w:rsid w:val="002B4D2C"/>
    <w:rsid w:val="002B4E09"/>
    <w:rsid w:val="002B56B6"/>
    <w:rsid w:val="002C0E28"/>
    <w:rsid w:val="002C11F3"/>
    <w:rsid w:val="002C13CC"/>
    <w:rsid w:val="002C25C2"/>
    <w:rsid w:val="002C27DC"/>
    <w:rsid w:val="002C4018"/>
    <w:rsid w:val="002C491E"/>
    <w:rsid w:val="002C4CB4"/>
    <w:rsid w:val="002C5499"/>
    <w:rsid w:val="002C6317"/>
    <w:rsid w:val="002C7F07"/>
    <w:rsid w:val="002D005B"/>
    <w:rsid w:val="002D055D"/>
    <w:rsid w:val="002D080D"/>
    <w:rsid w:val="002D0A69"/>
    <w:rsid w:val="002D0B97"/>
    <w:rsid w:val="002D26EC"/>
    <w:rsid w:val="002D2D10"/>
    <w:rsid w:val="002D3570"/>
    <w:rsid w:val="002D36B2"/>
    <w:rsid w:val="002D3FE0"/>
    <w:rsid w:val="002D5CB6"/>
    <w:rsid w:val="002D5EB4"/>
    <w:rsid w:val="002D609D"/>
    <w:rsid w:val="002D6BA3"/>
    <w:rsid w:val="002D6FA9"/>
    <w:rsid w:val="002D7840"/>
    <w:rsid w:val="002E09C3"/>
    <w:rsid w:val="002E1F0B"/>
    <w:rsid w:val="002E2952"/>
    <w:rsid w:val="002E2FAA"/>
    <w:rsid w:val="002E3AC1"/>
    <w:rsid w:val="002E3D26"/>
    <w:rsid w:val="002E4E57"/>
    <w:rsid w:val="002E79BA"/>
    <w:rsid w:val="002F01D7"/>
    <w:rsid w:val="002F1A71"/>
    <w:rsid w:val="002F2492"/>
    <w:rsid w:val="002F3B0D"/>
    <w:rsid w:val="002F4B97"/>
    <w:rsid w:val="002F53BF"/>
    <w:rsid w:val="002F5A72"/>
    <w:rsid w:val="002F5E04"/>
    <w:rsid w:val="002F6061"/>
    <w:rsid w:val="002F685B"/>
    <w:rsid w:val="002F6FD3"/>
    <w:rsid w:val="00300FE4"/>
    <w:rsid w:val="00301064"/>
    <w:rsid w:val="003010A1"/>
    <w:rsid w:val="00301A96"/>
    <w:rsid w:val="0030295D"/>
    <w:rsid w:val="003033D4"/>
    <w:rsid w:val="00303B9A"/>
    <w:rsid w:val="00303EF8"/>
    <w:rsid w:val="003042F1"/>
    <w:rsid w:val="003045B6"/>
    <w:rsid w:val="00304B10"/>
    <w:rsid w:val="00306AF1"/>
    <w:rsid w:val="00306EDA"/>
    <w:rsid w:val="00307ED6"/>
    <w:rsid w:val="00307F19"/>
    <w:rsid w:val="003108CF"/>
    <w:rsid w:val="00310C7E"/>
    <w:rsid w:val="003113C4"/>
    <w:rsid w:val="003118E0"/>
    <w:rsid w:val="003121C7"/>
    <w:rsid w:val="003136F2"/>
    <w:rsid w:val="00313E06"/>
    <w:rsid w:val="003140C7"/>
    <w:rsid w:val="00315E5B"/>
    <w:rsid w:val="003163BC"/>
    <w:rsid w:val="00316D39"/>
    <w:rsid w:val="00317DA5"/>
    <w:rsid w:val="003205A6"/>
    <w:rsid w:val="00320B48"/>
    <w:rsid w:val="00321459"/>
    <w:rsid w:val="00322230"/>
    <w:rsid w:val="003223D8"/>
    <w:rsid w:val="00322768"/>
    <w:rsid w:val="00323334"/>
    <w:rsid w:val="00323A15"/>
    <w:rsid w:val="00323C7C"/>
    <w:rsid w:val="00326743"/>
    <w:rsid w:val="00330323"/>
    <w:rsid w:val="0033037F"/>
    <w:rsid w:val="003316B3"/>
    <w:rsid w:val="0033225A"/>
    <w:rsid w:val="00332B27"/>
    <w:rsid w:val="00332C7B"/>
    <w:rsid w:val="003333EC"/>
    <w:rsid w:val="00334BF9"/>
    <w:rsid w:val="00334DEF"/>
    <w:rsid w:val="0033551B"/>
    <w:rsid w:val="00335AE9"/>
    <w:rsid w:val="00335BC6"/>
    <w:rsid w:val="0033694C"/>
    <w:rsid w:val="00336C97"/>
    <w:rsid w:val="003376DB"/>
    <w:rsid w:val="00341EAC"/>
    <w:rsid w:val="00341F75"/>
    <w:rsid w:val="00342187"/>
    <w:rsid w:val="0034243F"/>
    <w:rsid w:val="00343AD0"/>
    <w:rsid w:val="00344609"/>
    <w:rsid w:val="00344B66"/>
    <w:rsid w:val="0034597E"/>
    <w:rsid w:val="00345D84"/>
    <w:rsid w:val="00346319"/>
    <w:rsid w:val="00346BE0"/>
    <w:rsid w:val="003470F6"/>
    <w:rsid w:val="003474AB"/>
    <w:rsid w:val="00347BE3"/>
    <w:rsid w:val="00347E6F"/>
    <w:rsid w:val="003509BA"/>
    <w:rsid w:val="00350C34"/>
    <w:rsid w:val="0035205C"/>
    <w:rsid w:val="003523EC"/>
    <w:rsid w:val="00353069"/>
    <w:rsid w:val="00354F9C"/>
    <w:rsid w:val="00355345"/>
    <w:rsid w:val="00355D6C"/>
    <w:rsid w:val="00356102"/>
    <w:rsid w:val="0035622F"/>
    <w:rsid w:val="00356593"/>
    <w:rsid w:val="0035662B"/>
    <w:rsid w:val="00364631"/>
    <w:rsid w:val="003648ED"/>
    <w:rsid w:val="00365612"/>
    <w:rsid w:val="00365EE7"/>
    <w:rsid w:val="00367BD5"/>
    <w:rsid w:val="00367CE8"/>
    <w:rsid w:val="0037046C"/>
    <w:rsid w:val="0037117D"/>
    <w:rsid w:val="0037335B"/>
    <w:rsid w:val="00373505"/>
    <w:rsid w:val="003736E3"/>
    <w:rsid w:val="00374077"/>
    <w:rsid w:val="0037542E"/>
    <w:rsid w:val="00375609"/>
    <w:rsid w:val="003758D3"/>
    <w:rsid w:val="003758EB"/>
    <w:rsid w:val="00376B17"/>
    <w:rsid w:val="00377B36"/>
    <w:rsid w:val="00377F62"/>
    <w:rsid w:val="00380A43"/>
    <w:rsid w:val="00380D2E"/>
    <w:rsid w:val="00380DED"/>
    <w:rsid w:val="00381255"/>
    <w:rsid w:val="00381583"/>
    <w:rsid w:val="003816D0"/>
    <w:rsid w:val="00381F1B"/>
    <w:rsid w:val="003822AD"/>
    <w:rsid w:val="00383D2B"/>
    <w:rsid w:val="00384092"/>
    <w:rsid w:val="003855A4"/>
    <w:rsid w:val="003856E8"/>
    <w:rsid w:val="003857A9"/>
    <w:rsid w:val="00385A55"/>
    <w:rsid w:val="00387415"/>
    <w:rsid w:val="00387608"/>
    <w:rsid w:val="00390D36"/>
    <w:rsid w:val="00390E36"/>
    <w:rsid w:val="003921FD"/>
    <w:rsid w:val="00392635"/>
    <w:rsid w:val="00393A11"/>
    <w:rsid w:val="00393CD3"/>
    <w:rsid w:val="00394C87"/>
    <w:rsid w:val="003956A5"/>
    <w:rsid w:val="003965E4"/>
    <w:rsid w:val="0039685F"/>
    <w:rsid w:val="003971C8"/>
    <w:rsid w:val="003976AE"/>
    <w:rsid w:val="003978D1"/>
    <w:rsid w:val="00397C26"/>
    <w:rsid w:val="00397F3A"/>
    <w:rsid w:val="00397F65"/>
    <w:rsid w:val="003A10F0"/>
    <w:rsid w:val="003A2EA3"/>
    <w:rsid w:val="003A4B3D"/>
    <w:rsid w:val="003A640A"/>
    <w:rsid w:val="003A6E13"/>
    <w:rsid w:val="003B0280"/>
    <w:rsid w:val="003B097F"/>
    <w:rsid w:val="003B0A6D"/>
    <w:rsid w:val="003B140D"/>
    <w:rsid w:val="003B1D3B"/>
    <w:rsid w:val="003B2287"/>
    <w:rsid w:val="003B28AF"/>
    <w:rsid w:val="003B2900"/>
    <w:rsid w:val="003B30BE"/>
    <w:rsid w:val="003B3E4E"/>
    <w:rsid w:val="003B3F4E"/>
    <w:rsid w:val="003B451F"/>
    <w:rsid w:val="003B48A0"/>
    <w:rsid w:val="003B5E17"/>
    <w:rsid w:val="003B71A9"/>
    <w:rsid w:val="003B7AAF"/>
    <w:rsid w:val="003B7CBC"/>
    <w:rsid w:val="003C01A7"/>
    <w:rsid w:val="003C0625"/>
    <w:rsid w:val="003C1744"/>
    <w:rsid w:val="003C1EB5"/>
    <w:rsid w:val="003C31BC"/>
    <w:rsid w:val="003C3D31"/>
    <w:rsid w:val="003C415C"/>
    <w:rsid w:val="003C6E22"/>
    <w:rsid w:val="003C76EE"/>
    <w:rsid w:val="003C7C33"/>
    <w:rsid w:val="003D089E"/>
    <w:rsid w:val="003D13E7"/>
    <w:rsid w:val="003D1A5C"/>
    <w:rsid w:val="003D1A62"/>
    <w:rsid w:val="003D2045"/>
    <w:rsid w:val="003D2B6D"/>
    <w:rsid w:val="003D4142"/>
    <w:rsid w:val="003D4F56"/>
    <w:rsid w:val="003D6D58"/>
    <w:rsid w:val="003D6E47"/>
    <w:rsid w:val="003E0960"/>
    <w:rsid w:val="003E28BE"/>
    <w:rsid w:val="003E2CF5"/>
    <w:rsid w:val="003E3AE8"/>
    <w:rsid w:val="003E445A"/>
    <w:rsid w:val="003E515B"/>
    <w:rsid w:val="003E5841"/>
    <w:rsid w:val="003E590C"/>
    <w:rsid w:val="003E5A5C"/>
    <w:rsid w:val="003E6683"/>
    <w:rsid w:val="003E6E27"/>
    <w:rsid w:val="003E71E4"/>
    <w:rsid w:val="003E7611"/>
    <w:rsid w:val="003E782C"/>
    <w:rsid w:val="003E793D"/>
    <w:rsid w:val="003E7A38"/>
    <w:rsid w:val="003F0130"/>
    <w:rsid w:val="003F116B"/>
    <w:rsid w:val="003F1B23"/>
    <w:rsid w:val="003F1E02"/>
    <w:rsid w:val="003F250A"/>
    <w:rsid w:val="003F277B"/>
    <w:rsid w:val="003F29A5"/>
    <w:rsid w:val="003F2EC6"/>
    <w:rsid w:val="003F3902"/>
    <w:rsid w:val="003F3EB2"/>
    <w:rsid w:val="003F495E"/>
    <w:rsid w:val="003F512E"/>
    <w:rsid w:val="003F5FC0"/>
    <w:rsid w:val="004002A6"/>
    <w:rsid w:val="004005CA"/>
    <w:rsid w:val="00400DBA"/>
    <w:rsid w:val="004011CE"/>
    <w:rsid w:val="0040169A"/>
    <w:rsid w:val="00401D37"/>
    <w:rsid w:val="00401D8B"/>
    <w:rsid w:val="004024FB"/>
    <w:rsid w:val="00403D09"/>
    <w:rsid w:val="00405DFB"/>
    <w:rsid w:val="00407090"/>
    <w:rsid w:val="00407D7F"/>
    <w:rsid w:val="00410370"/>
    <w:rsid w:val="00411E5C"/>
    <w:rsid w:val="00411FDB"/>
    <w:rsid w:val="00414552"/>
    <w:rsid w:val="004146DC"/>
    <w:rsid w:val="00414E1E"/>
    <w:rsid w:val="00414F2A"/>
    <w:rsid w:val="00415021"/>
    <w:rsid w:val="004158BC"/>
    <w:rsid w:val="004160F8"/>
    <w:rsid w:val="00420BCA"/>
    <w:rsid w:val="0042150C"/>
    <w:rsid w:val="004232A1"/>
    <w:rsid w:val="004237A1"/>
    <w:rsid w:val="00423B38"/>
    <w:rsid w:val="0042424B"/>
    <w:rsid w:val="004248D4"/>
    <w:rsid w:val="004253F5"/>
    <w:rsid w:val="00425A5C"/>
    <w:rsid w:val="00425AFA"/>
    <w:rsid w:val="00425C84"/>
    <w:rsid w:val="00426A7D"/>
    <w:rsid w:val="00426B99"/>
    <w:rsid w:val="00427749"/>
    <w:rsid w:val="004320AB"/>
    <w:rsid w:val="004320D6"/>
    <w:rsid w:val="00433149"/>
    <w:rsid w:val="00433669"/>
    <w:rsid w:val="00434700"/>
    <w:rsid w:val="004347BA"/>
    <w:rsid w:val="00434F3A"/>
    <w:rsid w:val="00435714"/>
    <w:rsid w:val="004362AF"/>
    <w:rsid w:val="00436E4A"/>
    <w:rsid w:val="0043704F"/>
    <w:rsid w:val="00440BE0"/>
    <w:rsid w:val="00441104"/>
    <w:rsid w:val="00441B54"/>
    <w:rsid w:val="0044262F"/>
    <w:rsid w:val="004436BA"/>
    <w:rsid w:val="00443887"/>
    <w:rsid w:val="00443D39"/>
    <w:rsid w:val="004442B3"/>
    <w:rsid w:val="00444E02"/>
    <w:rsid w:val="00444E46"/>
    <w:rsid w:val="004452E4"/>
    <w:rsid w:val="00446838"/>
    <w:rsid w:val="00450534"/>
    <w:rsid w:val="0045093F"/>
    <w:rsid w:val="0045096D"/>
    <w:rsid w:val="00451315"/>
    <w:rsid w:val="004516F4"/>
    <w:rsid w:val="004524BB"/>
    <w:rsid w:val="00452FCD"/>
    <w:rsid w:val="00453F6A"/>
    <w:rsid w:val="004541D7"/>
    <w:rsid w:val="00454622"/>
    <w:rsid w:val="0045463D"/>
    <w:rsid w:val="004574E0"/>
    <w:rsid w:val="00457C8C"/>
    <w:rsid w:val="0046000A"/>
    <w:rsid w:val="004602FB"/>
    <w:rsid w:val="00460694"/>
    <w:rsid w:val="00460E25"/>
    <w:rsid w:val="0046153A"/>
    <w:rsid w:val="00461C40"/>
    <w:rsid w:val="00461DD7"/>
    <w:rsid w:val="004622CA"/>
    <w:rsid w:val="0046349C"/>
    <w:rsid w:val="004635BB"/>
    <w:rsid w:val="004637FE"/>
    <w:rsid w:val="00463AAF"/>
    <w:rsid w:val="004643F6"/>
    <w:rsid w:val="004650B1"/>
    <w:rsid w:val="004653D4"/>
    <w:rsid w:val="00466D9F"/>
    <w:rsid w:val="00470D76"/>
    <w:rsid w:val="00470E0A"/>
    <w:rsid w:val="00471123"/>
    <w:rsid w:val="00471254"/>
    <w:rsid w:val="00471999"/>
    <w:rsid w:val="00472FF3"/>
    <w:rsid w:val="004736C7"/>
    <w:rsid w:val="00475475"/>
    <w:rsid w:val="00476AD4"/>
    <w:rsid w:val="00476F1E"/>
    <w:rsid w:val="0048218E"/>
    <w:rsid w:val="0048345C"/>
    <w:rsid w:val="0048492F"/>
    <w:rsid w:val="00484ABB"/>
    <w:rsid w:val="00486A85"/>
    <w:rsid w:val="00487151"/>
    <w:rsid w:val="004873B0"/>
    <w:rsid w:val="004878ED"/>
    <w:rsid w:val="00492D75"/>
    <w:rsid w:val="00493B57"/>
    <w:rsid w:val="00495944"/>
    <w:rsid w:val="00495965"/>
    <w:rsid w:val="0049659B"/>
    <w:rsid w:val="00496A0C"/>
    <w:rsid w:val="004972AE"/>
    <w:rsid w:val="00497AB6"/>
    <w:rsid w:val="004A0B43"/>
    <w:rsid w:val="004A11DB"/>
    <w:rsid w:val="004A1603"/>
    <w:rsid w:val="004A4A2D"/>
    <w:rsid w:val="004A594D"/>
    <w:rsid w:val="004A5FE3"/>
    <w:rsid w:val="004A6175"/>
    <w:rsid w:val="004A6D9C"/>
    <w:rsid w:val="004A6DEA"/>
    <w:rsid w:val="004B0EFF"/>
    <w:rsid w:val="004B1F96"/>
    <w:rsid w:val="004B2900"/>
    <w:rsid w:val="004C0907"/>
    <w:rsid w:val="004C0FCA"/>
    <w:rsid w:val="004C44AC"/>
    <w:rsid w:val="004C59C7"/>
    <w:rsid w:val="004C5B9C"/>
    <w:rsid w:val="004C608C"/>
    <w:rsid w:val="004C65D0"/>
    <w:rsid w:val="004C6948"/>
    <w:rsid w:val="004C6BA7"/>
    <w:rsid w:val="004C70CF"/>
    <w:rsid w:val="004D05C2"/>
    <w:rsid w:val="004D0793"/>
    <w:rsid w:val="004D24CE"/>
    <w:rsid w:val="004D279D"/>
    <w:rsid w:val="004D357C"/>
    <w:rsid w:val="004D44CA"/>
    <w:rsid w:val="004D52CB"/>
    <w:rsid w:val="004D53E0"/>
    <w:rsid w:val="004D57B7"/>
    <w:rsid w:val="004D5ADE"/>
    <w:rsid w:val="004D5CB7"/>
    <w:rsid w:val="004D5DF3"/>
    <w:rsid w:val="004D6A38"/>
    <w:rsid w:val="004D7290"/>
    <w:rsid w:val="004D76D6"/>
    <w:rsid w:val="004D79E1"/>
    <w:rsid w:val="004E0683"/>
    <w:rsid w:val="004E2365"/>
    <w:rsid w:val="004E2A9A"/>
    <w:rsid w:val="004E3D10"/>
    <w:rsid w:val="004E425C"/>
    <w:rsid w:val="004E4512"/>
    <w:rsid w:val="004E4816"/>
    <w:rsid w:val="004E4FA2"/>
    <w:rsid w:val="004E5663"/>
    <w:rsid w:val="004E598B"/>
    <w:rsid w:val="004E5D32"/>
    <w:rsid w:val="004E6281"/>
    <w:rsid w:val="004F0381"/>
    <w:rsid w:val="004F1782"/>
    <w:rsid w:val="004F22D2"/>
    <w:rsid w:val="004F268C"/>
    <w:rsid w:val="004F34D6"/>
    <w:rsid w:val="004F3EF3"/>
    <w:rsid w:val="004F4AD6"/>
    <w:rsid w:val="004F50EC"/>
    <w:rsid w:val="004F54DF"/>
    <w:rsid w:val="004F6B8A"/>
    <w:rsid w:val="004F794E"/>
    <w:rsid w:val="004F7956"/>
    <w:rsid w:val="005018D9"/>
    <w:rsid w:val="00501C22"/>
    <w:rsid w:val="00502264"/>
    <w:rsid w:val="0050372E"/>
    <w:rsid w:val="00504148"/>
    <w:rsid w:val="00505C78"/>
    <w:rsid w:val="00505CC4"/>
    <w:rsid w:val="005062F5"/>
    <w:rsid w:val="00506697"/>
    <w:rsid w:val="0050741D"/>
    <w:rsid w:val="00507BBB"/>
    <w:rsid w:val="00507E8E"/>
    <w:rsid w:val="005101B8"/>
    <w:rsid w:val="005108CC"/>
    <w:rsid w:val="0051222C"/>
    <w:rsid w:val="00512B89"/>
    <w:rsid w:val="0051375D"/>
    <w:rsid w:val="0051437A"/>
    <w:rsid w:val="00514D90"/>
    <w:rsid w:val="00515CB8"/>
    <w:rsid w:val="00515CBF"/>
    <w:rsid w:val="00516C24"/>
    <w:rsid w:val="005174A1"/>
    <w:rsid w:val="00517832"/>
    <w:rsid w:val="00517A9F"/>
    <w:rsid w:val="00521560"/>
    <w:rsid w:val="00521635"/>
    <w:rsid w:val="00521796"/>
    <w:rsid w:val="005221BE"/>
    <w:rsid w:val="00522DBA"/>
    <w:rsid w:val="00522FCC"/>
    <w:rsid w:val="0052377D"/>
    <w:rsid w:val="00524E4B"/>
    <w:rsid w:val="00525111"/>
    <w:rsid w:val="00525281"/>
    <w:rsid w:val="005253CB"/>
    <w:rsid w:val="0052598E"/>
    <w:rsid w:val="005300A7"/>
    <w:rsid w:val="005303CA"/>
    <w:rsid w:val="005308DE"/>
    <w:rsid w:val="0053252B"/>
    <w:rsid w:val="005339D7"/>
    <w:rsid w:val="005339F4"/>
    <w:rsid w:val="00534E5A"/>
    <w:rsid w:val="00534EAF"/>
    <w:rsid w:val="005353BB"/>
    <w:rsid w:val="005358E5"/>
    <w:rsid w:val="00535A0C"/>
    <w:rsid w:val="00536E97"/>
    <w:rsid w:val="005372D2"/>
    <w:rsid w:val="00537404"/>
    <w:rsid w:val="00537764"/>
    <w:rsid w:val="00537B76"/>
    <w:rsid w:val="00540680"/>
    <w:rsid w:val="00543FC6"/>
    <w:rsid w:val="00544218"/>
    <w:rsid w:val="00544367"/>
    <w:rsid w:val="00544AFF"/>
    <w:rsid w:val="005472FD"/>
    <w:rsid w:val="005479DF"/>
    <w:rsid w:val="00547EF1"/>
    <w:rsid w:val="00551B89"/>
    <w:rsid w:val="005529D4"/>
    <w:rsid w:val="005537E3"/>
    <w:rsid w:val="00553A4A"/>
    <w:rsid w:val="005541C5"/>
    <w:rsid w:val="00554327"/>
    <w:rsid w:val="00557A2A"/>
    <w:rsid w:val="00557A7D"/>
    <w:rsid w:val="00557D41"/>
    <w:rsid w:val="00557F10"/>
    <w:rsid w:val="00561E9A"/>
    <w:rsid w:val="00561F2F"/>
    <w:rsid w:val="0056208C"/>
    <w:rsid w:val="0056473E"/>
    <w:rsid w:val="00565B06"/>
    <w:rsid w:val="00565B9A"/>
    <w:rsid w:val="00565F2B"/>
    <w:rsid w:val="005663C8"/>
    <w:rsid w:val="0056648C"/>
    <w:rsid w:val="0056661C"/>
    <w:rsid w:val="00566A97"/>
    <w:rsid w:val="0056763C"/>
    <w:rsid w:val="005678DD"/>
    <w:rsid w:val="00567C41"/>
    <w:rsid w:val="005705CC"/>
    <w:rsid w:val="00571002"/>
    <w:rsid w:val="00571D1E"/>
    <w:rsid w:val="00572348"/>
    <w:rsid w:val="00572394"/>
    <w:rsid w:val="00572676"/>
    <w:rsid w:val="0057272D"/>
    <w:rsid w:val="005733B6"/>
    <w:rsid w:val="00573521"/>
    <w:rsid w:val="00573D37"/>
    <w:rsid w:val="005740B8"/>
    <w:rsid w:val="0057619D"/>
    <w:rsid w:val="005777A2"/>
    <w:rsid w:val="00577D50"/>
    <w:rsid w:val="00577D62"/>
    <w:rsid w:val="00577E04"/>
    <w:rsid w:val="00577F84"/>
    <w:rsid w:val="005800F5"/>
    <w:rsid w:val="0058018D"/>
    <w:rsid w:val="0058189C"/>
    <w:rsid w:val="00583BC9"/>
    <w:rsid w:val="00584F3C"/>
    <w:rsid w:val="00585536"/>
    <w:rsid w:val="0058575D"/>
    <w:rsid w:val="005861EE"/>
    <w:rsid w:val="00587AF4"/>
    <w:rsid w:val="00590DA7"/>
    <w:rsid w:val="0059146D"/>
    <w:rsid w:val="00591997"/>
    <w:rsid w:val="00591D87"/>
    <w:rsid w:val="0059295A"/>
    <w:rsid w:val="005929A6"/>
    <w:rsid w:val="00592A5B"/>
    <w:rsid w:val="00592F2A"/>
    <w:rsid w:val="00593087"/>
    <w:rsid w:val="00593BCB"/>
    <w:rsid w:val="005948CE"/>
    <w:rsid w:val="00595CC3"/>
    <w:rsid w:val="00596D65"/>
    <w:rsid w:val="005A1B04"/>
    <w:rsid w:val="005A2817"/>
    <w:rsid w:val="005A2D79"/>
    <w:rsid w:val="005A35F3"/>
    <w:rsid w:val="005A3EDB"/>
    <w:rsid w:val="005A5D88"/>
    <w:rsid w:val="005A6162"/>
    <w:rsid w:val="005A68A7"/>
    <w:rsid w:val="005A6973"/>
    <w:rsid w:val="005A7C67"/>
    <w:rsid w:val="005B0267"/>
    <w:rsid w:val="005B09F0"/>
    <w:rsid w:val="005B0AB6"/>
    <w:rsid w:val="005B0CDF"/>
    <w:rsid w:val="005B34F8"/>
    <w:rsid w:val="005B34FB"/>
    <w:rsid w:val="005B3FC5"/>
    <w:rsid w:val="005B453B"/>
    <w:rsid w:val="005B4D63"/>
    <w:rsid w:val="005B59E2"/>
    <w:rsid w:val="005B5E42"/>
    <w:rsid w:val="005B5F11"/>
    <w:rsid w:val="005B708D"/>
    <w:rsid w:val="005B7B85"/>
    <w:rsid w:val="005C0393"/>
    <w:rsid w:val="005C08F1"/>
    <w:rsid w:val="005C0CA2"/>
    <w:rsid w:val="005C143E"/>
    <w:rsid w:val="005C2063"/>
    <w:rsid w:val="005C2251"/>
    <w:rsid w:val="005C385C"/>
    <w:rsid w:val="005C3C64"/>
    <w:rsid w:val="005C3C65"/>
    <w:rsid w:val="005C3F0B"/>
    <w:rsid w:val="005C4261"/>
    <w:rsid w:val="005C4D4B"/>
    <w:rsid w:val="005C5134"/>
    <w:rsid w:val="005C6377"/>
    <w:rsid w:val="005C6E07"/>
    <w:rsid w:val="005C6EE8"/>
    <w:rsid w:val="005C71FC"/>
    <w:rsid w:val="005D0102"/>
    <w:rsid w:val="005D01AB"/>
    <w:rsid w:val="005D085F"/>
    <w:rsid w:val="005D0933"/>
    <w:rsid w:val="005D3DBA"/>
    <w:rsid w:val="005D5445"/>
    <w:rsid w:val="005D5977"/>
    <w:rsid w:val="005D64C0"/>
    <w:rsid w:val="005D6F5B"/>
    <w:rsid w:val="005D6FF1"/>
    <w:rsid w:val="005E0899"/>
    <w:rsid w:val="005E12B7"/>
    <w:rsid w:val="005E1E1C"/>
    <w:rsid w:val="005E1FCE"/>
    <w:rsid w:val="005E2080"/>
    <w:rsid w:val="005E26C4"/>
    <w:rsid w:val="005E4362"/>
    <w:rsid w:val="005E4BF4"/>
    <w:rsid w:val="005E5748"/>
    <w:rsid w:val="005E6A7E"/>
    <w:rsid w:val="005E77F0"/>
    <w:rsid w:val="005E7A66"/>
    <w:rsid w:val="005E7BE3"/>
    <w:rsid w:val="005F1B5D"/>
    <w:rsid w:val="005F3122"/>
    <w:rsid w:val="005F6E30"/>
    <w:rsid w:val="005F7132"/>
    <w:rsid w:val="005F7671"/>
    <w:rsid w:val="005F7725"/>
    <w:rsid w:val="005F788B"/>
    <w:rsid w:val="006003E7"/>
    <w:rsid w:val="006029E3"/>
    <w:rsid w:val="006053AE"/>
    <w:rsid w:val="0060584F"/>
    <w:rsid w:val="0060755D"/>
    <w:rsid w:val="00607CD3"/>
    <w:rsid w:val="006119C3"/>
    <w:rsid w:val="00613897"/>
    <w:rsid w:val="00614440"/>
    <w:rsid w:val="00615185"/>
    <w:rsid w:val="00616A72"/>
    <w:rsid w:val="00617BCA"/>
    <w:rsid w:val="00620100"/>
    <w:rsid w:val="006210E5"/>
    <w:rsid w:val="0062110A"/>
    <w:rsid w:val="0062379F"/>
    <w:rsid w:val="006272AC"/>
    <w:rsid w:val="00627A3A"/>
    <w:rsid w:val="00627FB8"/>
    <w:rsid w:val="0063038F"/>
    <w:rsid w:val="006308E5"/>
    <w:rsid w:val="00630E7D"/>
    <w:rsid w:val="00632A41"/>
    <w:rsid w:val="00634953"/>
    <w:rsid w:val="00636262"/>
    <w:rsid w:val="00636499"/>
    <w:rsid w:val="0064094B"/>
    <w:rsid w:val="0064105D"/>
    <w:rsid w:val="00641D73"/>
    <w:rsid w:val="00641E56"/>
    <w:rsid w:val="0064268B"/>
    <w:rsid w:val="0064285A"/>
    <w:rsid w:val="00643414"/>
    <w:rsid w:val="00643AF8"/>
    <w:rsid w:val="00643B19"/>
    <w:rsid w:val="00643F5D"/>
    <w:rsid w:val="00644733"/>
    <w:rsid w:val="006454C6"/>
    <w:rsid w:val="006457DD"/>
    <w:rsid w:val="00645D73"/>
    <w:rsid w:val="00646B86"/>
    <w:rsid w:val="0064766D"/>
    <w:rsid w:val="00647C7F"/>
    <w:rsid w:val="00647C91"/>
    <w:rsid w:val="00650578"/>
    <w:rsid w:val="0065063E"/>
    <w:rsid w:val="006531BB"/>
    <w:rsid w:val="006531D2"/>
    <w:rsid w:val="00653902"/>
    <w:rsid w:val="00653AA0"/>
    <w:rsid w:val="00653F5D"/>
    <w:rsid w:val="0065414A"/>
    <w:rsid w:val="00654665"/>
    <w:rsid w:val="0065472E"/>
    <w:rsid w:val="006553FA"/>
    <w:rsid w:val="00656064"/>
    <w:rsid w:val="006569CC"/>
    <w:rsid w:val="00657A92"/>
    <w:rsid w:val="006607E7"/>
    <w:rsid w:val="006614CB"/>
    <w:rsid w:val="006619CB"/>
    <w:rsid w:val="006642BC"/>
    <w:rsid w:val="006658A4"/>
    <w:rsid w:val="00665F6C"/>
    <w:rsid w:val="00666DD7"/>
    <w:rsid w:val="00666F7B"/>
    <w:rsid w:val="00667211"/>
    <w:rsid w:val="00667F59"/>
    <w:rsid w:val="006704A5"/>
    <w:rsid w:val="006717C3"/>
    <w:rsid w:val="00671A16"/>
    <w:rsid w:val="00671B84"/>
    <w:rsid w:val="00671CB7"/>
    <w:rsid w:val="00672289"/>
    <w:rsid w:val="0067275B"/>
    <w:rsid w:val="00672C0D"/>
    <w:rsid w:val="00673431"/>
    <w:rsid w:val="00673660"/>
    <w:rsid w:val="006748FD"/>
    <w:rsid w:val="00674CE8"/>
    <w:rsid w:val="00676149"/>
    <w:rsid w:val="00677347"/>
    <w:rsid w:val="00680519"/>
    <w:rsid w:val="00680CB7"/>
    <w:rsid w:val="00681480"/>
    <w:rsid w:val="00681A81"/>
    <w:rsid w:val="00681C21"/>
    <w:rsid w:val="0068397A"/>
    <w:rsid w:val="00683B82"/>
    <w:rsid w:val="00684260"/>
    <w:rsid w:val="00685698"/>
    <w:rsid w:val="00685F5E"/>
    <w:rsid w:val="006864CA"/>
    <w:rsid w:val="0068689B"/>
    <w:rsid w:val="0068714B"/>
    <w:rsid w:val="00687BF5"/>
    <w:rsid w:val="006905EA"/>
    <w:rsid w:val="00691B89"/>
    <w:rsid w:val="00691E01"/>
    <w:rsid w:val="00692283"/>
    <w:rsid w:val="006928E7"/>
    <w:rsid w:val="00693BFC"/>
    <w:rsid w:val="00693D28"/>
    <w:rsid w:val="00694CE3"/>
    <w:rsid w:val="00697C2B"/>
    <w:rsid w:val="006A0BE8"/>
    <w:rsid w:val="006A1562"/>
    <w:rsid w:val="006A1FC1"/>
    <w:rsid w:val="006A246E"/>
    <w:rsid w:val="006A2B06"/>
    <w:rsid w:val="006A359E"/>
    <w:rsid w:val="006A435E"/>
    <w:rsid w:val="006A4CF5"/>
    <w:rsid w:val="006A51E6"/>
    <w:rsid w:val="006A5619"/>
    <w:rsid w:val="006A5DEC"/>
    <w:rsid w:val="006A6979"/>
    <w:rsid w:val="006A76E9"/>
    <w:rsid w:val="006A7EAB"/>
    <w:rsid w:val="006B0A3B"/>
    <w:rsid w:val="006B153E"/>
    <w:rsid w:val="006B1589"/>
    <w:rsid w:val="006B18C4"/>
    <w:rsid w:val="006B18E0"/>
    <w:rsid w:val="006B1A51"/>
    <w:rsid w:val="006B1BCD"/>
    <w:rsid w:val="006B2D96"/>
    <w:rsid w:val="006B32EE"/>
    <w:rsid w:val="006B3504"/>
    <w:rsid w:val="006B35B4"/>
    <w:rsid w:val="006B4839"/>
    <w:rsid w:val="006B4D3A"/>
    <w:rsid w:val="006B50FE"/>
    <w:rsid w:val="006B5193"/>
    <w:rsid w:val="006B5564"/>
    <w:rsid w:val="006B57C0"/>
    <w:rsid w:val="006B6B71"/>
    <w:rsid w:val="006B7CC1"/>
    <w:rsid w:val="006C02D5"/>
    <w:rsid w:val="006C3085"/>
    <w:rsid w:val="006C3CDF"/>
    <w:rsid w:val="006C4949"/>
    <w:rsid w:val="006C599C"/>
    <w:rsid w:val="006C5B80"/>
    <w:rsid w:val="006C5E0E"/>
    <w:rsid w:val="006C66BA"/>
    <w:rsid w:val="006C77FE"/>
    <w:rsid w:val="006C78AA"/>
    <w:rsid w:val="006C7E50"/>
    <w:rsid w:val="006D055F"/>
    <w:rsid w:val="006D0C06"/>
    <w:rsid w:val="006D0E17"/>
    <w:rsid w:val="006D10D6"/>
    <w:rsid w:val="006D1C4D"/>
    <w:rsid w:val="006D2409"/>
    <w:rsid w:val="006D27F6"/>
    <w:rsid w:val="006D3EEE"/>
    <w:rsid w:val="006D46BC"/>
    <w:rsid w:val="006D58D5"/>
    <w:rsid w:val="006D58E9"/>
    <w:rsid w:val="006D626A"/>
    <w:rsid w:val="006D6524"/>
    <w:rsid w:val="006D7EC3"/>
    <w:rsid w:val="006E02AE"/>
    <w:rsid w:val="006E1E87"/>
    <w:rsid w:val="006E247C"/>
    <w:rsid w:val="006E24D3"/>
    <w:rsid w:val="006E25F6"/>
    <w:rsid w:val="006E297A"/>
    <w:rsid w:val="006E2CD3"/>
    <w:rsid w:val="006E30AD"/>
    <w:rsid w:val="006E4C17"/>
    <w:rsid w:val="006E5302"/>
    <w:rsid w:val="006E595B"/>
    <w:rsid w:val="006E5DFC"/>
    <w:rsid w:val="006E6254"/>
    <w:rsid w:val="006E7DEC"/>
    <w:rsid w:val="006E7FA7"/>
    <w:rsid w:val="006F068B"/>
    <w:rsid w:val="006F1AA3"/>
    <w:rsid w:val="006F2F56"/>
    <w:rsid w:val="006F3642"/>
    <w:rsid w:val="006F3A9C"/>
    <w:rsid w:val="006F3C39"/>
    <w:rsid w:val="006F3DE3"/>
    <w:rsid w:val="006F4A77"/>
    <w:rsid w:val="006F51FA"/>
    <w:rsid w:val="006F5270"/>
    <w:rsid w:val="006F5301"/>
    <w:rsid w:val="006F57FB"/>
    <w:rsid w:val="006F5AD2"/>
    <w:rsid w:val="006F62A4"/>
    <w:rsid w:val="006F630E"/>
    <w:rsid w:val="006F673A"/>
    <w:rsid w:val="006F6CB9"/>
    <w:rsid w:val="006F72EA"/>
    <w:rsid w:val="006F7E4E"/>
    <w:rsid w:val="007002A6"/>
    <w:rsid w:val="00701152"/>
    <w:rsid w:val="007025EC"/>
    <w:rsid w:val="0070288D"/>
    <w:rsid w:val="00703206"/>
    <w:rsid w:val="007034E8"/>
    <w:rsid w:val="00704151"/>
    <w:rsid w:val="00704284"/>
    <w:rsid w:val="00705B32"/>
    <w:rsid w:val="0070605C"/>
    <w:rsid w:val="007066A6"/>
    <w:rsid w:val="00706C75"/>
    <w:rsid w:val="00706E77"/>
    <w:rsid w:val="00707C15"/>
    <w:rsid w:val="0071109A"/>
    <w:rsid w:val="00713B8F"/>
    <w:rsid w:val="00714EA5"/>
    <w:rsid w:val="00715433"/>
    <w:rsid w:val="00716455"/>
    <w:rsid w:val="0071737A"/>
    <w:rsid w:val="007176A8"/>
    <w:rsid w:val="0072002B"/>
    <w:rsid w:val="00722D47"/>
    <w:rsid w:val="00722E6B"/>
    <w:rsid w:val="00723A6B"/>
    <w:rsid w:val="0072477B"/>
    <w:rsid w:val="0072525B"/>
    <w:rsid w:val="00726382"/>
    <w:rsid w:val="0072670B"/>
    <w:rsid w:val="00727469"/>
    <w:rsid w:val="0073155D"/>
    <w:rsid w:val="00732365"/>
    <w:rsid w:val="00732CFC"/>
    <w:rsid w:val="00732D6B"/>
    <w:rsid w:val="00733AE4"/>
    <w:rsid w:val="00733BB4"/>
    <w:rsid w:val="00734DA9"/>
    <w:rsid w:val="00735115"/>
    <w:rsid w:val="007355FC"/>
    <w:rsid w:val="00735B64"/>
    <w:rsid w:val="007372B8"/>
    <w:rsid w:val="00737901"/>
    <w:rsid w:val="00741AFC"/>
    <w:rsid w:val="00741B73"/>
    <w:rsid w:val="00742BD8"/>
    <w:rsid w:val="00743ECE"/>
    <w:rsid w:val="00744035"/>
    <w:rsid w:val="00744BEE"/>
    <w:rsid w:val="00744E32"/>
    <w:rsid w:val="00746AD7"/>
    <w:rsid w:val="00746EFF"/>
    <w:rsid w:val="00750A37"/>
    <w:rsid w:val="0075101F"/>
    <w:rsid w:val="0075165B"/>
    <w:rsid w:val="007524B3"/>
    <w:rsid w:val="0075287C"/>
    <w:rsid w:val="00754318"/>
    <w:rsid w:val="00754B40"/>
    <w:rsid w:val="00755B93"/>
    <w:rsid w:val="00756851"/>
    <w:rsid w:val="007571F7"/>
    <w:rsid w:val="00760288"/>
    <w:rsid w:val="00760F26"/>
    <w:rsid w:val="007623D3"/>
    <w:rsid w:val="007628D0"/>
    <w:rsid w:val="00762962"/>
    <w:rsid w:val="007629C5"/>
    <w:rsid w:val="00762F11"/>
    <w:rsid w:val="00763087"/>
    <w:rsid w:val="007630C4"/>
    <w:rsid w:val="00763AA0"/>
    <w:rsid w:val="007643DE"/>
    <w:rsid w:val="00764E69"/>
    <w:rsid w:val="00765B35"/>
    <w:rsid w:val="00767305"/>
    <w:rsid w:val="00767887"/>
    <w:rsid w:val="00770C1B"/>
    <w:rsid w:val="00770C93"/>
    <w:rsid w:val="00771747"/>
    <w:rsid w:val="0077232D"/>
    <w:rsid w:val="007723F8"/>
    <w:rsid w:val="00772EF4"/>
    <w:rsid w:val="00773844"/>
    <w:rsid w:val="0077386C"/>
    <w:rsid w:val="007749FC"/>
    <w:rsid w:val="00775077"/>
    <w:rsid w:val="00775BE8"/>
    <w:rsid w:val="00776A80"/>
    <w:rsid w:val="007773C2"/>
    <w:rsid w:val="007776CD"/>
    <w:rsid w:val="00780245"/>
    <w:rsid w:val="00780DC1"/>
    <w:rsid w:val="007815C6"/>
    <w:rsid w:val="00781764"/>
    <w:rsid w:val="00781B5D"/>
    <w:rsid w:val="00781CD6"/>
    <w:rsid w:val="00782507"/>
    <w:rsid w:val="0078278B"/>
    <w:rsid w:val="007832AB"/>
    <w:rsid w:val="0078427E"/>
    <w:rsid w:val="00784569"/>
    <w:rsid w:val="007849F4"/>
    <w:rsid w:val="00784B83"/>
    <w:rsid w:val="00784D5A"/>
    <w:rsid w:val="00785024"/>
    <w:rsid w:val="007869B6"/>
    <w:rsid w:val="00786F03"/>
    <w:rsid w:val="00787147"/>
    <w:rsid w:val="00787B06"/>
    <w:rsid w:val="00790225"/>
    <w:rsid w:val="00790583"/>
    <w:rsid w:val="00790911"/>
    <w:rsid w:val="00791F68"/>
    <w:rsid w:val="00794275"/>
    <w:rsid w:val="00794500"/>
    <w:rsid w:val="007946DA"/>
    <w:rsid w:val="00795219"/>
    <w:rsid w:val="00795908"/>
    <w:rsid w:val="00795C83"/>
    <w:rsid w:val="00795CE1"/>
    <w:rsid w:val="0079724D"/>
    <w:rsid w:val="00797972"/>
    <w:rsid w:val="007A053C"/>
    <w:rsid w:val="007A0FFC"/>
    <w:rsid w:val="007A1473"/>
    <w:rsid w:val="007A1780"/>
    <w:rsid w:val="007A1A3A"/>
    <w:rsid w:val="007A35B4"/>
    <w:rsid w:val="007A3BE9"/>
    <w:rsid w:val="007A5020"/>
    <w:rsid w:val="007A5A6C"/>
    <w:rsid w:val="007A6597"/>
    <w:rsid w:val="007A66DC"/>
    <w:rsid w:val="007A7397"/>
    <w:rsid w:val="007A76B6"/>
    <w:rsid w:val="007A76B9"/>
    <w:rsid w:val="007A7A18"/>
    <w:rsid w:val="007A7B4A"/>
    <w:rsid w:val="007B0231"/>
    <w:rsid w:val="007B02BA"/>
    <w:rsid w:val="007B0598"/>
    <w:rsid w:val="007B0F66"/>
    <w:rsid w:val="007B14DA"/>
    <w:rsid w:val="007B16DB"/>
    <w:rsid w:val="007B193D"/>
    <w:rsid w:val="007B1CCE"/>
    <w:rsid w:val="007B4C55"/>
    <w:rsid w:val="007B71E1"/>
    <w:rsid w:val="007B7900"/>
    <w:rsid w:val="007C04C7"/>
    <w:rsid w:val="007C050E"/>
    <w:rsid w:val="007C1737"/>
    <w:rsid w:val="007C189F"/>
    <w:rsid w:val="007C2E84"/>
    <w:rsid w:val="007C3CA6"/>
    <w:rsid w:val="007C53C8"/>
    <w:rsid w:val="007C5B08"/>
    <w:rsid w:val="007C5C5A"/>
    <w:rsid w:val="007C6598"/>
    <w:rsid w:val="007C67CF"/>
    <w:rsid w:val="007C690A"/>
    <w:rsid w:val="007C6D5D"/>
    <w:rsid w:val="007C793D"/>
    <w:rsid w:val="007C79E5"/>
    <w:rsid w:val="007D00CC"/>
    <w:rsid w:val="007D0FA9"/>
    <w:rsid w:val="007D1733"/>
    <w:rsid w:val="007D1BFC"/>
    <w:rsid w:val="007D20C7"/>
    <w:rsid w:val="007D4BEF"/>
    <w:rsid w:val="007D5286"/>
    <w:rsid w:val="007D6189"/>
    <w:rsid w:val="007D6414"/>
    <w:rsid w:val="007D6740"/>
    <w:rsid w:val="007D6C88"/>
    <w:rsid w:val="007D7908"/>
    <w:rsid w:val="007D798D"/>
    <w:rsid w:val="007E15BD"/>
    <w:rsid w:val="007E1EBF"/>
    <w:rsid w:val="007E342D"/>
    <w:rsid w:val="007E44DB"/>
    <w:rsid w:val="007E4739"/>
    <w:rsid w:val="007E4741"/>
    <w:rsid w:val="007E52ED"/>
    <w:rsid w:val="007E5F50"/>
    <w:rsid w:val="007E5F5D"/>
    <w:rsid w:val="007E6706"/>
    <w:rsid w:val="007E68E8"/>
    <w:rsid w:val="007E7189"/>
    <w:rsid w:val="007E72B3"/>
    <w:rsid w:val="007E76F6"/>
    <w:rsid w:val="007E7BCF"/>
    <w:rsid w:val="007E7DAE"/>
    <w:rsid w:val="007F01FF"/>
    <w:rsid w:val="007F1242"/>
    <w:rsid w:val="007F1439"/>
    <w:rsid w:val="007F1A6D"/>
    <w:rsid w:val="007F1AE0"/>
    <w:rsid w:val="007F2E78"/>
    <w:rsid w:val="007F35EF"/>
    <w:rsid w:val="007F3D89"/>
    <w:rsid w:val="007F73DB"/>
    <w:rsid w:val="00800886"/>
    <w:rsid w:val="00800B10"/>
    <w:rsid w:val="0080136C"/>
    <w:rsid w:val="00802375"/>
    <w:rsid w:val="00802432"/>
    <w:rsid w:val="00802FBA"/>
    <w:rsid w:val="0080336C"/>
    <w:rsid w:val="00803756"/>
    <w:rsid w:val="00803D0B"/>
    <w:rsid w:val="00804C3B"/>
    <w:rsid w:val="00807155"/>
    <w:rsid w:val="008072F1"/>
    <w:rsid w:val="008077E8"/>
    <w:rsid w:val="00807EFE"/>
    <w:rsid w:val="008105BB"/>
    <w:rsid w:val="00810BB8"/>
    <w:rsid w:val="00811145"/>
    <w:rsid w:val="008112F7"/>
    <w:rsid w:val="00811D7E"/>
    <w:rsid w:val="00812812"/>
    <w:rsid w:val="00812AF2"/>
    <w:rsid w:val="00813E00"/>
    <w:rsid w:val="00813F56"/>
    <w:rsid w:val="00814562"/>
    <w:rsid w:val="00814DB9"/>
    <w:rsid w:val="008151C1"/>
    <w:rsid w:val="008156B9"/>
    <w:rsid w:val="0081598A"/>
    <w:rsid w:val="00815CAC"/>
    <w:rsid w:val="00816FE6"/>
    <w:rsid w:val="008171A6"/>
    <w:rsid w:val="008176DD"/>
    <w:rsid w:val="0081772B"/>
    <w:rsid w:val="00817CBA"/>
    <w:rsid w:val="008205A6"/>
    <w:rsid w:val="008211C8"/>
    <w:rsid w:val="008218EB"/>
    <w:rsid w:val="008228C7"/>
    <w:rsid w:val="008237D6"/>
    <w:rsid w:val="00825613"/>
    <w:rsid w:val="008264AA"/>
    <w:rsid w:val="00826594"/>
    <w:rsid w:val="008274A3"/>
    <w:rsid w:val="008275F1"/>
    <w:rsid w:val="008278B8"/>
    <w:rsid w:val="00830756"/>
    <w:rsid w:val="00830E6B"/>
    <w:rsid w:val="00832F0A"/>
    <w:rsid w:val="008337B0"/>
    <w:rsid w:val="00833E7B"/>
    <w:rsid w:val="00834AB7"/>
    <w:rsid w:val="008353F6"/>
    <w:rsid w:val="008358EF"/>
    <w:rsid w:val="00836AB4"/>
    <w:rsid w:val="00837293"/>
    <w:rsid w:val="00837ECA"/>
    <w:rsid w:val="0084035D"/>
    <w:rsid w:val="00842D95"/>
    <w:rsid w:val="00844913"/>
    <w:rsid w:val="008455A7"/>
    <w:rsid w:val="008458A8"/>
    <w:rsid w:val="0084639B"/>
    <w:rsid w:val="008472A1"/>
    <w:rsid w:val="00847C10"/>
    <w:rsid w:val="00847F62"/>
    <w:rsid w:val="00850FB1"/>
    <w:rsid w:val="00851397"/>
    <w:rsid w:val="00851E3E"/>
    <w:rsid w:val="00852029"/>
    <w:rsid w:val="00852503"/>
    <w:rsid w:val="0085297C"/>
    <w:rsid w:val="00852B67"/>
    <w:rsid w:val="00852C0B"/>
    <w:rsid w:val="00853BC5"/>
    <w:rsid w:val="00853CF1"/>
    <w:rsid w:val="008545D1"/>
    <w:rsid w:val="008558BD"/>
    <w:rsid w:val="0085590E"/>
    <w:rsid w:val="00856B4A"/>
    <w:rsid w:val="00857E15"/>
    <w:rsid w:val="00857FEE"/>
    <w:rsid w:val="008603BB"/>
    <w:rsid w:val="00862441"/>
    <w:rsid w:val="008625A2"/>
    <w:rsid w:val="00863315"/>
    <w:rsid w:val="008649DF"/>
    <w:rsid w:val="0086501A"/>
    <w:rsid w:val="0086508B"/>
    <w:rsid w:val="00866487"/>
    <w:rsid w:val="008671C2"/>
    <w:rsid w:val="0087148C"/>
    <w:rsid w:val="008717C3"/>
    <w:rsid w:val="00871ECC"/>
    <w:rsid w:val="00871F38"/>
    <w:rsid w:val="0087390C"/>
    <w:rsid w:val="00874140"/>
    <w:rsid w:val="008746B7"/>
    <w:rsid w:val="00875490"/>
    <w:rsid w:val="00875C15"/>
    <w:rsid w:val="0087649F"/>
    <w:rsid w:val="008776E2"/>
    <w:rsid w:val="00877EE9"/>
    <w:rsid w:val="00880CFB"/>
    <w:rsid w:val="0088198E"/>
    <w:rsid w:val="00882314"/>
    <w:rsid w:val="00882F31"/>
    <w:rsid w:val="00883A42"/>
    <w:rsid w:val="00883C7C"/>
    <w:rsid w:val="00884648"/>
    <w:rsid w:val="008848E5"/>
    <w:rsid w:val="00885C7F"/>
    <w:rsid w:val="008869F4"/>
    <w:rsid w:val="008873AC"/>
    <w:rsid w:val="008878E4"/>
    <w:rsid w:val="00887A97"/>
    <w:rsid w:val="00892066"/>
    <w:rsid w:val="00892548"/>
    <w:rsid w:val="00892809"/>
    <w:rsid w:val="00892AAA"/>
    <w:rsid w:val="008931FF"/>
    <w:rsid w:val="008934AF"/>
    <w:rsid w:val="00893EBF"/>
    <w:rsid w:val="00895D44"/>
    <w:rsid w:val="00896755"/>
    <w:rsid w:val="008971A3"/>
    <w:rsid w:val="00897266"/>
    <w:rsid w:val="00897C94"/>
    <w:rsid w:val="008A074C"/>
    <w:rsid w:val="008A08B1"/>
    <w:rsid w:val="008A124A"/>
    <w:rsid w:val="008A1AAB"/>
    <w:rsid w:val="008A31DA"/>
    <w:rsid w:val="008A44FA"/>
    <w:rsid w:val="008A4A24"/>
    <w:rsid w:val="008A537A"/>
    <w:rsid w:val="008A56FD"/>
    <w:rsid w:val="008A585D"/>
    <w:rsid w:val="008A6183"/>
    <w:rsid w:val="008A61F8"/>
    <w:rsid w:val="008A6670"/>
    <w:rsid w:val="008A7C43"/>
    <w:rsid w:val="008B005F"/>
    <w:rsid w:val="008B0BD5"/>
    <w:rsid w:val="008B0EAF"/>
    <w:rsid w:val="008B1394"/>
    <w:rsid w:val="008B23D1"/>
    <w:rsid w:val="008B2901"/>
    <w:rsid w:val="008B2DD3"/>
    <w:rsid w:val="008B2EF2"/>
    <w:rsid w:val="008B3C2F"/>
    <w:rsid w:val="008B40F4"/>
    <w:rsid w:val="008B4242"/>
    <w:rsid w:val="008B463E"/>
    <w:rsid w:val="008B4B6C"/>
    <w:rsid w:val="008B52D3"/>
    <w:rsid w:val="008B57E3"/>
    <w:rsid w:val="008B6B58"/>
    <w:rsid w:val="008C05B3"/>
    <w:rsid w:val="008C0836"/>
    <w:rsid w:val="008C145C"/>
    <w:rsid w:val="008C1787"/>
    <w:rsid w:val="008C1DE8"/>
    <w:rsid w:val="008C3004"/>
    <w:rsid w:val="008C303C"/>
    <w:rsid w:val="008C52AA"/>
    <w:rsid w:val="008C662D"/>
    <w:rsid w:val="008C7D2F"/>
    <w:rsid w:val="008D0EF0"/>
    <w:rsid w:val="008D1AA2"/>
    <w:rsid w:val="008D291A"/>
    <w:rsid w:val="008D3318"/>
    <w:rsid w:val="008D3C0C"/>
    <w:rsid w:val="008D3D11"/>
    <w:rsid w:val="008D41F1"/>
    <w:rsid w:val="008D57C3"/>
    <w:rsid w:val="008D5988"/>
    <w:rsid w:val="008D5DB0"/>
    <w:rsid w:val="008D6245"/>
    <w:rsid w:val="008D6450"/>
    <w:rsid w:val="008D64A6"/>
    <w:rsid w:val="008D6F44"/>
    <w:rsid w:val="008D79E0"/>
    <w:rsid w:val="008D7E10"/>
    <w:rsid w:val="008E1D28"/>
    <w:rsid w:val="008E1F07"/>
    <w:rsid w:val="008E2208"/>
    <w:rsid w:val="008E3BE2"/>
    <w:rsid w:val="008E4401"/>
    <w:rsid w:val="008E483F"/>
    <w:rsid w:val="008E5C78"/>
    <w:rsid w:val="008E5EB1"/>
    <w:rsid w:val="008E6DF6"/>
    <w:rsid w:val="008E76E2"/>
    <w:rsid w:val="008F070F"/>
    <w:rsid w:val="008F08DE"/>
    <w:rsid w:val="008F290A"/>
    <w:rsid w:val="008F2961"/>
    <w:rsid w:val="008F3307"/>
    <w:rsid w:val="008F39CC"/>
    <w:rsid w:val="008F3CA1"/>
    <w:rsid w:val="008F3F54"/>
    <w:rsid w:val="008F4987"/>
    <w:rsid w:val="008F4B38"/>
    <w:rsid w:val="008F4F53"/>
    <w:rsid w:val="008F6F4D"/>
    <w:rsid w:val="008F788E"/>
    <w:rsid w:val="008F7F5B"/>
    <w:rsid w:val="009023DD"/>
    <w:rsid w:val="00903556"/>
    <w:rsid w:val="00903E70"/>
    <w:rsid w:val="00905395"/>
    <w:rsid w:val="0090561E"/>
    <w:rsid w:val="00905CE7"/>
    <w:rsid w:val="0090608A"/>
    <w:rsid w:val="0090609C"/>
    <w:rsid w:val="00906932"/>
    <w:rsid w:val="00906B30"/>
    <w:rsid w:val="00906B46"/>
    <w:rsid w:val="00906DD7"/>
    <w:rsid w:val="00912178"/>
    <w:rsid w:val="009144A1"/>
    <w:rsid w:val="009153D4"/>
    <w:rsid w:val="00915B8C"/>
    <w:rsid w:val="0091603D"/>
    <w:rsid w:val="00916147"/>
    <w:rsid w:val="00916864"/>
    <w:rsid w:val="00916C9E"/>
    <w:rsid w:val="00921A2E"/>
    <w:rsid w:val="00921B0F"/>
    <w:rsid w:val="00921BAC"/>
    <w:rsid w:val="0092246C"/>
    <w:rsid w:val="009227A6"/>
    <w:rsid w:val="009228DD"/>
    <w:rsid w:val="0092438B"/>
    <w:rsid w:val="00925E3D"/>
    <w:rsid w:val="009266C2"/>
    <w:rsid w:val="00926EA4"/>
    <w:rsid w:val="00927529"/>
    <w:rsid w:val="009276D5"/>
    <w:rsid w:val="0092789E"/>
    <w:rsid w:val="009302C9"/>
    <w:rsid w:val="00930E11"/>
    <w:rsid w:val="0093187C"/>
    <w:rsid w:val="009319C0"/>
    <w:rsid w:val="00932311"/>
    <w:rsid w:val="0093365D"/>
    <w:rsid w:val="0093434A"/>
    <w:rsid w:val="00934D4D"/>
    <w:rsid w:val="00934E93"/>
    <w:rsid w:val="00935458"/>
    <w:rsid w:val="0093551E"/>
    <w:rsid w:val="00936C24"/>
    <w:rsid w:val="0093787C"/>
    <w:rsid w:val="009378F4"/>
    <w:rsid w:val="00940711"/>
    <w:rsid w:val="00941A6D"/>
    <w:rsid w:val="009444AF"/>
    <w:rsid w:val="00944644"/>
    <w:rsid w:val="00944F38"/>
    <w:rsid w:val="00945895"/>
    <w:rsid w:val="009458B9"/>
    <w:rsid w:val="00947B3C"/>
    <w:rsid w:val="00947BD6"/>
    <w:rsid w:val="0095045B"/>
    <w:rsid w:val="00952AF1"/>
    <w:rsid w:val="00952EF8"/>
    <w:rsid w:val="0095315D"/>
    <w:rsid w:val="00953F59"/>
    <w:rsid w:val="00954057"/>
    <w:rsid w:val="00954269"/>
    <w:rsid w:val="00954436"/>
    <w:rsid w:val="00954B51"/>
    <w:rsid w:val="00955251"/>
    <w:rsid w:val="009571C0"/>
    <w:rsid w:val="009579A6"/>
    <w:rsid w:val="00957AA5"/>
    <w:rsid w:val="009601EF"/>
    <w:rsid w:val="00960EE1"/>
    <w:rsid w:val="0096374B"/>
    <w:rsid w:val="009642BC"/>
    <w:rsid w:val="009645C3"/>
    <w:rsid w:val="0096516F"/>
    <w:rsid w:val="00965B8A"/>
    <w:rsid w:val="00965C71"/>
    <w:rsid w:val="00965C7C"/>
    <w:rsid w:val="00970858"/>
    <w:rsid w:val="00970EAD"/>
    <w:rsid w:val="00972C99"/>
    <w:rsid w:val="00972EFC"/>
    <w:rsid w:val="0097336A"/>
    <w:rsid w:val="00973921"/>
    <w:rsid w:val="00973989"/>
    <w:rsid w:val="00975953"/>
    <w:rsid w:val="00976058"/>
    <w:rsid w:val="0098234E"/>
    <w:rsid w:val="00982A87"/>
    <w:rsid w:val="00982E29"/>
    <w:rsid w:val="0098308B"/>
    <w:rsid w:val="0098358F"/>
    <w:rsid w:val="00984111"/>
    <w:rsid w:val="00985474"/>
    <w:rsid w:val="00985A2A"/>
    <w:rsid w:val="00986A26"/>
    <w:rsid w:val="0099015D"/>
    <w:rsid w:val="00991BA9"/>
    <w:rsid w:val="009933E7"/>
    <w:rsid w:val="00994E2E"/>
    <w:rsid w:val="00995821"/>
    <w:rsid w:val="00995DA9"/>
    <w:rsid w:val="009962D1"/>
    <w:rsid w:val="00996F82"/>
    <w:rsid w:val="009974FC"/>
    <w:rsid w:val="009977E5"/>
    <w:rsid w:val="009A29E1"/>
    <w:rsid w:val="009A2C8B"/>
    <w:rsid w:val="009A3B7C"/>
    <w:rsid w:val="009A3F47"/>
    <w:rsid w:val="009A49BB"/>
    <w:rsid w:val="009A4A79"/>
    <w:rsid w:val="009A5482"/>
    <w:rsid w:val="009A5F44"/>
    <w:rsid w:val="009A6111"/>
    <w:rsid w:val="009A77AF"/>
    <w:rsid w:val="009B12CD"/>
    <w:rsid w:val="009B1826"/>
    <w:rsid w:val="009B271E"/>
    <w:rsid w:val="009B359C"/>
    <w:rsid w:val="009B489E"/>
    <w:rsid w:val="009C08A7"/>
    <w:rsid w:val="009C0B56"/>
    <w:rsid w:val="009C2075"/>
    <w:rsid w:val="009C386C"/>
    <w:rsid w:val="009C3A61"/>
    <w:rsid w:val="009C4529"/>
    <w:rsid w:val="009C4821"/>
    <w:rsid w:val="009C4F4E"/>
    <w:rsid w:val="009C5D47"/>
    <w:rsid w:val="009C7922"/>
    <w:rsid w:val="009C7CE1"/>
    <w:rsid w:val="009D0EB7"/>
    <w:rsid w:val="009D1A79"/>
    <w:rsid w:val="009D469F"/>
    <w:rsid w:val="009D4704"/>
    <w:rsid w:val="009D473C"/>
    <w:rsid w:val="009D5397"/>
    <w:rsid w:val="009D5DEE"/>
    <w:rsid w:val="009D6659"/>
    <w:rsid w:val="009D7F91"/>
    <w:rsid w:val="009E1176"/>
    <w:rsid w:val="009E1B00"/>
    <w:rsid w:val="009E25CF"/>
    <w:rsid w:val="009E3209"/>
    <w:rsid w:val="009E42AF"/>
    <w:rsid w:val="009E4910"/>
    <w:rsid w:val="009E5612"/>
    <w:rsid w:val="009E5D52"/>
    <w:rsid w:val="009E60F3"/>
    <w:rsid w:val="009E6956"/>
    <w:rsid w:val="009E74AD"/>
    <w:rsid w:val="009F0DA5"/>
    <w:rsid w:val="009F0E47"/>
    <w:rsid w:val="009F1575"/>
    <w:rsid w:val="009F18FA"/>
    <w:rsid w:val="009F1F22"/>
    <w:rsid w:val="009F2269"/>
    <w:rsid w:val="009F2639"/>
    <w:rsid w:val="009F2EE0"/>
    <w:rsid w:val="009F4508"/>
    <w:rsid w:val="009F54C7"/>
    <w:rsid w:val="009F5C5D"/>
    <w:rsid w:val="009F5FE2"/>
    <w:rsid w:val="009F655B"/>
    <w:rsid w:val="009F6856"/>
    <w:rsid w:val="009F6FEA"/>
    <w:rsid w:val="009F7036"/>
    <w:rsid w:val="00A000CB"/>
    <w:rsid w:val="00A00402"/>
    <w:rsid w:val="00A00432"/>
    <w:rsid w:val="00A0063D"/>
    <w:rsid w:val="00A006E9"/>
    <w:rsid w:val="00A00ECA"/>
    <w:rsid w:val="00A0136C"/>
    <w:rsid w:val="00A02797"/>
    <w:rsid w:val="00A03066"/>
    <w:rsid w:val="00A03396"/>
    <w:rsid w:val="00A052C2"/>
    <w:rsid w:val="00A0543B"/>
    <w:rsid w:val="00A05514"/>
    <w:rsid w:val="00A05E7A"/>
    <w:rsid w:val="00A064AD"/>
    <w:rsid w:val="00A06E34"/>
    <w:rsid w:val="00A06F34"/>
    <w:rsid w:val="00A07811"/>
    <w:rsid w:val="00A07D94"/>
    <w:rsid w:val="00A100FE"/>
    <w:rsid w:val="00A10A95"/>
    <w:rsid w:val="00A111F2"/>
    <w:rsid w:val="00A1146C"/>
    <w:rsid w:val="00A12134"/>
    <w:rsid w:val="00A13CE5"/>
    <w:rsid w:val="00A152A3"/>
    <w:rsid w:val="00A15F5A"/>
    <w:rsid w:val="00A161FB"/>
    <w:rsid w:val="00A16840"/>
    <w:rsid w:val="00A169E8"/>
    <w:rsid w:val="00A202EB"/>
    <w:rsid w:val="00A20CE7"/>
    <w:rsid w:val="00A21272"/>
    <w:rsid w:val="00A21475"/>
    <w:rsid w:val="00A22627"/>
    <w:rsid w:val="00A22C73"/>
    <w:rsid w:val="00A242BF"/>
    <w:rsid w:val="00A24812"/>
    <w:rsid w:val="00A24924"/>
    <w:rsid w:val="00A2535A"/>
    <w:rsid w:val="00A25935"/>
    <w:rsid w:val="00A26825"/>
    <w:rsid w:val="00A26BCC"/>
    <w:rsid w:val="00A26CA2"/>
    <w:rsid w:val="00A26D21"/>
    <w:rsid w:val="00A30261"/>
    <w:rsid w:val="00A3095F"/>
    <w:rsid w:val="00A31022"/>
    <w:rsid w:val="00A31CF3"/>
    <w:rsid w:val="00A32B86"/>
    <w:rsid w:val="00A330D7"/>
    <w:rsid w:val="00A345A1"/>
    <w:rsid w:val="00A34DB4"/>
    <w:rsid w:val="00A34EBF"/>
    <w:rsid w:val="00A34F7A"/>
    <w:rsid w:val="00A359F4"/>
    <w:rsid w:val="00A35DBF"/>
    <w:rsid w:val="00A36D06"/>
    <w:rsid w:val="00A37B0E"/>
    <w:rsid w:val="00A400F2"/>
    <w:rsid w:val="00A40633"/>
    <w:rsid w:val="00A411FC"/>
    <w:rsid w:val="00A41AE5"/>
    <w:rsid w:val="00A4230E"/>
    <w:rsid w:val="00A42520"/>
    <w:rsid w:val="00A43338"/>
    <w:rsid w:val="00A4452D"/>
    <w:rsid w:val="00A44712"/>
    <w:rsid w:val="00A44D7E"/>
    <w:rsid w:val="00A461DD"/>
    <w:rsid w:val="00A51457"/>
    <w:rsid w:val="00A5171E"/>
    <w:rsid w:val="00A525A5"/>
    <w:rsid w:val="00A52B5A"/>
    <w:rsid w:val="00A53052"/>
    <w:rsid w:val="00A533FC"/>
    <w:rsid w:val="00A54658"/>
    <w:rsid w:val="00A54802"/>
    <w:rsid w:val="00A54824"/>
    <w:rsid w:val="00A54F81"/>
    <w:rsid w:val="00A554DC"/>
    <w:rsid w:val="00A55C4A"/>
    <w:rsid w:val="00A55FAC"/>
    <w:rsid w:val="00A56CCE"/>
    <w:rsid w:val="00A56EBA"/>
    <w:rsid w:val="00A60525"/>
    <w:rsid w:val="00A60752"/>
    <w:rsid w:val="00A60792"/>
    <w:rsid w:val="00A61331"/>
    <w:rsid w:val="00A625E3"/>
    <w:rsid w:val="00A628FD"/>
    <w:rsid w:val="00A6293B"/>
    <w:rsid w:val="00A650C8"/>
    <w:rsid w:val="00A65750"/>
    <w:rsid w:val="00A65AFF"/>
    <w:rsid w:val="00A66C79"/>
    <w:rsid w:val="00A70664"/>
    <w:rsid w:val="00A70AFA"/>
    <w:rsid w:val="00A70EDF"/>
    <w:rsid w:val="00A72427"/>
    <w:rsid w:val="00A736FC"/>
    <w:rsid w:val="00A75DA9"/>
    <w:rsid w:val="00A76907"/>
    <w:rsid w:val="00A76D9C"/>
    <w:rsid w:val="00A776F3"/>
    <w:rsid w:val="00A77CE8"/>
    <w:rsid w:val="00A80BEF"/>
    <w:rsid w:val="00A80E4A"/>
    <w:rsid w:val="00A81F0F"/>
    <w:rsid w:val="00A83132"/>
    <w:rsid w:val="00A836ED"/>
    <w:rsid w:val="00A838BD"/>
    <w:rsid w:val="00A8394B"/>
    <w:rsid w:val="00A84B8D"/>
    <w:rsid w:val="00A85191"/>
    <w:rsid w:val="00A8522E"/>
    <w:rsid w:val="00A85D49"/>
    <w:rsid w:val="00A86299"/>
    <w:rsid w:val="00A8697B"/>
    <w:rsid w:val="00A86CD5"/>
    <w:rsid w:val="00A870C9"/>
    <w:rsid w:val="00A87E54"/>
    <w:rsid w:val="00A905D9"/>
    <w:rsid w:val="00A9105D"/>
    <w:rsid w:val="00A9114D"/>
    <w:rsid w:val="00A9227F"/>
    <w:rsid w:val="00A95F51"/>
    <w:rsid w:val="00A96D36"/>
    <w:rsid w:val="00AA1040"/>
    <w:rsid w:val="00AA147F"/>
    <w:rsid w:val="00AA150C"/>
    <w:rsid w:val="00AA1F90"/>
    <w:rsid w:val="00AA2BF5"/>
    <w:rsid w:val="00AA356F"/>
    <w:rsid w:val="00AA38B4"/>
    <w:rsid w:val="00AA3B41"/>
    <w:rsid w:val="00AA3D3A"/>
    <w:rsid w:val="00AA3EAD"/>
    <w:rsid w:val="00AA3FC3"/>
    <w:rsid w:val="00AA59AC"/>
    <w:rsid w:val="00AA5CFC"/>
    <w:rsid w:val="00AA6459"/>
    <w:rsid w:val="00AA658C"/>
    <w:rsid w:val="00AB0128"/>
    <w:rsid w:val="00AB035F"/>
    <w:rsid w:val="00AB0C6A"/>
    <w:rsid w:val="00AB19FD"/>
    <w:rsid w:val="00AB1A1B"/>
    <w:rsid w:val="00AB281B"/>
    <w:rsid w:val="00AB2BA1"/>
    <w:rsid w:val="00AB2EE4"/>
    <w:rsid w:val="00AB34CE"/>
    <w:rsid w:val="00AB5F88"/>
    <w:rsid w:val="00AB65E2"/>
    <w:rsid w:val="00AB65FE"/>
    <w:rsid w:val="00AB6909"/>
    <w:rsid w:val="00AB7B22"/>
    <w:rsid w:val="00AC059E"/>
    <w:rsid w:val="00AC071D"/>
    <w:rsid w:val="00AC0F21"/>
    <w:rsid w:val="00AC24B2"/>
    <w:rsid w:val="00AC2A7F"/>
    <w:rsid w:val="00AC464D"/>
    <w:rsid w:val="00AC4F45"/>
    <w:rsid w:val="00AC5E67"/>
    <w:rsid w:val="00AC6013"/>
    <w:rsid w:val="00AC723A"/>
    <w:rsid w:val="00AC777E"/>
    <w:rsid w:val="00AD0099"/>
    <w:rsid w:val="00AD11F1"/>
    <w:rsid w:val="00AD2312"/>
    <w:rsid w:val="00AD3A6C"/>
    <w:rsid w:val="00AD52E8"/>
    <w:rsid w:val="00AD62EE"/>
    <w:rsid w:val="00AD64DF"/>
    <w:rsid w:val="00AD6B57"/>
    <w:rsid w:val="00AD79E4"/>
    <w:rsid w:val="00AD7D77"/>
    <w:rsid w:val="00AE0152"/>
    <w:rsid w:val="00AE2416"/>
    <w:rsid w:val="00AE264C"/>
    <w:rsid w:val="00AE2871"/>
    <w:rsid w:val="00AE29BF"/>
    <w:rsid w:val="00AE31A5"/>
    <w:rsid w:val="00AE47E9"/>
    <w:rsid w:val="00AE70F5"/>
    <w:rsid w:val="00AE792E"/>
    <w:rsid w:val="00AE7B43"/>
    <w:rsid w:val="00AF0A05"/>
    <w:rsid w:val="00AF0C86"/>
    <w:rsid w:val="00AF15E9"/>
    <w:rsid w:val="00AF1B1B"/>
    <w:rsid w:val="00AF269C"/>
    <w:rsid w:val="00AF39FB"/>
    <w:rsid w:val="00AF3A4B"/>
    <w:rsid w:val="00AF3C7C"/>
    <w:rsid w:val="00AF3D3E"/>
    <w:rsid w:val="00AF401B"/>
    <w:rsid w:val="00AF5938"/>
    <w:rsid w:val="00AF71AE"/>
    <w:rsid w:val="00AF7E58"/>
    <w:rsid w:val="00B004D7"/>
    <w:rsid w:val="00B0173C"/>
    <w:rsid w:val="00B02555"/>
    <w:rsid w:val="00B042EC"/>
    <w:rsid w:val="00B04312"/>
    <w:rsid w:val="00B046B2"/>
    <w:rsid w:val="00B05F38"/>
    <w:rsid w:val="00B06CC7"/>
    <w:rsid w:val="00B06E22"/>
    <w:rsid w:val="00B070D1"/>
    <w:rsid w:val="00B10319"/>
    <w:rsid w:val="00B12155"/>
    <w:rsid w:val="00B15D91"/>
    <w:rsid w:val="00B15FF8"/>
    <w:rsid w:val="00B16F7B"/>
    <w:rsid w:val="00B17068"/>
    <w:rsid w:val="00B175BB"/>
    <w:rsid w:val="00B20B69"/>
    <w:rsid w:val="00B22211"/>
    <w:rsid w:val="00B23770"/>
    <w:rsid w:val="00B249B8"/>
    <w:rsid w:val="00B249DE"/>
    <w:rsid w:val="00B24A44"/>
    <w:rsid w:val="00B24E2E"/>
    <w:rsid w:val="00B2521E"/>
    <w:rsid w:val="00B2564E"/>
    <w:rsid w:val="00B25FBD"/>
    <w:rsid w:val="00B26C7A"/>
    <w:rsid w:val="00B300F8"/>
    <w:rsid w:val="00B30343"/>
    <w:rsid w:val="00B30927"/>
    <w:rsid w:val="00B31B2D"/>
    <w:rsid w:val="00B31E61"/>
    <w:rsid w:val="00B32A7D"/>
    <w:rsid w:val="00B33426"/>
    <w:rsid w:val="00B340CE"/>
    <w:rsid w:val="00B341B1"/>
    <w:rsid w:val="00B341DD"/>
    <w:rsid w:val="00B34311"/>
    <w:rsid w:val="00B351AD"/>
    <w:rsid w:val="00B352CC"/>
    <w:rsid w:val="00B35D9E"/>
    <w:rsid w:val="00B35EAB"/>
    <w:rsid w:val="00B376DC"/>
    <w:rsid w:val="00B37F42"/>
    <w:rsid w:val="00B4037A"/>
    <w:rsid w:val="00B4128B"/>
    <w:rsid w:val="00B41E9C"/>
    <w:rsid w:val="00B420D0"/>
    <w:rsid w:val="00B42C0D"/>
    <w:rsid w:val="00B4389B"/>
    <w:rsid w:val="00B438C3"/>
    <w:rsid w:val="00B44A3C"/>
    <w:rsid w:val="00B44D63"/>
    <w:rsid w:val="00B45E52"/>
    <w:rsid w:val="00B46503"/>
    <w:rsid w:val="00B477B2"/>
    <w:rsid w:val="00B505F6"/>
    <w:rsid w:val="00B50F07"/>
    <w:rsid w:val="00B5126A"/>
    <w:rsid w:val="00B513CC"/>
    <w:rsid w:val="00B51950"/>
    <w:rsid w:val="00B5198B"/>
    <w:rsid w:val="00B524B2"/>
    <w:rsid w:val="00B528C0"/>
    <w:rsid w:val="00B5473C"/>
    <w:rsid w:val="00B56111"/>
    <w:rsid w:val="00B565E9"/>
    <w:rsid w:val="00B56848"/>
    <w:rsid w:val="00B579E3"/>
    <w:rsid w:val="00B57F44"/>
    <w:rsid w:val="00B60ADC"/>
    <w:rsid w:val="00B611DC"/>
    <w:rsid w:val="00B61340"/>
    <w:rsid w:val="00B62265"/>
    <w:rsid w:val="00B6333F"/>
    <w:rsid w:val="00B6351C"/>
    <w:rsid w:val="00B63B3B"/>
    <w:rsid w:val="00B642AD"/>
    <w:rsid w:val="00B649AA"/>
    <w:rsid w:val="00B65370"/>
    <w:rsid w:val="00B66C4F"/>
    <w:rsid w:val="00B677E0"/>
    <w:rsid w:val="00B67A57"/>
    <w:rsid w:val="00B67D77"/>
    <w:rsid w:val="00B70426"/>
    <w:rsid w:val="00B713B1"/>
    <w:rsid w:val="00B718BB"/>
    <w:rsid w:val="00B71C9F"/>
    <w:rsid w:val="00B72340"/>
    <w:rsid w:val="00B73246"/>
    <w:rsid w:val="00B73471"/>
    <w:rsid w:val="00B73768"/>
    <w:rsid w:val="00B74DB8"/>
    <w:rsid w:val="00B760F5"/>
    <w:rsid w:val="00B76D9E"/>
    <w:rsid w:val="00B775B9"/>
    <w:rsid w:val="00B7792D"/>
    <w:rsid w:val="00B800CA"/>
    <w:rsid w:val="00B80696"/>
    <w:rsid w:val="00B81536"/>
    <w:rsid w:val="00B819D2"/>
    <w:rsid w:val="00B8278A"/>
    <w:rsid w:val="00B8316C"/>
    <w:rsid w:val="00B84314"/>
    <w:rsid w:val="00B87822"/>
    <w:rsid w:val="00B87B59"/>
    <w:rsid w:val="00B924A9"/>
    <w:rsid w:val="00B9413B"/>
    <w:rsid w:val="00B945E8"/>
    <w:rsid w:val="00B9554C"/>
    <w:rsid w:val="00B95D09"/>
    <w:rsid w:val="00BA1A0E"/>
    <w:rsid w:val="00BA1DCD"/>
    <w:rsid w:val="00BA208D"/>
    <w:rsid w:val="00BA20F2"/>
    <w:rsid w:val="00BA2483"/>
    <w:rsid w:val="00BA2569"/>
    <w:rsid w:val="00BA4978"/>
    <w:rsid w:val="00BA5827"/>
    <w:rsid w:val="00BA5950"/>
    <w:rsid w:val="00BA7BAA"/>
    <w:rsid w:val="00BB1595"/>
    <w:rsid w:val="00BB2322"/>
    <w:rsid w:val="00BB58C8"/>
    <w:rsid w:val="00BB5B0B"/>
    <w:rsid w:val="00BB5CE1"/>
    <w:rsid w:val="00BB5D9E"/>
    <w:rsid w:val="00BB61AE"/>
    <w:rsid w:val="00BB6B35"/>
    <w:rsid w:val="00BB705A"/>
    <w:rsid w:val="00BB7784"/>
    <w:rsid w:val="00BB7875"/>
    <w:rsid w:val="00BB78FC"/>
    <w:rsid w:val="00BB7B59"/>
    <w:rsid w:val="00BB7FC8"/>
    <w:rsid w:val="00BC188C"/>
    <w:rsid w:val="00BC1895"/>
    <w:rsid w:val="00BC2054"/>
    <w:rsid w:val="00BC5244"/>
    <w:rsid w:val="00BC569B"/>
    <w:rsid w:val="00BC5A4C"/>
    <w:rsid w:val="00BC5C34"/>
    <w:rsid w:val="00BC6C9D"/>
    <w:rsid w:val="00BC6EFC"/>
    <w:rsid w:val="00BD19A2"/>
    <w:rsid w:val="00BD212D"/>
    <w:rsid w:val="00BD21F4"/>
    <w:rsid w:val="00BD3851"/>
    <w:rsid w:val="00BD3D0F"/>
    <w:rsid w:val="00BD4E76"/>
    <w:rsid w:val="00BD7A2D"/>
    <w:rsid w:val="00BD7A6A"/>
    <w:rsid w:val="00BE0BF1"/>
    <w:rsid w:val="00BE3B79"/>
    <w:rsid w:val="00BE3F22"/>
    <w:rsid w:val="00BE6D44"/>
    <w:rsid w:val="00BE76B1"/>
    <w:rsid w:val="00BF039F"/>
    <w:rsid w:val="00BF03E5"/>
    <w:rsid w:val="00BF08D5"/>
    <w:rsid w:val="00BF0B6B"/>
    <w:rsid w:val="00BF1B37"/>
    <w:rsid w:val="00BF1EEF"/>
    <w:rsid w:val="00BF2063"/>
    <w:rsid w:val="00BF3452"/>
    <w:rsid w:val="00BF3657"/>
    <w:rsid w:val="00BF39E4"/>
    <w:rsid w:val="00BF3A53"/>
    <w:rsid w:val="00BF4156"/>
    <w:rsid w:val="00BF417D"/>
    <w:rsid w:val="00BF4BDD"/>
    <w:rsid w:val="00BF56B7"/>
    <w:rsid w:val="00BF650D"/>
    <w:rsid w:val="00BF656E"/>
    <w:rsid w:val="00BF6ECD"/>
    <w:rsid w:val="00BF70C1"/>
    <w:rsid w:val="00C008B7"/>
    <w:rsid w:val="00C00A03"/>
    <w:rsid w:val="00C01132"/>
    <w:rsid w:val="00C01A47"/>
    <w:rsid w:val="00C03497"/>
    <w:rsid w:val="00C03B6C"/>
    <w:rsid w:val="00C04095"/>
    <w:rsid w:val="00C04478"/>
    <w:rsid w:val="00C0474B"/>
    <w:rsid w:val="00C05845"/>
    <w:rsid w:val="00C06655"/>
    <w:rsid w:val="00C0695A"/>
    <w:rsid w:val="00C07075"/>
    <w:rsid w:val="00C0710A"/>
    <w:rsid w:val="00C07B83"/>
    <w:rsid w:val="00C1014A"/>
    <w:rsid w:val="00C10372"/>
    <w:rsid w:val="00C11254"/>
    <w:rsid w:val="00C11FC4"/>
    <w:rsid w:val="00C128B7"/>
    <w:rsid w:val="00C14828"/>
    <w:rsid w:val="00C15C6F"/>
    <w:rsid w:val="00C16635"/>
    <w:rsid w:val="00C16E8C"/>
    <w:rsid w:val="00C17248"/>
    <w:rsid w:val="00C218E1"/>
    <w:rsid w:val="00C22AE8"/>
    <w:rsid w:val="00C23A86"/>
    <w:rsid w:val="00C2472F"/>
    <w:rsid w:val="00C2484C"/>
    <w:rsid w:val="00C24E86"/>
    <w:rsid w:val="00C2582A"/>
    <w:rsid w:val="00C2655B"/>
    <w:rsid w:val="00C26A9A"/>
    <w:rsid w:val="00C270F0"/>
    <w:rsid w:val="00C30F43"/>
    <w:rsid w:val="00C31C5F"/>
    <w:rsid w:val="00C33634"/>
    <w:rsid w:val="00C33973"/>
    <w:rsid w:val="00C3453A"/>
    <w:rsid w:val="00C35566"/>
    <w:rsid w:val="00C40960"/>
    <w:rsid w:val="00C420AA"/>
    <w:rsid w:val="00C43370"/>
    <w:rsid w:val="00C43E5D"/>
    <w:rsid w:val="00C447B6"/>
    <w:rsid w:val="00C4495C"/>
    <w:rsid w:val="00C45BBF"/>
    <w:rsid w:val="00C4791A"/>
    <w:rsid w:val="00C50241"/>
    <w:rsid w:val="00C52482"/>
    <w:rsid w:val="00C5251E"/>
    <w:rsid w:val="00C52756"/>
    <w:rsid w:val="00C52A57"/>
    <w:rsid w:val="00C53586"/>
    <w:rsid w:val="00C54600"/>
    <w:rsid w:val="00C5475F"/>
    <w:rsid w:val="00C550F2"/>
    <w:rsid w:val="00C55F4F"/>
    <w:rsid w:val="00C5620A"/>
    <w:rsid w:val="00C56902"/>
    <w:rsid w:val="00C56970"/>
    <w:rsid w:val="00C57B8C"/>
    <w:rsid w:val="00C6118A"/>
    <w:rsid w:val="00C6150E"/>
    <w:rsid w:val="00C61F6A"/>
    <w:rsid w:val="00C6239E"/>
    <w:rsid w:val="00C62DD5"/>
    <w:rsid w:val="00C63124"/>
    <w:rsid w:val="00C63B55"/>
    <w:rsid w:val="00C646F0"/>
    <w:rsid w:val="00C6472A"/>
    <w:rsid w:val="00C648D8"/>
    <w:rsid w:val="00C65753"/>
    <w:rsid w:val="00C6605E"/>
    <w:rsid w:val="00C67344"/>
    <w:rsid w:val="00C67C22"/>
    <w:rsid w:val="00C71478"/>
    <w:rsid w:val="00C715AE"/>
    <w:rsid w:val="00C72258"/>
    <w:rsid w:val="00C72C41"/>
    <w:rsid w:val="00C72D5F"/>
    <w:rsid w:val="00C76AC3"/>
    <w:rsid w:val="00C7715A"/>
    <w:rsid w:val="00C77759"/>
    <w:rsid w:val="00C77F58"/>
    <w:rsid w:val="00C803EF"/>
    <w:rsid w:val="00C80CFC"/>
    <w:rsid w:val="00C81368"/>
    <w:rsid w:val="00C81B7A"/>
    <w:rsid w:val="00C82468"/>
    <w:rsid w:val="00C83AED"/>
    <w:rsid w:val="00C84648"/>
    <w:rsid w:val="00C8531C"/>
    <w:rsid w:val="00C85DB3"/>
    <w:rsid w:val="00C8650C"/>
    <w:rsid w:val="00C8700C"/>
    <w:rsid w:val="00C87272"/>
    <w:rsid w:val="00C87D87"/>
    <w:rsid w:val="00C9004E"/>
    <w:rsid w:val="00C94F54"/>
    <w:rsid w:val="00C95F2F"/>
    <w:rsid w:val="00C9636B"/>
    <w:rsid w:val="00C96FDF"/>
    <w:rsid w:val="00C97982"/>
    <w:rsid w:val="00C97FAD"/>
    <w:rsid w:val="00CA0CA2"/>
    <w:rsid w:val="00CA1828"/>
    <w:rsid w:val="00CA2F07"/>
    <w:rsid w:val="00CA3AEE"/>
    <w:rsid w:val="00CA4015"/>
    <w:rsid w:val="00CA412F"/>
    <w:rsid w:val="00CA4C5D"/>
    <w:rsid w:val="00CA53A6"/>
    <w:rsid w:val="00CA54E2"/>
    <w:rsid w:val="00CA5A77"/>
    <w:rsid w:val="00CA633F"/>
    <w:rsid w:val="00CB0869"/>
    <w:rsid w:val="00CB19DC"/>
    <w:rsid w:val="00CB1C75"/>
    <w:rsid w:val="00CB244A"/>
    <w:rsid w:val="00CB3654"/>
    <w:rsid w:val="00CB3C8A"/>
    <w:rsid w:val="00CB4E03"/>
    <w:rsid w:val="00CB699B"/>
    <w:rsid w:val="00CB7990"/>
    <w:rsid w:val="00CB7C3E"/>
    <w:rsid w:val="00CC036D"/>
    <w:rsid w:val="00CC04E5"/>
    <w:rsid w:val="00CC0504"/>
    <w:rsid w:val="00CC05A8"/>
    <w:rsid w:val="00CC0652"/>
    <w:rsid w:val="00CC07A2"/>
    <w:rsid w:val="00CC1124"/>
    <w:rsid w:val="00CC1148"/>
    <w:rsid w:val="00CC2DC0"/>
    <w:rsid w:val="00CC4BE7"/>
    <w:rsid w:val="00CC4DD0"/>
    <w:rsid w:val="00CC5275"/>
    <w:rsid w:val="00CC53B7"/>
    <w:rsid w:val="00CC54BB"/>
    <w:rsid w:val="00CC56AD"/>
    <w:rsid w:val="00CC5F0D"/>
    <w:rsid w:val="00CC6319"/>
    <w:rsid w:val="00CC645F"/>
    <w:rsid w:val="00CC64F2"/>
    <w:rsid w:val="00CC6723"/>
    <w:rsid w:val="00CD011F"/>
    <w:rsid w:val="00CD12A1"/>
    <w:rsid w:val="00CD14BC"/>
    <w:rsid w:val="00CD1ACA"/>
    <w:rsid w:val="00CD23D4"/>
    <w:rsid w:val="00CD246E"/>
    <w:rsid w:val="00CD32D1"/>
    <w:rsid w:val="00CD3E22"/>
    <w:rsid w:val="00CD500D"/>
    <w:rsid w:val="00CD5A09"/>
    <w:rsid w:val="00CD66D4"/>
    <w:rsid w:val="00CD7380"/>
    <w:rsid w:val="00CD78D1"/>
    <w:rsid w:val="00CD7D7F"/>
    <w:rsid w:val="00CE0AAA"/>
    <w:rsid w:val="00CE0D59"/>
    <w:rsid w:val="00CE23F6"/>
    <w:rsid w:val="00CE256F"/>
    <w:rsid w:val="00CE2816"/>
    <w:rsid w:val="00CE42F5"/>
    <w:rsid w:val="00CE4B46"/>
    <w:rsid w:val="00CE50AF"/>
    <w:rsid w:val="00CE5363"/>
    <w:rsid w:val="00CE5407"/>
    <w:rsid w:val="00CE7B37"/>
    <w:rsid w:val="00CF2729"/>
    <w:rsid w:val="00CF3304"/>
    <w:rsid w:val="00CF3656"/>
    <w:rsid w:val="00CF4908"/>
    <w:rsid w:val="00CF521D"/>
    <w:rsid w:val="00CF59DF"/>
    <w:rsid w:val="00CF6E5D"/>
    <w:rsid w:val="00CF7B79"/>
    <w:rsid w:val="00D0069A"/>
    <w:rsid w:val="00D00E2D"/>
    <w:rsid w:val="00D015AA"/>
    <w:rsid w:val="00D019FE"/>
    <w:rsid w:val="00D0229C"/>
    <w:rsid w:val="00D04293"/>
    <w:rsid w:val="00D053F5"/>
    <w:rsid w:val="00D064DD"/>
    <w:rsid w:val="00D06524"/>
    <w:rsid w:val="00D07440"/>
    <w:rsid w:val="00D1089A"/>
    <w:rsid w:val="00D1141E"/>
    <w:rsid w:val="00D11552"/>
    <w:rsid w:val="00D1167B"/>
    <w:rsid w:val="00D125AD"/>
    <w:rsid w:val="00D13544"/>
    <w:rsid w:val="00D13573"/>
    <w:rsid w:val="00D13B14"/>
    <w:rsid w:val="00D1491A"/>
    <w:rsid w:val="00D1546C"/>
    <w:rsid w:val="00D16224"/>
    <w:rsid w:val="00D16584"/>
    <w:rsid w:val="00D16ADC"/>
    <w:rsid w:val="00D16C49"/>
    <w:rsid w:val="00D20662"/>
    <w:rsid w:val="00D21846"/>
    <w:rsid w:val="00D2211E"/>
    <w:rsid w:val="00D22587"/>
    <w:rsid w:val="00D229D3"/>
    <w:rsid w:val="00D23060"/>
    <w:rsid w:val="00D23ACA"/>
    <w:rsid w:val="00D23FDE"/>
    <w:rsid w:val="00D26730"/>
    <w:rsid w:val="00D26B09"/>
    <w:rsid w:val="00D26C09"/>
    <w:rsid w:val="00D27231"/>
    <w:rsid w:val="00D27F91"/>
    <w:rsid w:val="00D27FB0"/>
    <w:rsid w:val="00D32910"/>
    <w:rsid w:val="00D332B3"/>
    <w:rsid w:val="00D336D6"/>
    <w:rsid w:val="00D34517"/>
    <w:rsid w:val="00D347A0"/>
    <w:rsid w:val="00D35AB8"/>
    <w:rsid w:val="00D3635F"/>
    <w:rsid w:val="00D3645F"/>
    <w:rsid w:val="00D36831"/>
    <w:rsid w:val="00D3685B"/>
    <w:rsid w:val="00D36ABD"/>
    <w:rsid w:val="00D36C9F"/>
    <w:rsid w:val="00D36D1F"/>
    <w:rsid w:val="00D37424"/>
    <w:rsid w:val="00D40040"/>
    <w:rsid w:val="00D406F3"/>
    <w:rsid w:val="00D409C4"/>
    <w:rsid w:val="00D42A90"/>
    <w:rsid w:val="00D43FA2"/>
    <w:rsid w:val="00D440F3"/>
    <w:rsid w:val="00D458F1"/>
    <w:rsid w:val="00D46084"/>
    <w:rsid w:val="00D46319"/>
    <w:rsid w:val="00D472D9"/>
    <w:rsid w:val="00D47414"/>
    <w:rsid w:val="00D478B8"/>
    <w:rsid w:val="00D4799A"/>
    <w:rsid w:val="00D47D00"/>
    <w:rsid w:val="00D50176"/>
    <w:rsid w:val="00D5051A"/>
    <w:rsid w:val="00D5168E"/>
    <w:rsid w:val="00D522CB"/>
    <w:rsid w:val="00D52E7A"/>
    <w:rsid w:val="00D53253"/>
    <w:rsid w:val="00D53A46"/>
    <w:rsid w:val="00D54E32"/>
    <w:rsid w:val="00D55404"/>
    <w:rsid w:val="00D55BD7"/>
    <w:rsid w:val="00D56B67"/>
    <w:rsid w:val="00D56D76"/>
    <w:rsid w:val="00D5766F"/>
    <w:rsid w:val="00D57AD0"/>
    <w:rsid w:val="00D57B15"/>
    <w:rsid w:val="00D6101E"/>
    <w:rsid w:val="00D612EF"/>
    <w:rsid w:val="00D61706"/>
    <w:rsid w:val="00D619A0"/>
    <w:rsid w:val="00D61A01"/>
    <w:rsid w:val="00D61AA4"/>
    <w:rsid w:val="00D621A6"/>
    <w:rsid w:val="00D62C28"/>
    <w:rsid w:val="00D63C42"/>
    <w:rsid w:val="00D644D7"/>
    <w:rsid w:val="00D64551"/>
    <w:rsid w:val="00D6739C"/>
    <w:rsid w:val="00D67649"/>
    <w:rsid w:val="00D679FE"/>
    <w:rsid w:val="00D67F20"/>
    <w:rsid w:val="00D71651"/>
    <w:rsid w:val="00D71C8D"/>
    <w:rsid w:val="00D72289"/>
    <w:rsid w:val="00D72AE3"/>
    <w:rsid w:val="00D7399E"/>
    <w:rsid w:val="00D74D98"/>
    <w:rsid w:val="00D755E6"/>
    <w:rsid w:val="00D75B90"/>
    <w:rsid w:val="00D76E72"/>
    <w:rsid w:val="00D77E3B"/>
    <w:rsid w:val="00D80384"/>
    <w:rsid w:val="00D807AD"/>
    <w:rsid w:val="00D80C76"/>
    <w:rsid w:val="00D813D2"/>
    <w:rsid w:val="00D81BEB"/>
    <w:rsid w:val="00D822F0"/>
    <w:rsid w:val="00D82D9F"/>
    <w:rsid w:val="00D82E2D"/>
    <w:rsid w:val="00D834E1"/>
    <w:rsid w:val="00D83FD2"/>
    <w:rsid w:val="00D85AFE"/>
    <w:rsid w:val="00D86038"/>
    <w:rsid w:val="00D87130"/>
    <w:rsid w:val="00D90210"/>
    <w:rsid w:val="00D907C3"/>
    <w:rsid w:val="00D910FD"/>
    <w:rsid w:val="00D9176B"/>
    <w:rsid w:val="00D91C51"/>
    <w:rsid w:val="00D929C3"/>
    <w:rsid w:val="00D93082"/>
    <w:rsid w:val="00D93599"/>
    <w:rsid w:val="00D9385F"/>
    <w:rsid w:val="00D93C7C"/>
    <w:rsid w:val="00D940C1"/>
    <w:rsid w:val="00D94E05"/>
    <w:rsid w:val="00D96849"/>
    <w:rsid w:val="00D96950"/>
    <w:rsid w:val="00D96CD6"/>
    <w:rsid w:val="00DA00C7"/>
    <w:rsid w:val="00DA0F6B"/>
    <w:rsid w:val="00DA1056"/>
    <w:rsid w:val="00DA2D07"/>
    <w:rsid w:val="00DA2F75"/>
    <w:rsid w:val="00DA3D91"/>
    <w:rsid w:val="00DA3DC8"/>
    <w:rsid w:val="00DA4344"/>
    <w:rsid w:val="00DA47A3"/>
    <w:rsid w:val="00DA4DAF"/>
    <w:rsid w:val="00DA51EE"/>
    <w:rsid w:val="00DA5C64"/>
    <w:rsid w:val="00DA5E4E"/>
    <w:rsid w:val="00DA616C"/>
    <w:rsid w:val="00DA65CC"/>
    <w:rsid w:val="00DA69FC"/>
    <w:rsid w:val="00DA6B9F"/>
    <w:rsid w:val="00DB0FBC"/>
    <w:rsid w:val="00DB11C0"/>
    <w:rsid w:val="00DB1D53"/>
    <w:rsid w:val="00DB3062"/>
    <w:rsid w:val="00DB3C0B"/>
    <w:rsid w:val="00DB43E8"/>
    <w:rsid w:val="00DB45DD"/>
    <w:rsid w:val="00DB56CA"/>
    <w:rsid w:val="00DB5DA2"/>
    <w:rsid w:val="00DB63DE"/>
    <w:rsid w:val="00DB65DB"/>
    <w:rsid w:val="00DB663C"/>
    <w:rsid w:val="00DB7183"/>
    <w:rsid w:val="00DC09E8"/>
    <w:rsid w:val="00DC10D7"/>
    <w:rsid w:val="00DC21C3"/>
    <w:rsid w:val="00DC2D43"/>
    <w:rsid w:val="00DC2E94"/>
    <w:rsid w:val="00DC44E7"/>
    <w:rsid w:val="00DC4CEE"/>
    <w:rsid w:val="00DC52F4"/>
    <w:rsid w:val="00DC67A4"/>
    <w:rsid w:val="00DC7E67"/>
    <w:rsid w:val="00DD127F"/>
    <w:rsid w:val="00DD1307"/>
    <w:rsid w:val="00DD1915"/>
    <w:rsid w:val="00DD1CCA"/>
    <w:rsid w:val="00DD22EF"/>
    <w:rsid w:val="00DD2A39"/>
    <w:rsid w:val="00DD45C7"/>
    <w:rsid w:val="00DD49B1"/>
    <w:rsid w:val="00DD6D54"/>
    <w:rsid w:val="00DD7087"/>
    <w:rsid w:val="00DD7D04"/>
    <w:rsid w:val="00DE00C7"/>
    <w:rsid w:val="00DE0ADA"/>
    <w:rsid w:val="00DE14A2"/>
    <w:rsid w:val="00DE1BE1"/>
    <w:rsid w:val="00DE323F"/>
    <w:rsid w:val="00DE32C8"/>
    <w:rsid w:val="00DE37BA"/>
    <w:rsid w:val="00DE435D"/>
    <w:rsid w:val="00DE4577"/>
    <w:rsid w:val="00DE5D72"/>
    <w:rsid w:val="00DE6421"/>
    <w:rsid w:val="00DE64B6"/>
    <w:rsid w:val="00DF0955"/>
    <w:rsid w:val="00DF0A40"/>
    <w:rsid w:val="00DF106A"/>
    <w:rsid w:val="00DF1C81"/>
    <w:rsid w:val="00DF1E49"/>
    <w:rsid w:val="00DF2A9B"/>
    <w:rsid w:val="00DF40DB"/>
    <w:rsid w:val="00DF4428"/>
    <w:rsid w:val="00DF4581"/>
    <w:rsid w:val="00DF46D1"/>
    <w:rsid w:val="00DF533F"/>
    <w:rsid w:val="00DF53BF"/>
    <w:rsid w:val="00DF5D22"/>
    <w:rsid w:val="00DF6234"/>
    <w:rsid w:val="00E01BEF"/>
    <w:rsid w:val="00E02A0D"/>
    <w:rsid w:val="00E02D0B"/>
    <w:rsid w:val="00E02E90"/>
    <w:rsid w:val="00E03FB1"/>
    <w:rsid w:val="00E0497E"/>
    <w:rsid w:val="00E05442"/>
    <w:rsid w:val="00E065CD"/>
    <w:rsid w:val="00E07456"/>
    <w:rsid w:val="00E10041"/>
    <w:rsid w:val="00E1036B"/>
    <w:rsid w:val="00E10380"/>
    <w:rsid w:val="00E1069B"/>
    <w:rsid w:val="00E10AC3"/>
    <w:rsid w:val="00E10D1E"/>
    <w:rsid w:val="00E10FED"/>
    <w:rsid w:val="00E11669"/>
    <w:rsid w:val="00E133BC"/>
    <w:rsid w:val="00E13B7B"/>
    <w:rsid w:val="00E13ED9"/>
    <w:rsid w:val="00E14121"/>
    <w:rsid w:val="00E14878"/>
    <w:rsid w:val="00E14ACC"/>
    <w:rsid w:val="00E16386"/>
    <w:rsid w:val="00E16C31"/>
    <w:rsid w:val="00E170A8"/>
    <w:rsid w:val="00E17BB7"/>
    <w:rsid w:val="00E20261"/>
    <w:rsid w:val="00E2029A"/>
    <w:rsid w:val="00E20B6C"/>
    <w:rsid w:val="00E20EDF"/>
    <w:rsid w:val="00E237FF"/>
    <w:rsid w:val="00E24035"/>
    <w:rsid w:val="00E24769"/>
    <w:rsid w:val="00E24E6D"/>
    <w:rsid w:val="00E2596B"/>
    <w:rsid w:val="00E25BD8"/>
    <w:rsid w:val="00E2648C"/>
    <w:rsid w:val="00E308A7"/>
    <w:rsid w:val="00E314FD"/>
    <w:rsid w:val="00E32484"/>
    <w:rsid w:val="00E34DF2"/>
    <w:rsid w:val="00E34E5F"/>
    <w:rsid w:val="00E35C1B"/>
    <w:rsid w:val="00E40AD4"/>
    <w:rsid w:val="00E44589"/>
    <w:rsid w:val="00E45A0F"/>
    <w:rsid w:val="00E462A5"/>
    <w:rsid w:val="00E464EF"/>
    <w:rsid w:val="00E4667E"/>
    <w:rsid w:val="00E46F96"/>
    <w:rsid w:val="00E47677"/>
    <w:rsid w:val="00E478CF"/>
    <w:rsid w:val="00E4795A"/>
    <w:rsid w:val="00E505D4"/>
    <w:rsid w:val="00E51BBA"/>
    <w:rsid w:val="00E51DBC"/>
    <w:rsid w:val="00E524CD"/>
    <w:rsid w:val="00E526E4"/>
    <w:rsid w:val="00E538D0"/>
    <w:rsid w:val="00E53AEB"/>
    <w:rsid w:val="00E5584B"/>
    <w:rsid w:val="00E55CA2"/>
    <w:rsid w:val="00E564DA"/>
    <w:rsid w:val="00E56CD7"/>
    <w:rsid w:val="00E602C3"/>
    <w:rsid w:val="00E60758"/>
    <w:rsid w:val="00E60E4A"/>
    <w:rsid w:val="00E61603"/>
    <w:rsid w:val="00E6199B"/>
    <w:rsid w:val="00E61A7E"/>
    <w:rsid w:val="00E63A66"/>
    <w:rsid w:val="00E641E4"/>
    <w:rsid w:val="00E64374"/>
    <w:rsid w:val="00E64913"/>
    <w:rsid w:val="00E65565"/>
    <w:rsid w:val="00E65F2F"/>
    <w:rsid w:val="00E70357"/>
    <w:rsid w:val="00E70657"/>
    <w:rsid w:val="00E7148E"/>
    <w:rsid w:val="00E71824"/>
    <w:rsid w:val="00E71870"/>
    <w:rsid w:val="00E71CD5"/>
    <w:rsid w:val="00E72654"/>
    <w:rsid w:val="00E727FA"/>
    <w:rsid w:val="00E72B8D"/>
    <w:rsid w:val="00E73B69"/>
    <w:rsid w:val="00E7414A"/>
    <w:rsid w:val="00E75420"/>
    <w:rsid w:val="00E75F80"/>
    <w:rsid w:val="00E76F5D"/>
    <w:rsid w:val="00E7778B"/>
    <w:rsid w:val="00E77F02"/>
    <w:rsid w:val="00E80997"/>
    <w:rsid w:val="00E819B5"/>
    <w:rsid w:val="00E86247"/>
    <w:rsid w:val="00E86985"/>
    <w:rsid w:val="00E86EAF"/>
    <w:rsid w:val="00E873A5"/>
    <w:rsid w:val="00E87898"/>
    <w:rsid w:val="00E87CE9"/>
    <w:rsid w:val="00E903FD"/>
    <w:rsid w:val="00E90432"/>
    <w:rsid w:val="00E9090C"/>
    <w:rsid w:val="00E923CB"/>
    <w:rsid w:val="00E925EA"/>
    <w:rsid w:val="00E92687"/>
    <w:rsid w:val="00E92B31"/>
    <w:rsid w:val="00E93105"/>
    <w:rsid w:val="00E93F46"/>
    <w:rsid w:val="00E94298"/>
    <w:rsid w:val="00E948EE"/>
    <w:rsid w:val="00E950F7"/>
    <w:rsid w:val="00E950F9"/>
    <w:rsid w:val="00E9570B"/>
    <w:rsid w:val="00E97524"/>
    <w:rsid w:val="00EA1163"/>
    <w:rsid w:val="00EA26EC"/>
    <w:rsid w:val="00EA272E"/>
    <w:rsid w:val="00EA31FA"/>
    <w:rsid w:val="00EA3DCC"/>
    <w:rsid w:val="00EA3EA2"/>
    <w:rsid w:val="00EA55D2"/>
    <w:rsid w:val="00EA5632"/>
    <w:rsid w:val="00EA5994"/>
    <w:rsid w:val="00EA6969"/>
    <w:rsid w:val="00EA7B07"/>
    <w:rsid w:val="00EB1434"/>
    <w:rsid w:val="00EB14A0"/>
    <w:rsid w:val="00EB2505"/>
    <w:rsid w:val="00EB2661"/>
    <w:rsid w:val="00EB269C"/>
    <w:rsid w:val="00EB2E01"/>
    <w:rsid w:val="00EB3343"/>
    <w:rsid w:val="00EB483F"/>
    <w:rsid w:val="00EB50B5"/>
    <w:rsid w:val="00EB5DD4"/>
    <w:rsid w:val="00EB6549"/>
    <w:rsid w:val="00EB68CB"/>
    <w:rsid w:val="00EB76F8"/>
    <w:rsid w:val="00EC0150"/>
    <w:rsid w:val="00EC08C9"/>
    <w:rsid w:val="00EC28B2"/>
    <w:rsid w:val="00EC3FA5"/>
    <w:rsid w:val="00EC51DB"/>
    <w:rsid w:val="00EC598F"/>
    <w:rsid w:val="00EC5AAE"/>
    <w:rsid w:val="00EC5BD3"/>
    <w:rsid w:val="00EC5CDF"/>
    <w:rsid w:val="00EC65C2"/>
    <w:rsid w:val="00EC6A9C"/>
    <w:rsid w:val="00EC7036"/>
    <w:rsid w:val="00EC7641"/>
    <w:rsid w:val="00EC7C83"/>
    <w:rsid w:val="00EC7DB4"/>
    <w:rsid w:val="00EC7E5E"/>
    <w:rsid w:val="00EC7EAE"/>
    <w:rsid w:val="00ED004C"/>
    <w:rsid w:val="00ED0078"/>
    <w:rsid w:val="00ED18BA"/>
    <w:rsid w:val="00ED1933"/>
    <w:rsid w:val="00ED1AAB"/>
    <w:rsid w:val="00ED2758"/>
    <w:rsid w:val="00ED4538"/>
    <w:rsid w:val="00ED4A22"/>
    <w:rsid w:val="00ED58F3"/>
    <w:rsid w:val="00ED5BD0"/>
    <w:rsid w:val="00ED5D73"/>
    <w:rsid w:val="00ED6292"/>
    <w:rsid w:val="00ED72BC"/>
    <w:rsid w:val="00ED72CA"/>
    <w:rsid w:val="00ED78B3"/>
    <w:rsid w:val="00EE04EF"/>
    <w:rsid w:val="00EE0FDB"/>
    <w:rsid w:val="00EE1217"/>
    <w:rsid w:val="00EE2265"/>
    <w:rsid w:val="00EE2C71"/>
    <w:rsid w:val="00EE5D04"/>
    <w:rsid w:val="00EE5E45"/>
    <w:rsid w:val="00EE6894"/>
    <w:rsid w:val="00EE7412"/>
    <w:rsid w:val="00EF0176"/>
    <w:rsid w:val="00EF0E70"/>
    <w:rsid w:val="00EF1038"/>
    <w:rsid w:val="00EF253F"/>
    <w:rsid w:val="00EF2C3D"/>
    <w:rsid w:val="00EF3738"/>
    <w:rsid w:val="00EF3AE5"/>
    <w:rsid w:val="00EF403F"/>
    <w:rsid w:val="00EF44C6"/>
    <w:rsid w:val="00EF468F"/>
    <w:rsid w:val="00EF5C26"/>
    <w:rsid w:val="00EF619D"/>
    <w:rsid w:val="00EF665C"/>
    <w:rsid w:val="00EF6EFB"/>
    <w:rsid w:val="00EF7F28"/>
    <w:rsid w:val="00EF7F51"/>
    <w:rsid w:val="00F006EA"/>
    <w:rsid w:val="00F01B42"/>
    <w:rsid w:val="00F03E05"/>
    <w:rsid w:val="00F0501A"/>
    <w:rsid w:val="00F05548"/>
    <w:rsid w:val="00F06D66"/>
    <w:rsid w:val="00F10E29"/>
    <w:rsid w:val="00F128BD"/>
    <w:rsid w:val="00F1367C"/>
    <w:rsid w:val="00F14899"/>
    <w:rsid w:val="00F14A8E"/>
    <w:rsid w:val="00F14F7B"/>
    <w:rsid w:val="00F160E7"/>
    <w:rsid w:val="00F167C0"/>
    <w:rsid w:val="00F16C99"/>
    <w:rsid w:val="00F178D8"/>
    <w:rsid w:val="00F203AA"/>
    <w:rsid w:val="00F21FD1"/>
    <w:rsid w:val="00F22B77"/>
    <w:rsid w:val="00F23C6C"/>
    <w:rsid w:val="00F24F8E"/>
    <w:rsid w:val="00F26241"/>
    <w:rsid w:val="00F26417"/>
    <w:rsid w:val="00F26B46"/>
    <w:rsid w:val="00F26D62"/>
    <w:rsid w:val="00F279DC"/>
    <w:rsid w:val="00F30C1D"/>
    <w:rsid w:val="00F317A9"/>
    <w:rsid w:val="00F317C1"/>
    <w:rsid w:val="00F31A11"/>
    <w:rsid w:val="00F31EC1"/>
    <w:rsid w:val="00F32127"/>
    <w:rsid w:val="00F32803"/>
    <w:rsid w:val="00F331C1"/>
    <w:rsid w:val="00F33AA0"/>
    <w:rsid w:val="00F340E2"/>
    <w:rsid w:val="00F34100"/>
    <w:rsid w:val="00F34FE5"/>
    <w:rsid w:val="00F35628"/>
    <w:rsid w:val="00F35DA9"/>
    <w:rsid w:val="00F402C6"/>
    <w:rsid w:val="00F41EB2"/>
    <w:rsid w:val="00F42A77"/>
    <w:rsid w:val="00F42AEC"/>
    <w:rsid w:val="00F42D17"/>
    <w:rsid w:val="00F42D8B"/>
    <w:rsid w:val="00F43B2A"/>
    <w:rsid w:val="00F43C1D"/>
    <w:rsid w:val="00F43FF4"/>
    <w:rsid w:val="00F4439E"/>
    <w:rsid w:val="00F44824"/>
    <w:rsid w:val="00F44C42"/>
    <w:rsid w:val="00F460E9"/>
    <w:rsid w:val="00F47806"/>
    <w:rsid w:val="00F47E07"/>
    <w:rsid w:val="00F47ED3"/>
    <w:rsid w:val="00F51FB0"/>
    <w:rsid w:val="00F52316"/>
    <w:rsid w:val="00F542CC"/>
    <w:rsid w:val="00F54681"/>
    <w:rsid w:val="00F54A3A"/>
    <w:rsid w:val="00F54F80"/>
    <w:rsid w:val="00F55FFC"/>
    <w:rsid w:val="00F563C1"/>
    <w:rsid w:val="00F6042A"/>
    <w:rsid w:val="00F606D4"/>
    <w:rsid w:val="00F60B4D"/>
    <w:rsid w:val="00F63C3B"/>
    <w:rsid w:val="00F64637"/>
    <w:rsid w:val="00F64D29"/>
    <w:rsid w:val="00F6576A"/>
    <w:rsid w:val="00F65EEA"/>
    <w:rsid w:val="00F6626B"/>
    <w:rsid w:val="00F663B4"/>
    <w:rsid w:val="00F664AF"/>
    <w:rsid w:val="00F66D0D"/>
    <w:rsid w:val="00F66E65"/>
    <w:rsid w:val="00F707D5"/>
    <w:rsid w:val="00F70F50"/>
    <w:rsid w:val="00F7158C"/>
    <w:rsid w:val="00F718B8"/>
    <w:rsid w:val="00F727F5"/>
    <w:rsid w:val="00F72CB2"/>
    <w:rsid w:val="00F7345B"/>
    <w:rsid w:val="00F73F71"/>
    <w:rsid w:val="00F740E5"/>
    <w:rsid w:val="00F747D8"/>
    <w:rsid w:val="00F74B2D"/>
    <w:rsid w:val="00F752BB"/>
    <w:rsid w:val="00F754CE"/>
    <w:rsid w:val="00F77F41"/>
    <w:rsid w:val="00F803B5"/>
    <w:rsid w:val="00F80456"/>
    <w:rsid w:val="00F80539"/>
    <w:rsid w:val="00F81514"/>
    <w:rsid w:val="00F8238F"/>
    <w:rsid w:val="00F8312E"/>
    <w:rsid w:val="00F83C37"/>
    <w:rsid w:val="00F83CC3"/>
    <w:rsid w:val="00F83E84"/>
    <w:rsid w:val="00F861EA"/>
    <w:rsid w:val="00F8702B"/>
    <w:rsid w:val="00F8703C"/>
    <w:rsid w:val="00F87B97"/>
    <w:rsid w:val="00F901C1"/>
    <w:rsid w:val="00F905D1"/>
    <w:rsid w:val="00F90CD4"/>
    <w:rsid w:val="00F91936"/>
    <w:rsid w:val="00F93868"/>
    <w:rsid w:val="00F94921"/>
    <w:rsid w:val="00F96D53"/>
    <w:rsid w:val="00F978D6"/>
    <w:rsid w:val="00FA0EA4"/>
    <w:rsid w:val="00FA117A"/>
    <w:rsid w:val="00FA181C"/>
    <w:rsid w:val="00FA31FD"/>
    <w:rsid w:val="00FA35F8"/>
    <w:rsid w:val="00FA375A"/>
    <w:rsid w:val="00FA3E63"/>
    <w:rsid w:val="00FA3FCE"/>
    <w:rsid w:val="00FA4A89"/>
    <w:rsid w:val="00FA4AA3"/>
    <w:rsid w:val="00FA4E59"/>
    <w:rsid w:val="00FA514C"/>
    <w:rsid w:val="00FA56C1"/>
    <w:rsid w:val="00FA5B94"/>
    <w:rsid w:val="00FA5C0F"/>
    <w:rsid w:val="00FA653E"/>
    <w:rsid w:val="00FA770F"/>
    <w:rsid w:val="00FA7D8C"/>
    <w:rsid w:val="00FB08C9"/>
    <w:rsid w:val="00FB16B4"/>
    <w:rsid w:val="00FB22BD"/>
    <w:rsid w:val="00FB2C30"/>
    <w:rsid w:val="00FB3548"/>
    <w:rsid w:val="00FB4584"/>
    <w:rsid w:val="00FB4C26"/>
    <w:rsid w:val="00FB64BE"/>
    <w:rsid w:val="00FB64C6"/>
    <w:rsid w:val="00FB6A9F"/>
    <w:rsid w:val="00FB6D20"/>
    <w:rsid w:val="00FB73BB"/>
    <w:rsid w:val="00FC21DC"/>
    <w:rsid w:val="00FC2560"/>
    <w:rsid w:val="00FC3361"/>
    <w:rsid w:val="00FC40E6"/>
    <w:rsid w:val="00FC45B4"/>
    <w:rsid w:val="00FC5E0E"/>
    <w:rsid w:val="00FC684E"/>
    <w:rsid w:val="00FC6A76"/>
    <w:rsid w:val="00FD116F"/>
    <w:rsid w:val="00FD16E6"/>
    <w:rsid w:val="00FD18E6"/>
    <w:rsid w:val="00FD2636"/>
    <w:rsid w:val="00FD39D0"/>
    <w:rsid w:val="00FD3F2A"/>
    <w:rsid w:val="00FD5CDC"/>
    <w:rsid w:val="00FD5DBC"/>
    <w:rsid w:val="00FD5F40"/>
    <w:rsid w:val="00FD629E"/>
    <w:rsid w:val="00FD6313"/>
    <w:rsid w:val="00FD72FD"/>
    <w:rsid w:val="00FD7581"/>
    <w:rsid w:val="00FD77D4"/>
    <w:rsid w:val="00FD787E"/>
    <w:rsid w:val="00FD7E72"/>
    <w:rsid w:val="00FE0B9E"/>
    <w:rsid w:val="00FE14EB"/>
    <w:rsid w:val="00FE183F"/>
    <w:rsid w:val="00FE1F62"/>
    <w:rsid w:val="00FE359A"/>
    <w:rsid w:val="00FE3A68"/>
    <w:rsid w:val="00FE45E4"/>
    <w:rsid w:val="00FE49FE"/>
    <w:rsid w:val="00FE6226"/>
    <w:rsid w:val="00FE64FF"/>
    <w:rsid w:val="00FE68A9"/>
    <w:rsid w:val="00FE70D2"/>
    <w:rsid w:val="00FF061B"/>
    <w:rsid w:val="00FF12D2"/>
    <w:rsid w:val="00FF1737"/>
    <w:rsid w:val="00FF30DC"/>
    <w:rsid w:val="00FF3793"/>
    <w:rsid w:val="00FF4651"/>
    <w:rsid w:val="00FF701C"/>
    <w:rsid w:val="00FF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0D17BA-12C6-4FD0-B2BF-193FA6EB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828"/>
    <w:pPr>
      <w:spacing w:after="200" w:line="276" w:lineRule="auto"/>
    </w:pPr>
    <w:rPr>
      <w:sz w:val="22"/>
      <w:szCs w:val="22"/>
    </w:rPr>
  </w:style>
  <w:style w:type="paragraph" w:styleId="Heading1">
    <w:name w:val="heading 1"/>
    <w:basedOn w:val="Normal"/>
    <w:next w:val="Normal"/>
    <w:link w:val="Heading1Char"/>
    <w:uiPriority w:val="9"/>
    <w:qFormat/>
    <w:rsid w:val="00BF0B6B"/>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semiHidden/>
    <w:unhideWhenUsed/>
    <w:qFormat/>
    <w:rsid w:val="000561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C59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828"/>
    <w:pPr>
      <w:tabs>
        <w:tab w:val="center" w:pos="4680"/>
        <w:tab w:val="right" w:pos="9360"/>
      </w:tabs>
      <w:spacing w:after="0" w:line="240" w:lineRule="auto"/>
    </w:pPr>
    <w:rPr>
      <w:sz w:val="20"/>
      <w:szCs w:val="20"/>
    </w:rPr>
  </w:style>
  <w:style w:type="character" w:customStyle="1" w:styleId="HeaderChar">
    <w:name w:val="Header Char"/>
    <w:link w:val="Header"/>
    <w:uiPriority w:val="99"/>
    <w:rsid w:val="00CA1828"/>
    <w:rPr>
      <w:rFonts w:ascii="Calibri" w:eastAsia="Calibri" w:hAnsi="Calibri" w:cs="Times New Roman"/>
    </w:rPr>
  </w:style>
  <w:style w:type="paragraph" w:styleId="ListParagraph">
    <w:name w:val="List Paragraph"/>
    <w:basedOn w:val="Normal"/>
    <w:uiPriority w:val="34"/>
    <w:qFormat/>
    <w:rsid w:val="00CA1828"/>
    <w:pPr>
      <w:ind w:left="720"/>
      <w:contextualSpacing/>
    </w:pPr>
  </w:style>
  <w:style w:type="character" w:customStyle="1" w:styleId="Schedule">
    <w:name w:val="Schedule"/>
    <w:rsid w:val="00CA1828"/>
    <w:rPr>
      <w:rFonts w:ascii="Tahoma" w:hAnsi="Tahoma"/>
      <w:color w:val="000000"/>
    </w:rPr>
  </w:style>
  <w:style w:type="paragraph" w:styleId="Footer">
    <w:name w:val="footer"/>
    <w:basedOn w:val="Normal"/>
    <w:link w:val="FooterChar"/>
    <w:uiPriority w:val="99"/>
    <w:unhideWhenUsed/>
    <w:rsid w:val="00746AD7"/>
    <w:pPr>
      <w:tabs>
        <w:tab w:val="center" w:pos="4680"/>
        <w:tab w:val="right" w:pos="9360"/>
      </w:tabs>
      <w:spacing w:after="0" w:line="240" w:lineRule="auto"/>
    </w:pPr>
    <w:rPr>
      <w:sz w:val="20"/>
      <w:szCs w:val="20"/>
    </w:rPr>
  </w:style>
  <w:style w:type="character" w:customStyle="1" w:styleId="FooterChar">
    <w:name w:val="Footer Char"/>
    <w:link w:val="Footer"/>
    <w:uiPriority w:val="99"/>
    <w:rsid w:val="00746AD7"/>
    <w:rPr>
      <w:rFonts w:ascii="Calibri" w:eastAsia="Calibri" w:hAnsi="Calibri" w:cs="Times New Roman"/>
    </w:rPr>
  </w:style>
  <w:style w:type="character" w:customStyle="1" w:styleId="Presentation">
    <w:name w:val="Presentation"/>
    <w:rsid w:val="00F718B8"/>
    <w:rPr>
      <w:rFonts w:ascii="Tahoma" w:hAnsi="Tahoma"/>
      <w:b/>
      <w:bCs/>
      <w:color w:val="000000"/>
    </w:rPr>
  </w:style>
  <w:style w:type="paragraph" w:styleId="NormalWeb">
    <w:name w:val="Normal (Web)"/>
    <w:basedOn w:val="Normal"/>
    <w:uiPriority w:val="99"/>
    <w:unhideWhenUsed/>
    <w:rsid w:val="005E2080"/>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BF0B6B"/>
    <w:rPr>
      <w:rFonts w:ascii="Cambria" w:eastAsia="MS Gothic" w:hAnsi="Cambria" w:cs="Times New Roman"/>
      <w:b/>
      <w:bCs/>
      <w:color w:val="365F91"/>
      <w:sz w:val="28"/>
      <w:szCs w:val="28"/>
    </w:rPr>
  </w:style>
  <w:style w:type="table" w:styleId="TableGrid">
    <w:name w:val="Table Grid"/>
    <w:basedOn w:val="TableNormal"/>
    <w:rsid w:val="00E718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E297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E297A"/>
    <w:rPr>
      <w:rFonts w:ascii="Tahoma" w:hAnsi="Tahoma" w:cs="Tahoma"/>
      <w:sz w:val="16"/>
      <w:szCs w:val="16"/>
      <w:lang w:val="en-US" w:eastAsia="en-US"/>
    </w:rPr>
  </w:style>
  <w:style w:type="character" w:styleId="Emphasis">
    <w:name w:val="Emphasis"/>
    <w:uiPriority w:val="20"/>
    <w:qFormat/>
    <w:rsid w:val="00F83CC3"/>
    <w:rPr>
      <w:i/>
      <w:iCs/>
    </w:rPr>
  </w:style>
  <w:style w:type="character" w:customStyle="1" w:styleId="apple-converted-space">
    <w:name w:val="apple-converted-space"/>
    <w:basedOn w:val="DefaultParagraphFont"/>
    <w:rsid w:val="00F83CC3"/>
  </w:style>
  <w:style w:type="character" w:styleId="Hyperlink">
    <w:name w:val="Hyperlink"/>
    <w:uiPriority w:val="99"/>
    <w:unhideWhenUsed/>
    <w:rsid w:val="00D9176B"/>
    <w:rPr>
      <w:color w:val="0000FF"/>
      <w:u w:val="single"/>
    </w:rPr>
  </w:style>
  <w:style w:type="paragraph" w:styleId="HTMLPreformatted">
    <w:name w:val="HTML Preformatted"/>
    <w:basedOn w:val="Normal"/>
    <w:link w:val="HTMLPreformattedChar"/>
    <w:uiPriority w:val="99"/>
    <w:unhideWhenUsed/>
    <w:rsid w:val="00423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4237A1"/>
    <w:rPr>
      <w:rFonts w:ascii="Courier New" w:eastAsia="Times New Roman" w:hAnsi="Courier New" w:cs="Courier New"/>
    </w:rPr>
  </w:style>
  <w:style w:type="table" w:styleId="Table3Deffects3">
    <w:name w:val="Table 3D effects 3"/>
    <w:basedOn w:val="TableNormal"/>
    <w:rsid w:val="00041122"/>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136E13"/>
    <w:rPr>
      <w:sz w:val="22"/>
      <w:szCs w:val="22"/>
    </w:rPr>
  </w:style>
  <w:style w:type="character" w:styleId="CommentReference">
    <w:name w:val="annotation reference"/>
    <w:uiPriority w:val="99"/>
    <w:semiHidden/>
    <w:unhideWhenUsed/>
    <w:rsid w:val="00136E13"/>
    <w:rPr>
      <w:sz w:val="16"/>
      <w:szCs w:val="16"/>
    </w:rPr>
  </w:style>
  <w:style w:type="paragraph" w:styleId="CommentText">
    <w:name w:val="annotation text"/>
    <w:basedOn w:val="Normal"/>
    <w:link w:val="CommentTextChar"/>
    <w:uiPriority w:val="99"/>
    <w:semiHidden/>
    <w:unhideWhenUsed/>
    <w:rsid w:val="00136E13"/>
    <w:rPr>
      <w:sz w:val="20"/>
      <w:szCs w:val="20"/>
    </w:rPr>
  </w:style>
  <w:style w:type="character" w:customStyle="1" w:styleId="CommentTextChar">
    <w:name w:val="Comment Text Char"/>
    <w:basedOn w:val="DefaultParagraphFont"/>
    <w:link w:val="CommentText"/>
    <w:uiPriority w:val="99"/>
    <w:semiHidden/>
    <w:rsid w:val="00136E13"/>
  </w:style>
  <w:style w:type="paragraph" w:styleId="CommentSubject">
    <w:name w:val="annotation subject"/>
    <w:basedOn w:val="CommentText"/>
    <w:next w:val="CommentText"/>
    <w:link w:val="CommentSubjectChar"/>
    <w:uiPriority w:val="99"/>
    <w:semiHidden/>
    <w:unhideWhenUsed/>
    <w:rsid w:val="00136E13"/>
    <w:rPr>
      <w:b/>
      <w:bCs/>
    </w:rPr>
  </w:style>
  <w:style w:type="character" w:customStyle="1" w:styleId="CommentSubjectChar">
    <w:name w:val="Comment Subject Char"/>
    <w:link w:val="CommentSubject"/>
    <w:uiPriority w:val="99"/>
    <w:semiHidden/>
    <w:rsid w:val="00136E13"/>
    <w:rPr>
      <w:b/>
      <w:bCs/>
    </w:rPr>
  </w:style>
  <w:style w:type="character" w:customStyle="1" w:styleId="Heading3Char">
    <w:name w:val="Heading 3 Char"/>
    <w:basedOn w:val="DefaultParagraphFont"/>
    <w:link w:val="Heading3"/>
    <w:uiPriority w:val="9"/>
    <w:semiHidden/>
    <w:rsid w:val="006C599C"/>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0561C3"/>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A07811"/>
    <w:rPr>
      <w:b/>
      <w:bCs/>
    </w:rPr>
  </w:style>
  <w:style w:type="character" w:styleId="FollowedHyperlink">
    <w:name w:val="FollowedHyperlink"/>
    <w:basedOn w:val="DefaultParagraphFont"/>
    <w:uiPriority w:val="99"/>
    <w:semiHidden/>
    <w:unhideWhenUsed/>
    <w:rsid w:val="00A07811"/>
    <w:rPr>
      <w:color w:val="800080" w:themeColor="followedHyperlink"/>
      <w:u w:val="single"/>
    </w:rPr>
  </w:style>
  <w:style w:type="character" w:customStyle="1" w:styleId="Title1">
    <w:name w:val="Title1"/>
    <w:basedOn w:val="DefaultParagraphFont"/>
    <w:rsid w:val="007E7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1756">
      <w:bodyDiv w:val="1"/>
      <w:marLeft w:val="0"/>
      <w:marRight w:val="0"/>
      <w:marTop w:val="0"/>
      <w:marBottom w:val="0"/>
      <w:divBdr>
        <w:top w:val="none" w:sz="0" w:space="0" w:color="auto"/>
        <w:left w:val="none" w:sz="0" w:space="0" w:color="auto"/>
        <w:bottom w:val="none" w:sz="0" w:space="0" w:color="auto"/>
        <w:right w:val="none" w:sz="0" w:space="0" w:color="auto"/>
      </w:divBdr>
    </w:div>
    <w:div w:id="38164477">
      <w:bodyDiv w:val="1"/>
      <w:marLeft w:val="0"/>
      <w:marRight w:val="0"/>
      <w:marTop w:val="0"/>
      <w:marBottom w:val="0"/>
      <w:divBdr>
        <w:top w:val="none" w:sz="0" w:space="0" w:color="auto"/>
        <w:left w:val="none" w:sz="0" w:space="0" w:color="auto"/>
        <w:bottom w:val="none" w:sz="0" w:space="0" w:color="auto"/>
        <w:right w:val="none" w:sz="0" w:space="0" w:color="auto"/>
      </w:divBdr>
    </w:div>
    <w:div w:id="43989067">
      <w:bodyDiv w:val="1"/>
      <w:marLeft w:val="0"/>
      <w:marRight w:val="0"/>
      <w:marTop w:val="0"/>
      <w:marBottom w:val="0"/>
      <w:divBdr>
        <w:top w:val="none" w:sz="0" w:space="0" w:color="auto"/>
        <w:left w:val="none" w:sz="0" w:space="0" w:color="auto"/>
        <w:bottom w:val="none" w:sz="0" w:space="0" w:color="auto"/>
        <w:right w:val="none" w:sz="0" w:space="0" w:color="auto"/>
      </w:divBdr>
    </w:div>
    <w:div w:id="68621777">
      <w:bodyDiv w:val="1"/>
      <w:marLeft w:val="0"/>
      <w:marRight w:val="0"/>
      <w:marTop w:val="0"/>
      <w:marBottom w:val="0"/>
      <w:divBdr>
        <w:top w:val="none" w:sz="0" w:space="0" w:color="auto"/>
        <w:left w:val="none" w:sz="0" w:space="0" w:color="auto"/>
        <w:bottom w:val="none" w:sz="0" w:space="0" w:color="auto"/>
        <w:right w:val="none" w:sz="0" w:space="0" w:color="auto"/>
      </w:divBdr>
    </w:div>
    <w:div w:id="69665617">
      <w:bodyDiv w:val="1"/>
      <w:marLeft w:val="0"/>
      <w:marRight w:val="0"/>
      <w:marTop w:val="0"/>
      <w:marBottom w:val="0"/>
      <w:divBdr>
        <w:top w:val="none" w:sz="0" w:space="0" w:color="auto"/>
        <w:left w:val="none" w:sz="0" w:space="0" w:color="auto"/>
        <w:bottom w:val="none" w:sz="0" w:space="0" w:color="auto"/>
        <w:right w:val="none" w:sz="0" w:space="0" w:color="auto"/>
      </w:divBdr>
    </w:div>
    <w:div w:id="91709046">
      <w:bodyDiv w:val="1"/>
      <w:marLeft w:val="0"/>
      <w:marRight w:val="0"/>
      <w:marTop w:val="0"/>
      <w:marBottom w:val="0"/>
      <w:divBdr>
        <w:top w:val="none" w:sz="0" w:space="0" w:color="auto"/>
        <w:left w:val="none" w:sz="0" w:space="0" w:color="auto"/>
        <w:bottom w:val="none" w:sz="0" w:space="0" w:color="auto"/>
        <w:right w:val="none" w:sz="0" w:space="0" w:color="auto"/>
      </w:divBdr>
    </w:div>
    <w:div w:id="108085273">
      <w:bodyDiv w:val="1"/>
      <w:marLeft w:val="0"/>
      <w:marRight w:val="0"/>
      <w:marTop w:val="0"/>
      <w:marBottom w:val="0"/>
      <w:divBdr>
        <w:top w:val="none" w:sz="0" w:space="0" w:color="auto"/>
        <w:left w:val="none" w:sz="0" w:space="0" w:color="auto"/>
        <w:bottom w:val="none" w:sz="0" w:space="0" w:color="auto"/>
        <w:right w:val="none" w:sz="0" w:space="0" w:color="auto"/>
      </w:divBdr>
      <w:divsChild>
        <w:div w:id="289896797">
          <w:marLeft w:val="547"/>
          <w:marRight w:val="0"/>
          <w:marTop w:val="0"/>
          <w:marBottom w:val="0"/>
          <w:divBdr>
            <w:top w:val="none" w:sz="0" w:space="0" w:color="auto"/>
            <w:left w:val="none" w:sz="0" w:space="0" w:color="auto"/>
            <w:bottom w:val="none" w:sz="0" w:space="0" w:color="auto"/>
            <w:right w:val="none" w:sz="0" w:space="0" w:color="auto"/>
          </w:divBdr>
        </w:div>
      </w:divsChild>
    </w:div>
    <w:div w:id="108089808">
      <w:bodyDiv w:val="1"/>
      <w:marLeft w:val="0"/>
      <w:marRight w:val="0"/>
      <w:marTop w:val="0"/>
      <w:marBottom w:val="0"/>
      <w:divBdr>
        <w:top w:val="none" w:sz="0" w:space="0" w:color="auto"/>
        <w:left w:val="none" w:sz="0" w:space="0" w:color="auto"/>
        <w:bottom w:val="none" w:sz="0" w:space="0" w:color="auto"/>
        <w:right w:val="none" w:sz="0" w:space="0" w:color="auto"/>
      </w:divBdr>
    </w:div>
    <w:div w:id="125049743">
      <w:bodyDiv w:val="1"/>
      <w:marLeft w:val="0"/>
      <w:marRight w:val="0"/>
      <w:marTop w:val="0"/>
      <w:marBottom w:val="0"/>
      <w:divBdr>
        <w:top w:val="none" w:sz="0" w:space="0" w:color="auto"/>
        <w:left w:val="none" w:sz="0" w:space="0" w:color="auto"/>
        <w:bottom w:val="none" w:sz="0" w:space="0" w:color="auto"/>
        <w:right w:val="none" w:sz="0" w:space="0" w:color="auto"/>
      </w:divBdr>
    </w:div>
    <w:div w:id="130025753">
      <w:bodyDiv w:val="1"/>
      <w:marLeft w:val="0"/>
      <w:marRight w:val="0"/>
      <w:marTop w:val="0"/>
      <w:marBottom w:val="0"/>
      <w:divBdr>
        <w:top w:val="none" w:sz="0" w:space="0" w:color="auto"/>
        <w:left w:val="none" w:sz="0" w:space="0" w:color="auto"/>
        <w:bottom w:val="none" w:sz="0" w:space="0" w:color="auto"/>
        <w:right w:val="none" w:sz="0" w:space="0" w:color="auto"/>
      </w:divBdr>
    </w:div>
    <w:div w:id="146678018">
      <w:bodyDiv w:val="1"/>
      <w:marLeft w:val="0"/>
      <w:marRight w:val="0"/>
      <w:marTop w:val="0"/>
      <w:marBottom w:val="0"/>
      <w:divBdr>
        <w:top w:val="none" w:sz="0" w:space="0" w:color="auto"/>
        <w:left w:val="none" w:sz="0" w:space="0" w:color="auto"/>
        <w:bottom w:val="none" w:sz="0" w:space="0" w:color="auto"/>
        <w:right w:val="none" w:sz="0" w:space="0" w:color="auto"/>
      </w:divBdr>
      <w:divsChild>
        <w:div w:id="983975237">
          <w:marLeft w:val="547"/>
          <w:marRight w:val="0"/>
          <w:marTop w:val="0"/>
          <w:marBottom w:val="0"/>
          <w:divBdr>
            <w:top w:val="none" w:sz="0" w:space="0" w:color="auto"/>
            <w:left w:val="none" w:sz="0" w:space="0" w:color="auto"/>
            <w:bottom w:val="none" w:sz="0" w:space="0" w:color="auto"/>
            <w:right w:val="none" w:sz="0" w:space="0" w:color="auto"/>
          </w:divBdr>
        </w:div>
      </w:divsChild>
    </w:div>
    <w:div w:id="151020946">
      <w:bodyDiv w:val="1"/>
      <w:marLeft w:val="0"/>
      <w:marRight w:val="0"/>
      <w:marTop w:val="0"/>
      <w:marBottom w:val="0"/>
      <w:divBdr>
        <w:top w:val="none" w:sz="0" w:space="0" w:color="auto"/>
        <w:left w:val="none" w:sz="0" w:space="0" w:color="auto"/>
        <w:bottom w:val="none" w:sz="0" w:space="0" w:color="auto"/>
        <w:right w:val="none" w:sz="0" w:space="0" w:color="auto"/>
      </w:divBdr>
    </w:div>
    <w:div w:id="154273556">
      <w:bodyDiv w:val="1"/>
      <w:marLeft w:val="0"/>
      <w:marRight w:val="0"/>
      <w:marTop w:val="0"/>
      <w:marBottom w:val="0"/>
      <w:divBdr>
        <w:top w:val="none" w:sz="0" w:space="0" w:color="auto"/>
        <w:left w:val="none" w:sz="0" w:space="0" w:color="auto"/>
        <w:bottom w:val="none" w:sz="0" w:space="0" w:color="auto"/>
        <w:right w:val="none" w:sz="0" w:space="0" w:color="auto"/>
      </w:divBdr>
    </w:div>
    <w:div w:id="168059276">
      <w:bodyDiv w:val="1"/>
      <w:marLeft w:val="0"/>
      <w:marRight w:val="0"/>
      <w:marTop w:val="0"/>
      <w:marBottom w:val="0"/>
      <w:divBdr>
        <w:top w:val="none" w:sz="0" w:space="0" w:color="auto"/>
        <w:left w:val="none" w:sz="0" w:space="0" w:color="auto"/>
        <w:bottom w:val="none" w:sz="0" w:space="0" w:color="auto"/>
        <w:right w:val="none" w:sz="0" w:space="0" w:color="auto"/>
      </w:divBdr>
    </w:div>
    <w:div w:id="168830823">
      <w:bodyDiv w:val="1"/>
      <w:marLeft w:val="0"/>
      <w:marRight w:val="0"/>
      <w:marTop w:val="0"/>
      <w:marBottom w:val="0"/>
      <w:divBdr>
        <w:top w:val="none" w:sz="0" w:space="0" w:color="auto"/>
        <w:left w:val="none" w:sz="0" w:space="0" w:color="auto"/>
        <w:bottom w:val="none" w:sz="0" w:space="0" w:color="auto"/>
        <w:right w:val="none" w:sz="0" w:space="0" w:color="auto"/>
      </w:divBdr>
      <w:divsChild>
        <w:div w:id="2013292923">
          <w:marLeft w:val="547"/>
          <w:marRight w:val="0"/>
          <w:marTop w:val="0"/>
          <w:marBottom w:val="0"/>
          <w:divBdr>
            <w:top w:val="none" w:sz="0" w:space="0" w:color="auto"/>
            <w:left w:val="none" w:sz="0" w:space="0" w:color="auto"/>
            <w:bottom w:val="none" w:sz="0" w:space="0" w:color="auto"/>
            <w:right w:val="none" w:sz="0" w:space="0" w:color="auto"/>
          </w:divBdr>
        </w:div>
        <w:div w:id="888960427">
          <w:marLeft w:val="547"/>
          <w:marRight w:val="0"/>
          <w:marTop w:val="0"/>
          <w:marBottom w:val="0"/>
          <w:divBdr>
            <w:top w:val="none" w:sz="0" w:space="0" w:color="auto"/>
            <w:left w:val="none" w:sz="0" w:space="0" w:color="auto"/>
            <w:bottom w:val="none" w:sz="0" w:space="0" w:color="auto"/>
            <w:right w:val="none" w:sz="0" w:space="0" w:color="auto"/>
          </w:divBdr>
        </w:div>
        <w:div w:id="1279066579">
          <w:marLeft w:val="547"/>
          <w:marRight w:val="0"/>
          <w:marTop w:val="0"/>
          <w:marBottom w:val="0"/>
          <w:divBdr>
            <w:top w:val="none" w:sz="0" w:space="0" w:color="auto"/>
            <w:left w:val="none" w:sz="0" w:space="0" w:color="auto"/>
            <w:bottom w:val="none" w:sz="0" w:space="0" w:color="auto"/>
            <w:right w:val="none" w:sz="0" w:space="0" w:color="auto"/>
          </w:divBdr>
        </w:div>
        <w:div w:id="694158581">
          <w:marLeft w:val="547"/>
          <w:marRight w:val="0"/>
          <w:marTop w:val="0"/>
          <w:marBottom w:val="0"/>
          <w:divBdr>
            <w:top w:val="none" w:sz="0" w:space="0" w:color="auto"/>
            <w:left w:val="none" w:sz="0" w:space="0" w:color="auto"/>
            <w:bottom w:val="none" w:sz="0" w:space="0" w:color="auto"/>
            <w:right w:val="none" w:sz="0" w:space="0" w:color="auto"/>
          </w:divBdr>
        </w:div>
        <w:div w:id="8262177">
          <w:marLeft w:val="547"/>
          <w:marRight w:val="0"/>
          <w:marTop w:val="0"/>
          <w:marBottom w:val="0"/>
          <w:divBdr>
            <w:top w:val="none" w:sz="0" w:space="0" w:color="auto"/>
            <w:left w:val="none" w:sz="0" w:space="0" w:color="auto"/>
            <w:bottom w:val="none" w:sz="0" w:space="0" w:color="auto"/>
            <w:right w:val="none" w:sz="0" w:space="0" w:color="auto"/>
          </w:divBdr>
        </w:div>
      </w:divsChild>
    </w:div>
    <w:div w:id="179441370">
      <w:bodyDiv w:val="1"/>
      <w:marLeft w:val="0"/>
      <w:marRight w:val="0"/>
      <w:marTop w:val="0"/>
      <w:marBottom w:val="0"/>
      <w:divBdr>
        <w:top w:val="none" w:sz="0" w:space="0" w:color="auto"/>
        <w:left w:val="none" w:sz="0" w:space="0" w:color="auto"/>
        <w:bottom w:val="none" w:sz="0" w:space="0" w:color="auto"/>
        <w:right w:val="none" w:sz="0" w:space="0" w:color="auto"/>
      </w:divBdr>
    </w:div>
    <w:div w:id="180749047">
      <w:bodyDiv w:val="1"/>
      <w:marLeft w:val="0"/>
      <w:marRight w:val="0"/>
      <w:marTop w:val="0"/>
      <w:marBottom w:val="0"/>
      <w:divBdr>
        <w:top w:val="none" w:sz="0" w:space="0" w:color="auto"/>
        <w:left w:val="none" w:sz="0" w:space="0" w:color="auto"/>
        <w:bottom w:val="none" w:sz="0" w:space="0" w:color="auto"/>
        <w:right w:val="none" w:sz="0" w:space="0" w:color="auto"/>
      </w:divBdr>
    </w:div>
    <w:div w:id="209541484">
      <w:bodyDiv w:val="1"/>
      <w:marLeft w:val="0"/>
      <w:marRight w:val="0"/>
      <w:marTop w:val="0"/>
      <w:marBottom w:val="0"/>
      <w:divBdr>
        <w:top w:val="none" w:sz="0" w:space="0" w:color="auto"/>
        <w:left w:val="none" w:sz="0" w:space="0" w:color="auto"/>
        <w:bottom w:val="none" w:sz="0" w:space="0" w:color="auto"/>
        <w:right w:val="none" w:sz="0" w:space="0" w:color="auto"/>
      </w:divBdr>
    </w:div>
    <w:div w:id="214003985">
      <w:bodyDiv w:val="1"/>
      <w:marLeft w:val="0"/>
      <w:marRight w:val="0"/>
      <w:marTop w:val="0"/>
      <w:marBottom w:val="0"/>
      <w:divBdr>
        <w:top w:val="none" w:sz="0" w:space="0" w:color="auto"/>
        <w:left w:val="none" w:sz="0" w:space="0" w:color="auto"/>
        <w:bottom w:val="none" w:sz="0" w:space="0" w:color="auto"/>
        <w:right w:val="none" w:sz="0" w:space="0" w:color="auto"/>
      </w:divBdr>
    </w:div>
    <w:div w:id="225839133">
      <w:bodyDiv w:val="1"/>
      <w:marLeft w:val="0"/>
      <w:marRight w:val="0"/>
      <w:marTop w:val="0"/>
      <w:marBottom w:val="0"/>
      <w:divBdr>
        <w:top w:val="none" w:sz="0" w:space="0" w:color="auto"/>
        <w:left w:val="none" w:sz="0" w:space="0" w:color="auto"/>
        <w:bottom w:val="none" w:sz="0" w:space="0" w:color="auto"/>
        <w:right w:val="none" w:sz="0" w:space="0" w:color="auto"/>
      </w:divBdr>
    </w:div>
    <w:div w:id="235747822">
      <w:bodyDiv w:val="1"/>
      <w:marLeft w:val="0"/>
      <w:marRight w:val="0"/>
      <w:marTop w:val="0"/>
      <w:marBottom w:val="0"/>
      <w:divBdr>
        <w:top w:val="none" w:sz="0" w:space="0" w:color="auto"/>
        <w:left w:val="none" w:sz="0" w:space="0" w:color="auto"/>
        <w:bottom w:val="none" w:sz="0" w:space="0" w:color="auto"/>
        <w:right w:val="none" w:sz="0" w:space="0" w:color="auto"/>
      </w:divBdr>
    </w:div>
    <w:div w:id="240412238">
      <w:bodyDiv w:val="1"/>
      <w:marLeft w:val="0"/>
      <w:marRight w:val="0"/>
      <w:marTop w:val="0"/>
      <w:marBottom w:val="0"/>
      <w:divBdr>
        <w:top w:val="none" w:sz="0" w:space="0" w:color="auto"/>
        <w:left w:val="none" w:sz="0" w:space="0" w:color="auto"/>
        <w:bottom w:val="none" w:sz="0" w:space="0" w:color="auto"/>
        <w:right w:val="none" w:sz="0" w:space="0" w:color="auto"/>
      </w:divBdr>
    </w:div>
    <w:div w:id="241065341">
      <w:bodyDiv w:val="1"/>
      <w:marLeft w:val="0"/>
      <w:marRight w:val="0"/>
      <w:marTop w:val="0"/>
      <w:marBottom w:val="0"/>
      <w:divBdr>
        <w:top w:val="none" w:sz="0" w:space="0" w:color="auto"/>
        <w:left w:val="none" w:sz="0" w:space="0" w:color="auto"/>
        <w:bottom w:val="none" w:sz="0" w:space="0" w:color="auto"/>
        <w:right w:val="none" w:sz="0" w:space="0" w:color="auto"/>
      </w:divBdr>
    </w:div>
    <w:div w:id="248730851">
      <w:bodyDiv w:val="1"/>
      <w:marLeft w:val="0"/>
      <w:marRight w:val="0"/>
      <w:marTop w:val="0"/>
      <w:marBottom w:val="0"/>
      <w:divBdr>
        <w:top w:val="none" w:sz="0" w:space="0" w:color="auto"/>
        <w:left w:val="none" w:sz="0" w:space="0" w:color="auto"/>
        <w:bottom w:val="none" w:sz="0" w:space="0" w:color="auto"/>
        <w:right w:val="none" w:sz="0" w:space="0" w:color="auto"/>
      </w:divBdr>
    </w:div>
    <w:div w:id="292760176">
      <w:bodyDiv w:val="1"/>
      <w:marLeft w:val="0"/>
      <w:marRight w:val="0"/>
      <w:marTop w:val="0"/>
      <w:marBottom w:val="0"/>
      <w:divBdr>
        <w:top w:val="none" w:sz="0" w:space="0" w:color="auto"/>
        <w:left w:val="none" w:sz="0" w:space="0" w:color="auto"/>
        <w:bottom w:val="none" w:sz="0" w:space="0" w:color="auto"/>
        <w:right w:val="none" w:sz="0" w:space="0" w:color="auto"/>
      </w:divBdr>
    </w:div>
    <w:div w:id="331959183">
      <w:bodyDiv w:val="1"/>
      <w:marLeft w:val="0"/>
      <w:marRight w:val="0"/>
      <w:marTop w:val="0"/>
      <w:marBottom w:val="0"/>
      <w:divBdr>
        <w:top w:val="none" w:sz="0" w:space="0" w:color="auto"/>
        <w:left w:val="none" w:sz="0" w:space="0" w:color="auto"/>
        <w:bottom w:val="none" w:sz="0" w:space="0" w:color="auto"/>
        <w:right w:val="none" w:sz="0" w:space="0" w:color="auto"/>
      </w:divBdr>
    </w:div>
    <w:div w:id="339427090">
      <w:bodyDiv w:val="1"/>
      <w:marLeft w:val="0"/>
      <w:marRight w:val="0"/>
      <w:marTop w:val="0"/>
      <w:marBottom w:val="0"/>
      <w:divBdr>
        <w:top w:val="none" w:sz="0" w:space="0" w:color="auto"/>
        <w:left w:val="none" w:sz="0" w:space="0" w:color="auto"/>
        <w:bottom w:val="none" w:sz="0" w:space="0" w:color="auto"/>
        <w:right w:val="none" w:sz="0" w:space="0" w:color="auto"/>
      </w:divBdr>
    </w:div>
    <w:div w:id="361170005">
      <w:bodyDiv w:val="1"/>
      <w:marLeft w:val="0"/>
      <w:marRight w:val="0"/>
      <w:marTop w:val="0"/>
      <w:marBottom w:val="0"/>
      <w:divBdr>
        <w:top w:val="none" w:sz="0" w:space="0" w:color="auto"/>
        <w:left w:val="none" w:sz="0" w:space="0" w:color="auto"/>
        <w:bottom w:val="none" w:sz="0" w:space="0" w:color="auto"/>
        <w:right w:val="none" w:sz="0" w:space="0" w:color="auto"/>
      </w:divBdr>
    </w:div>
    <w:div w:id="366376607">
      <w:bodyDiv w:val="1"/>
      <w:marLeft w:val="0"/>
      <w:marRight w:val="0"/>
      <w:marTop w:val="0"/>
      <w:marBottom w:val="0"/>
      <w:divBdr>
        <w:top w:val="none" w:sz="0" w:space="0" w:color="auto"/>
        <w:left w:val="none" w:sz="0" w:space="0" w:color="auto"/>
        <w:bottom w:val="none" w:sz="0" w:space="0" w:color="auto"/>
        <w:right w:val="none" w:sz="0" w:space="0" w:color="auto"/>
      </w:divBdr>
      <w:divsChild>
        <w:div w:id="1513304820">
          <w:marLeft w:val="0"/>
          <w:marRight w:val="0"/>
          <w:marTop w:val="0"/>
          <w:marBottom w:val="0"/>
          <w:divBdr>
            <w:top w:val="none" w:sz="0" w:space="0" w:color="auto"/>
            <w:left w:val="none" w:sz="0" w:space="0" w:color="auto"/>
            <w:bottom w:val="none" w:sz="0" w:space="0" w:color="auto"/>
            <w:right w:val="none" w:sz="0" w:space="0" w:color="auto"/>
          </w:divBdr>
        </w:div>
        <w:div w:id="1630165879">
          <w:marLeft w:val="0"/>
          <w:marRight w:val="0"/>
          <w:marTop w:val="0"/>
          <w:marBottom w:val="0"/>
          <w:divBdr>
            <w:top w:val="none" w:sz="0" w:space="0" w:color="auto"/>
            <w:left w:val="none" w:sz="0" w:space="0" w:color="auto"/>
            <w:bottom w:val="none" w:sz="0" w:space="0" w:color="auto"/>
            <w:right w:val="none" w:sz="0" w:space="0" w:color="auto"/>
          </w:divBdr>
        </w:div>
      </w:divsChild>
    </w:div>
    <w:div w:id="379090890">
      <w:bodyDiv w:val="1"/>
      <w:marLeft w:val="0"/>
      <w:marRight w:val="0"/>
      <w:marTop w:val="0"/>
      <w:marBottom w:val="0"/>
      <w:divBdr>
        <w:top w:val="none" w:sz="0" w:space="0" w:color="auto"/>
        <w:left w:val="none" w:sz="0" w:space="0" w:color="auto"/>
        <w:bottom w:val="none" w:sz="0" w:space="0" w:color="auto"/>
        <w:right w:val="none" w:sz="0" w:space="0" w:color="auto"/>
      </w:divBdr>
    </w:div>
    <w:div w:id="389967144">
      <w:bodyDiv w:val="1"/>
      <w:marLeft w:val="0"/>
      <w:marRight w:val="0"/>
      <w:marTop w:val="0"/>
      <w:marBottom w:val="0"/>
      <w:divBdr>
        <w:top w:val="none" w:sz="0" w:space="0" w:color="auto"/>
        <w:left w:val="none" w:sz="0" w:space="0" w:color="auto"/>
        <w:bottom w:val="none" w:sz="0" w:space="0" w:color="auto"/>
        <w:right w:val="none" w:sz="0" w:space="0" w:color="auto"/>
      </w:divBdr>
    </w:div>
    <w:div w:id="420875288">
      <w:bodyDiv w:val="1"/>
      <w:marLeft w:val="0"/>
      <w:marRight w:val="0"/>
      <w:marTop w:val="0"/>
      <w:marBottom w:val="0"/>
      <w:divBdr>
        <w:top w:val="none" w:sz="0" w:space="0" w:color="auto"/>
        <w:left w:val="none" w:sz="0" w:space="0" w:color="auto"/>
        <w:bottom w:val="none" w:sz="0" w:space="0" w:color="auto"/>
        <w:right w:val="none" w:sz="0" w:space="0" w:color="auto"/>
      </w:divBdr>
    </w:div>
    <w:div w:id="424108373">
      <w:bodyDiv w:val="1"/>
      <w:marLeft w:val="0"/>
      <w:marRight w:val="0"/>
      <w:marTop w:val="0"/>
      <w:marBottom w:val="0"/>
      <w:divBdr>
        <w:top w:val="none" w:sz="0" w:space="0" w:color="auto"/>
        <w:left w:val="none" w:sz="0" w:space="0" w:color="auto"/>
        <w:bottom w:val="none" w:sz="0" w:space="0" w:color="auto"/>
        <w:right w:val="none" w:sz="0" w:space="0" w:color="auto"/>
      </w:divBdr>
    </w:div>
    <w:div w:id="428620411">
      <w:bodyDiv w:val="1"/>
      <w:marLeft w:val="0"/>
      <w:marRight w:val="0"/>
      <w:marTop w:val="0"/>
      <w:marBottom w:val="0"/>
      <w:divBdr>
        <w:top w:val="none" w:sz="0" w:space="0" w:color="auto"/>
        <w:left w:val="none" w:sz="0" w:space="0" w:color="auto"/>
        <w:bottom w:val="none" w:sz="0" w:space="0" w:color="auto"/>
        <w:right w:val="none" w:sz="0" w:space="0" w:color="auto"/>
      </w:divBdr>
    </w:div>
    <w:div w:id="476529021">
      <w:bodyDiv w:val="1"/>
      <w:marLeft w:val="0"/>
      <w:marRight w:val="0"/>
      <w:marTop w:val="0"/>
      <w:marBottom w:val="0"/>
      <w:divBdr>
        <w:top w:val="none" w:sz="0" w:space="0" w:color="auto"/>
        <w:left w:val="none" w:sz="0" w:space="0" w:color="auto"/>
        <w:bottom w:val="none" w:sz="0" w:space="0" w:color="auto"/>
        <w:right w:val="none" w:sz="0" w:space="0" w:color="auto"/>
      </w:divBdr>
    </w:div>
    <w:div w:id="484589267">
      <w:bodyDiv w:val="1"/>
      <w:marLeft w:val="0"/>
      <w:marRight w:val="0"/>
      <w:marTop w:val="0"/>
      <w:marBottom w:val="0"/>
      <w:divBdr>
        <w:top w:val="none" w:sz="0" w:space="0" w:color="auto"/>
        <w:left w:val="none" w:sz="0" w:space="0" w:color="auto"/>
        <w:bottom w:val="none" w:sz="0" w:space="0" w:color="auto"/>
        <w:right w:val="none" w:sz="0" w:space="0" w:color="auto"/>
      </w:divBdr>
    </w:div>
    <w:div w:id="511146894">
      <w:bodyDiv w:val="1"/>
      <w:marLeft w:val="0"/>
      <w:marRight w:val="0"/>
      <w:marTop w:val="0"/>
      <w:marBottom w:val="0"/>
      <w:divBdr>
        <w:top w:val="none" w:sz="0" w:space="0" w:color="auto"/>
        <w:left w:val="none" w:sz="0" w:space="0" w:color="auto"/>
        <w:bottom w:val="none" w:sz="0" w:space="0" w:color="auto"/>
        <w:right w:val="none" w:sz="0" w:space="0" w:color="auto"/>
      </w:divBdr>
    </w:div>
    <w:div w:id="526217887">
      <w:bodyDiv w:val="1"/>
      <w:marLeft w:val="0"/>
      <w:marRight w:val="0"/>
      <w:marTop w:val="0"/>
      <w:marBottom w:val="0"/>
      <w:divBdr>
        <w:top w:val="none" w:sz="0" w:space="0" w:color="auto"/>
        <w:left w:val="none" w:sz="0" w:space="0" w:color="auto"/>
        <w:bottom w:val="none" w:sz="0" w:space="0" w:color="auto"/>
        <w:right w:val="none" w:sz="0" w:space="0" w:color="auto"/>
      </w:divBdr>
    </w:div>
    <w:div w:id="566231289">
      <w:bodyDiv w:val="1"/>
      <w:marLeft w:val="0"/>
      <w:marRight w:val="0"/>
      <w:marTop w:val="0"/>
      <w:marBottom w:val="0"/>
      <w:divBdr>
        <w:top w:val="none" w:sz="0" w:space="0" w:color="auto"/>
        <w:left w:val="none" w:sz="0" w:space="0" w:color="auto"/>
        <w:bottom w:val="none" w:sz="0" w:space="0" w:color="auto"/>
        <w:right w:val="none" w:sz="0" w:space="0" w:color="auto"/>
      </w:divBdr>
    </w:div>
    <w:div w:id="573392409">
      <w:bodyDiv w:val="1"/>
      <w:marLeft w:val="0"/>
      <w:marRight w:val="0"/>
      <w:marTop w:val="0"/>
      <w:marBottom w:val="0"/>
      <w:divBdr>
        <w:top w:val="none" w:sz="0" w:space="0" w:color="auto"/>
        <w:left w:val="none" w:sz="0" w:space="0" w:color="auto"/>
        <w:bottom w:val="none" w:sz="0" w:space="0" w:color="auto"/>
        <w:right w:val="none" w:sz="0" w:space="0" w:color="auto"/>
      </w:divBdr>
    </w:div>
    <w:div w:id="582229231">
      <w:bodyDiv w:val="1"/>
      <w:marLeft w:val="0"/>
      <w:marRight w:val="0"/>
      <w:marTop w:val="0"/>
      <w:marBottom w:val="0"/>
      <w:divBdr>
        <w:top w:val="none" w:sz="0" w:space="0" w:color="auto"/>
        <w:left w:val="none" w:sz="0" w:space="0" w:color="auto"/>
        <w:bottom w:val="none" w:sz="0" w:space="0" w:color="auto"/>
        <w:right w:val="none" w:sz="0" w:space="0" w:color="auto"/>
      </w:divBdr>
    </w:div>
    <w:div w:id="583993063">
      <w:bodyDiv w:val="1"/>
      <w:marLeft w:val="0"/>
      <w:marRight w:val="0"/>
      <w:marTop w:val="0"/>
      <w:marBottom w:val="0"/>
      <w:divBdr>
        <w:top w:val="none" w:sz="0" w:space="0" w:color="auto"/>
        <w:left w:val="none" w:sz="0" w:space="0" w:color="auto"/>
        <w:bottom w:val="none" w:sz="0" w:space="0" w:color="auto"/>
        <w:right w:val="none" w:sz="0" w:space="0" w:color="auto"/>
      </w:divBdr>
    </w:div>
    <w:div w:id="586427880">
      <w:bodyDiv w:val="1"/>
      <w:marLeft w:val="0"/>
      <w:marRight w:val="0"/>
      <w:marTop w:val="0"/>
      <w:marBottom w:val="0"/>
      <w:divBdr>
        <w:top w:val="none" w:sz="0" w:space="0" w:color="auto"/>
        <w:left w:val="none" w:sz="0" w:space="0" w:color="auto"/>
        <w:bottom w:val="none" w:sz="0" w:space="0" w:color="auto"/>
        <w:right w:val="none" w:sz="0" w:space="0" w:color="auto"/>
      </w:divBdr>
    </w:div>
    <w:div w:id="599608600">
      <w:bodyDiv w:val="1"/>
      <w:marLeft w:val="0"/>
      <w:marRight w:val="0"/>
      <w:marTop w:val="0"/>
      <w:marBottom w:val="0"/>
      <w:divBdr>
        <w:top w:val="none" w:sz="0" w:space="0" w:color="auto"/>
        <w:left w:val="none" w:sz="0" w:space="0" w:color="auto"/>
        <w:bottom w:val="none" w:sz="0" w:space="0" w:color="auto"/>
        <w:right w:val="none" w:sz="0" w:space="0" w:color="auto"/>
      </w:divBdr>
    </w:div>
    <w:div w:id="603538245">
      <w:bodyDiv w:val="1"/>
      <w:marLeft w:val="0"/>
      <w:marRight w:val="0"/>
      <w:marTop w:val="0"/>
      <w:marBottom w:val="0"/>
      <w:divBdr>
        <w:top w:val="none" w:sz="0" w:space="0" w:color="auto"/>
        <w:left w:val="none" w:sz="0" w:space="0" w:color="auto"/>
        <w:bottom w:val="none" w:sz="0" w:space="0" w:color="auto"/>
        <w:right w:val="none" w:sz="0" w:space="0" w:color="auto"/>
      </w:divBdr>
    </w:div>
    <w:div w:id="609701984">
      <w:bodyDiv w:val="1"/>
      <w:marLeft w:val="0"/>
      <w:marRight w:val="0"/>
      <w:marTop w:val="0"/>
      <w:marBottom w:val="0"/>
      <w:divBdr>
        <w:top w:val="none" w:sz="0" w:space="0" w:color="auto"/>
        <w:left w:val="none" w:sz="0" w:space="0" w:color="auto"/>
        <w:bottom w:val="none" w:sz="0" w:space="0" w:color="auto"/>
        <w:right w:val="none" w:sz="0" w:space="0" w:color="auto"/>
      </w:divBdr>
    </w:div>
    <w:div w:id="620920228">
      <w:bodyDiv w:val="1"/>
      <w:marLeft w:val="0"/>
      <w:marRight w:val="0"/>
      <w:marTop w:val="0"/>
      <w:marBottom w:val="0"/>
      <w:divBdr>
        <w:top w:val="none" w:sz="0" w:space="0" w:color="auto"/>
        <w:left w:val="none" w:sz="0" w:space="0" w:color="auto"/>
        <w:bottom w:val="none" w:sz="0" w:space="0" w:color="auto"/>
        <w:right w:val="none" w:sz="0" w:space="0" w:color="auto"/>
      </w:divBdr>
    </w:div>
    <w:div w:id="629627292">
      <w:bodyDiv w:val="1"/>
      <w:marLeft w:val="0"/>
      <w:marRight w:val="0"/>
      <w:marTop w:val="0"/>
      <w:marBottom w:val="0"/>
      <w:divBdr>
        <w:top w:val="none" w:sz="0" w:space="0" w:color="auto"/>
        <w:left w:val="none" w:sz="0" w:space="0" w:color="auto"/>
        <w:bottom w:val="none" w:sz="0" w:space="0" w:color="auto"/>
        <w:right w:val="none" w:sz="0" w:space="0" w:color="auto"/>
      </w:divBdr>
    </w:div>
    <w:div w:id="676419028">
      <w:bodyDiv w:val="1"/>
      <w:marLeft w:val="0"/>
      <w:marRight w:val="0"/>
      <w:marTop w:val="0"/>
      <w:marBottom w:val="0"/>
      <w:divBdr>
        <w:top w:val="none" w:sz="0" w:space="0" w:color="auto"/>
        <w:left w:val="none" w:sz="0" w:space="0" w:color="auto"/>
        <w:bottom w:val="none" w:sz="0" w:space="0" w:color="auto"/>
        <w:right w:val="none" w:sz="0" w:space="0" w:color="auto"/>
      </w:divBdr>
    </w:div>
    <w:div w:id="729380041">
      <w:bodyDiv w:val="1"/>
      <w:marLeft w:val="0"/>
      <w:marRight w:val="0"/>
      <w:marTop w:val="0"/>
      <w:marBottom w:val="0"/>
      <w:divBdr>
        <w:top w:val="none" w:sz="0" w:space="0" w:color="auto"/>
        <w:left w:val="none" w:sz="0" w:space="0" w:color="auto"/>
        <w:bottom w:val="none" w:sz="0" w:space="0" w:color="auto"/>
        <w:right w:val="none" w:sz="0" w:space="0" w:color="auto"/>
      </w:divBdr>
    </w:div>
    <w:div w:id="732659409">
      <w:bodyDiv w:val="1"/>
      <w:marLeft w:val="0"/>
      <w:marRight w:val="0"/>
      <w:marTop w:val="0"/>
      <w:marBottom w:val="0"/>
      <w:divBdr>
        <w:top w:val="none" w:sz="0" w:space="0" w:color="auto"/>
        <w:left w:val="none" w:sz="0" w:space="0" w:color="auto"/>
        <w:bottom w:val="none" w:sz="0" w:space="0" w:color="auto"/>
        <w:right w:val="none" w:sz="0" w:space="0" w:color="auto"/>
      </w:divBdr>
    </w:div>
    <w:div w:id="748039331">
      <w:bodyDiv w:val="1"/>
      <w:marLeft w:val="0"/>
      <w:marRight w:val="0"/>
      <w:marTop w:val="0"/>
      <w:marBottom w:val="0"/>
      <w:divBdr>
        <w:top w:val="none" w:sz="0" w:space="0" w:color="auto"/>
        <w:left w:val="none" w:sz="0" w:space="0" w:color="auto"/>
        <w:bottom w:val="none" w:sz="0" w:space="0" w:color="auto"/>
        <w:right w:val="none" w:sz="0" w:space="0" w:color="auto"/>
      </w:divBdr>
    </w:div>
    <w:div w:id="775684810">
      <w:bodyDiv w:val="1"/>
      <w:marLeft w:val="0"/>
      <w:marRight w:val="0"/>
      <w:marTop w:val="0"/>
      <w:marBottom w:val="0"/>
      <w:divBdr>
        <w:top w:val="none" w:sz="0" w:space="0" w:color="auto"/>
        <w:left w:val="none" w:sz="0" w:space="0" w:color="auto"/>
        <w:bottom w:val="none" w:sz="0" w:space="0" w:color="auto"/>
        <w:right w:val="none" w:sz="0" w:space="0" w:color="auto"/>
      </w:divBdr>
    </w:div>
    <w:div w:id="811294549">
      <w:bodyDiv w:val="1"/>
      <w:marLeft w:val="0"/>
      <w:marRight w:val="0"/>
      <w:marTop w:val="0"/>
      <w:marBottom w:val="0"/>
      <w:divBdr>
        <w:top w:val="none" w:sz="0" w:space="0" w:color="auto"/>
        <w:left w:val="none" w:sz="0" w:space="0" w:color="auto"/>
        <w:bottom w:val="none" w:sz="0" w:space="0" w:color="auto"/>
        <w:right w:val="none" w:sz="0" w:space="0" w:color="auto"/>
      </w:divBdr>
    </w:div>
    <w:div w:id="813564174">
      <w:bodyDiv w:val="1"/>
      <w:marLeft w:val="0"/>
      <w:marRight w:val="0"/>
      <w:marTop w:val="0"/>
      <w:marBottom w:val="0"/>
      <w:divBdr>
        <w:top w:val="none" w:sz="0" w:space="0" w:color="auto"/>
        <w:left w:val="none" w:sz="0" w:space="0" w:color="auto"/>
        <w:bottom w:val="none" w:sz="0" w:space="0" w:color="auto"/>
        <w:right w:val="none" w:sz="0" w:space="0" w:color="auto"/>
      </w:divBdr>
    </w:div>
    <w:div w:id="828597928">
      <w:bodyDiv w:val="1"/>
      <w:marLeft w:val="0"/>
      <w:marRight w:val="0"/>
      <w:marTop w:val="0"/>
      <w:marBottom w:val="0"/>
      <w:divBdr>
        <w:top w:val="none" w:sz="0" w:space="0" w:color="auto"/>
        <w:left w:val="none" w:sz="0" w:space="0" w:color="auto"/>
        <w:bottom w:val="none" w:sz="0" w:space="0" w:color="auto"/>
        <w:right w:val="none" w:sz="0" w:space="0" w:color="auto"/>
      </w:divBdr>
    </w:div>
    <w:div w:id="849103008">
      <w:bodyDiv w:val="1"/>
      <w:marLeft w:val="0"/>
      <w:marRight w:val="0"/>
      <w:marTop w:val="0"/>
      <w:marBottom w:val="0"/>
      <w:divBdr>
        <w:top w:val="none" w:sz="0" w:space="0" w:color="auto"/>
        <w:left w:val="none" w:sz="0" w:space="0" w:color="auto"/>
        <w:bottom w:val="none" w:sz="0" w:space="0" w:color="auto"/>
        <w:right w:val="none" w:sz="0" w:space="0" w:color="auto"/>
      </w:divBdr>
    </w:div>
    <w:div w:id="856694877">
      <w:bodyDiv w:val="1"/>
      <w:marLeft w:val="0"/>
      <w:marRight w:val="0"/>
      <w:marTop w:val="0"/>
      <w:marBottom w:val="0"/>
      <w:divBdr>
        <w:top w:val="none" w:sz="0" w:space="0" w:color="auto"/>
        <w:left w:val="none" w:sz="0" w:space="0" w:color="auto"/>
        <w:bottom w:val="none" w:sz="0" w:space="0" w:color="auto"/>
        <w:right w:val="none" w:sz="0" w:space="0" w:color="auto"/>
      </w:divBdr>
    </w:div>
    <w:div w:id="871766851">
      <w:bodyDiv w:val="1"/>
      <w:marLeft w:val="0"/>
      <w:marRight w:val="0"/>
      <w:marTop w:val="0"/>
      <w:marBottom w:val="0"/>
      <w:divBdr>
        <w:top w:val="none" w:sz="0" w:space="0" w:color="auto"/>
        <w:left w:val="none" w:sz="0" w:space="0" w:color="auto"/>
        <w:bottom w:val="none" w:sz="0" w:space="0" w:color="auto"/>
        <w:right w:val="none" w:sz="0" w:space="0" w:color="auto"/>
      </w:divBdr>
    </w:div>
    <w:div w:id="877208626">
      <w:bodyDiv w:val="1"/>
      <w:marLeft w:val="0"/>
      <w:marRight w:val="0"/>
      <w:marTop w:val="0"/>
      <w:marBottom w:val="0"/>
      <w:divBdr>
        <w:top w:val="none" w:sz="0" w:space="0" w:color="auto"/>
        <w:left w:val="none" w:sz="0" w:space="0" w:color="auto"/>
        <w:bottom w:val="none" w:sz="0" w:space="0" w:color="auto"/>
        <w:right w:val="none" w:sz="0" w:space="0" w:color="auto"/>
      </w:divBdr>
    </w:div>
    <w:div w:id="884410281">
      <w:bodyDiv w:val="1"/>
      <w:marLeft w:val="0"/>
      <w:marRight w:val="0"/>
      <w:marTop w:val="0"/>
      <w:marBottom w:val="0"/>
      <w:divBdr>
        <w:top w:val="none" w:sz="0" w:space="0" w:color="auto"/>
        <w:left w:val="none" w:sz="0" w:space="0" w:color="auto"/>
        <w:bottom w:val="none" w:sz="0" w:space="0" w:color="auto"/>
        <w:right w:val="none" w:sz="0" w:space="0" w:color="auto"/>
      </w:divBdr>
    </w:div>
    <w:div w:id="887911903">
      <w:bodyDiv w:val="1"/>
      <w:marLeft w:val="0"/>
      <w:marRight w:val="0"/>
      <w:marTop w:val="0"/>
      <w:marBottom w:val="0"/>
      <w:divBdr>
        <w:top w:val="none" w:sz="0" w:space="0" w:color="auto"/>
        <w:left w:val="none" w:sz="0" w:space="0" w:color="auto"/>
        <w:bottom w:val="none" w:sz="0" w:space="0" w:color="auto"/>
        <w:right w:val="none" w:sz="0" w:space="0" w:color="auto"/>
      </w:divBdr>
      <w:divsChild>
        <w:div w:id="938373036">
          <w:marLeft w:val="547"/>
          <w:marRight w:val="0"/>
          <w:marTop w:val="0"/>
          <w:marBottom w:val="0"/>
          <w:divBdr>
            <w:top w:val="none" w:sz="0" w:space="0" w:color="auto"/>
            <w:left w:val="none" w:sz="0" w:space="0" w:color="auto"/>
            <w:bottom w:val="none" w:sz="0" w:space="0" w:color="auto"/>
            <w:right w:val="none" w:sz="0" w:space="0" w:color="auto"/>
          </w:divBdr>
        </w:div>
      </w:divsChild>
    </w:div>
    <w:div w:id="894388597">
      <w:bodyDiv w:val="1"/>
      <w:marLeft w:val="0"/>
      <w:marRight w:val="0"/>
      <w:marTop w:val="0"/>
      <w:marBottom w:val="0"/>
      <w:divBdr>
        <w:top w:val="none" w:sz="0" w:space="0" w:color="auto"/>
        <w:left w:val="none" w:sz="0" w:space="0" w:color="auto"/>
        <w:bottom w:val="none" w:sz="0" w:space="0" w:color="auto"/>
        <w:right w:val="none" w:sz="0" w:space="0" w:color="auto"/>
      </w:divBdr>
      <w:divsChild>
        <w:div w:id="1785609553">
          <w:marLeft w:val="547"/>
          <w:marRight w:val="0"/>
          <w:marTop w:val="0"/>
          <w:marBottom w:val="0"/>
          <w:divBdr>
            <w:top w:val="none" w:sz="0" w:space="0" w:color="auto"/>
            <w:left w:val="none" w:sz="0" w:space="0" w:color="auto"/>
            <w:bottom w:val="none" w:sz="0" w:space="0" w:color="auto"/>
            <w:right w:val="none" w:sz="0" w:space="0" w:color="auto"/>
          </w:divBdr>
        </w:div>
        <w:div w:id="588003972">
          <w:marLeft w:val="547"/>
          <w:marRight w:val="0"/>
          <w:marTop w:val="0"/>
          <w:marBottom w:val="0"/>
          <w:divBdr>
            <w:top w:val="none" w:sz="0" w:space="0" w:color="auto"/>
            <w:left w:val="none" w:sz="0" w:space="0" w:color="auto"/>
            <w:bottom w:val="none" w:sz="0" w:space="0" w:color="auto"/>
            <w:right w:val="none" w:sz="0" w:space="0" w:color="auto"/>
          </w:divBdr>
        </w:div>
        <w:div w:id="994340580">
          <w:marLeft w:val="547"/>
          <w:marRight w:val="0"/>
          <w:marTop w:val="0"/>
          <w:marBottom w:val="0"/>
          <w:divBdr>
            <w:top w:val="none" w:sz="0" w:space="0" w:color="auto"/>
            <w:left w:val="none" w:sz="0" w:space="0" w:color="auto"/>
            <w:bottom w:val="none" w:sz="0" w:space="0" w:color="auto"/>
            <w:right w:val="none" w:sz="0" w:space="0" w:color="auto"/>
          </w:divBdr>
        </w:div>
        <w:div w:id="451436246">
          <w:marLeft w:val="547"/>
          <w:marRight w:val="0"/>
          <w:marTop w:val="0"/>
          <w:marBottom w:val="0"/>
          <w:divBdr>
            <w:top w:val="none" w:sz="0" w:space="0" w:color="auto"/>
            <w:left w:val="none" w:sz="0" w:space="0" w:color="auto"/>
            <w:bottom w:val="none" w:sz="0" w:space="0" w:color="auto"/>
            <w:right w:val="none" w:sz="0" w:space="0" w:color="auto"/>
          </w:divBdr>
        </w:div>
        <w:div w:id="507063881">
          <w:marLeft w:val="547"/>
          <w:marRight w:val="0"/>
          <w:marTop w:val="0"/>
          <w:marBottom w:val="0"/>
          <w:divBdr>
            <w:top w:val="none" w:sz="0" w:space="0" w:color="auto"/>
            <w:left w:val="none" w:sz="0" w:space="0" w:color="auto"/>
            <w:bottom w:val="none" w:sz="0" w:space="0" w:color="auto"/>
            <w:right w:val="none" w:sz="0" w:space="0" w:color="auto"/>
          </w:divBdr>
        </w:div>
      </w:divsChild>
    </w:div>
    <w:div w:id="900139310">
      <w:bodyDiv w:val="1"/>
      <w:marLeft w:val="0"/>
      <w:marRight w:val="0"/>
      <w:marTop w:val="0"/>
      <w:marBottom w:val="0"/>
      <w:divBdr>
        <w:top w:val="none" w:sz="0" w:space="0" w:color="auto"/>
        <w:left w:val="none" w:sz="0" w:space="0" w:color="auto"/>
        <w:bottom w:val="none" w:sz="0" w:space="0" w:color="auto"/>
        <w:right w:val="none" w:sz="0" w:space="0" w:color="auto"/>
      </w:divBdr>
    </w:div>
    <w:div w:id="919948926">
      <w:bodyDiv w:val="1"/>
      <w:marLeft w:val="0"/>
      <w:marRight w:val="0"/>
      <w:marTop w:val="0"/>
      <w:marBottom w:val="0"/>
      <w:divBdr>
        <w:top w:val="none" w:sz="0" w:space="0" w:color="auto"/>
        <w:left w:val="none" w:sz="0" w:space="0" w:color="auto"/>
        <w:bottom w:val="none" w:sz="0" w:space="0" w:color="auto"/>
        <w:right w:val="none" w:sz="0" w:space="0" w:color="auto"/>
      </w:divBdr>
    </w:div>
    <w:div w:id="935863612">
      <w:bodyDiv w:val="1"/>
      <w:marLeft w:val="0"/>
      <w:marRight w:val="0"/>
      <w:marTop w:val="0"/>
      <w:marBottom w:val="0"/>
      <w:divBdr>
        <w:top w:val="none" w:sz="0" w:space="0" w:color="auto"/>
        <w:left w:val="none" w:sz="0" w:space="0" w:color="auto"/>
        <w:bottom w:val="none" w:sz="0" w:space="0" w:color="auto"/>
        <w:right w:val="none" w:sz="0" w:space="0" w:color="auto"/>
      </w:divBdr>
    </w:div>
    <w:div w:id="942418001">
      <w:bodyDiv w:val="1"/>
      <w:marLeft w:val="0"/>
      <w:marRight w:val="0"/>
      <w:marTop w:val="0"/>
      <w:marBottom w:val="0"/>
      <w:divBdr>
        <w:top w:val="none" w:sz="0" w:space="0" w:color="auto"/>
        <w:left w:val="none" w:sz="0" w:space="0" w:color="auto"/>
        <w:bottom w:val="none" w:sz="0" w:space="0" w:color="auto"/>
        <w:right w:val="none" w:sz="0" w:space="0" w:color="auto"/>
      </w:divBdr>
    </w:div>
    <w:div w:id="980766596">
      <w:bodyDiv w:val="1"/>
      <w:marLeft w:val="0"/>
      <w:marRight w:val="0"/>
      <w:marTop w:val="0"/>
      <w:marBottom w:val="0"/>
      <w:divBdr>
        <w:top w:val="none" w:sz="0" w:space="0" w:color="auto"/>
        <w:left w:val="none" w:sz="0" w:space="0" w:color="auto"/>
        <w:bottom w:val="none" w:sz="0" w:space="0" w:color="auto"/>
        <w:right w:val="none" w:sz="0" w:space="0" w:color="auto"/>
      </w:divBdr>
    </w:div>
    <w:div w:id="983511322">
      <w:bodyDiv w:val="1"/>
      <w:marLeft w:val="0"/>
      <w:marRight w:val="0"/>
      <w:marTop w:val="0"/>
      <w:marBottom w:val="0"/>
      <w:divBdr>
        <w:top w:val="none" w:sz="0" w:space="0" w:color="auto"/>
        <w:left w:val="none" w:sz="0" w:space="0" w:color="auto"/>
        <w:bottom w:val="none" w:sz="0" w:space="0" w:color="auto"/>
        <w:right w:val="none" w:sz="0" w:space="0" w:color="auto"/>
      </w:divBdr>
    </w:div>
    <w:div w:id="996227078">
      <w:bodyDiv w:val="1"/>
      <w:marLeft w:val="0"/>
      <w:marRight w:val="0"/>
      <w:marTop w:val="0"/>
      <w:marBottom w:val="0"/>
      <w:divBdr>
        <w:top w:val="none" w:sz="0" w:space="0" w:color="auto"/>
        <w:left w:val="none" w:sz="0" w:space="0" w:color="auto"/>
        <w:bottom w:val="none" w:sz="0" w:space="0" w:color="auto"/>
        <w:right w:val="none" w:sz="0" w:space="0" w:color="auto"/>
      </w:divBdr>
    </w:div>
    <w:div w:id="1011106180">
      <w:bodyDiv w:val="1"/>
      <w:marLeft w:val="0"/>
      <w:marRight w:val="0"/>
      <w:marTop w:val="0"/>
      <w:marBottom w:val="0"/>
      <w:divBdr>
        <w:top w:val="none" w:sz="0" w:space="0" w:color="auto"/>
        <w:left w:val="none" w:sz="0" w:space="0" w:color="auto"/>
        <w:bottom w:val="none" w:sz="0" w:space="0" w:color="auto"/>
        <w:right w:val="none" w:sz="0" w:space="0" w:color="auto"/>
      </w:divBdr>
    </w:div>
    <w:div w:id="1019544457">
      <w:bodyDiv w:val="1"/>
      <w:marLeft w:val="0"/>
      <w:marRight w:val="0"/>
      <w:marTop w:val="0"/>
      <w:marBottom w:val="0"/>
      <w:divBdr>
        <w:top w:val="none" w:sz="0" w:space="0" w:color="auto"/>
        <w:left w:val="none" w:sz="0" w:space="0" w:color="auto"/>
        <w:bottom w:val="none" w:sz="0" w:space="0" w:color="auto"/>
        <w:right w:val="none" w:sz="0" w:space="0" w:color="auto"/>
      </w:divBdr>
    </w:div>
    <w:div w:id="1056202548">
      <w:bodyDiv w:val="1"/>
      <w:marLeft w:val="0"/>
      <w:marRight w:val="0"/>
      <w:marTop w:val="0"/>
      <w:marBottom w:val="0"/>
      <w:divBdr>
        <w:top w:val="none" w:sz="0" w:space="0" w:color="auto"/>
        <w:left w:val="none" w:sz="0" w:space="0" w:color="auto"/>
        <w:bottom w:val="none" w:sz="0" w:space="0" w:color="auto"/>
        <w:right w:val="none" w:sz="0" w:space="0" w:color="auto"/>
      </w:divBdr>
    </w:div>
    <w:div w:id="1085374001">
      <w:bodyDiv w:val="1"/>
      <w:marLeft w:val="0"/>
      <w:marRight w:val="0"/>
      <w:marTop w:val="0"/>
      <w:marBottom w:val="0"/>
      <w:divBdr>
        <w:top w:val="none" w:sz="0" w:space="0" w:color="auto"/>
        <w:left w:val="none" w:sz="0" w:space="0" w:color="auto"/>
        <w:bottom w:val="none" w:sz="0" w:space="0" w:color="auto"/>
        <w:right w:val="none" w:sz="0" w:space="0" w:color="auto"/>
      </w:divBdr>
    </w:div>
    <w:div w:id="1086269542">
      <w:bodyDiv w:val="1"/>
      <w:marLeft w:val="0"/>
      <w:marRight w:val="0"/>
      <w:marTop w:val="0"/>
      <w:marBottom w:val="0"/>
      <w:divBdr>
        <w:top w:val="none" w:sz="0" w:space="0" w:color="auto"/>
        <w:left w:val="none" w:sz="0" w:space="0" w:color="auto"/>
        <w:bottom w:val="none" w:sz="0" w:space="0" w:color="auto"/>
        <w:right w:val="none" w:sz="0" w:space="0" w:color="auto"/>
      </w:divBdr>
    </w:div>
    <w:div w:id="1103459427">
      <w:bodyDiv w:val="1"/>
      <w:marLeft w:val="0"/>
      <w:marRight w:val="0"/>
      <w:marTop w:val="0"/>
      <w:marBottom w:val="0"/>
      <w:divBdr>
        <w:top w:val="none" w:sz="0" w:space="0" w:color="auto"/>
        <w:left w:val="none" w:sz="0" w:space="0" w:color="auto"/>
        <w:bottom w:val="none" w:sz="0" w:space="0" w:color="auto"/>
        <w:right w:val="none" w:sz="0" w:space="0" w:color="auto"/>
      </w:divBdr>
    </w:div>
    <w:div w:id="1108889442">
      <w:bodyDiv w:val="1"/>
      <w:marLeft w:val="0"/>
      <w:marRight w:val="0"/>
      <w:marTop w:val="0"/>
      <w:marBottom w:val="0"/>
      <w:divBdr>
        <w:top w:val="none" w:sz="0" w:space="0" w:color="auto"/>
        <w:left w:val="none" w:sz="0" w:space="0" w:color="auto"/>
        <w:bottom w:val="none" w:sz="0" w:space="0" w:color="auto"/>
        <w:right w:val="none" w:sz="0" w:space="0" w:color="auto"/>
      </w:divBdr>
    </w:div>
    <w:div w:id="1109663861">
      <w:bodyDiv w:val="1"/>
      <w:marLeft w:val="0"/>
      <w:marRight w:val="0"/>
      <w:marTop w:val="0"/>
      <w:marBottom w:val="0"/>
      <w:divBdr>
        <w:top w:val="none" w:sz="0" w:space="0" w:color="auto"/>
        <w:left w:val="none" w:sz="0" w:space="0" w:color="auto"/>
        <w:bottom w:val="none" w:sz="0" w:space="0" w:color="auto"/>
        <w:right w:val="none" w:sz="0" w:space="0" w:color="auto"/>
      </w:divBdr>
    </w:div>
    <w:div w:id="1127165451">
      <w:bodyDiv w:val="1"/>
      <w:marLeft w:val="0"/>
      <w:marRight w:val="0"/>
      <w:marTop w:val="0"/>
      <w:marBottom w:val="0"/>
      <w:divBdr>
        <w:top w:val="none" w:sz="0" w:space="0" w:color="auto"/>
        <w:left w:val="none" w:sz="0" w:space="0" w:color="auto"/>
        <w:bottom w:val="none" w:sz="0" w:space="0" w:color="auto"/>
        <w:right w:val="none" w:sz="0" w:space="0" w:color="auto"/>
      </w:divBdr>
    </w:div>
    <w:div w:id="1127166520">
      <w:bodyDiv w:val="1"/>
      <w:marLeft w:val="0"/>
      <w:marRight w:val="0"/>
      <w:marTop w:val="0"/>
      <w:marBottom w:val="0"/>
      <w:divBdr>
        <w:top w:val="none" w:sz="0" w:space="0" w:color="auto"/>
        <w:left w:val="none" w:sz="0" w:space="0" w:color="auto"/>
        <w:bottom w:val="none" w:sz="0" w:space="0" w:color="auto"/>
        <w:right w:val="none" w:sz="0" w:space="0" w:color="auto"/>
      </w:divBdr>
      <w:divsChild>
        <w:div w:id="2102600861">
          <w:marLeft w:val="547"/>
          <w:marRight w:val="0"/>
          <w:marTop w:val="0"/>
          <w:marBottom w:val="0"/>
          <w:divBdr>
            <w:top w:val="none" w:sz="0" w:space="0" w:color="auto"/>
            <w:left w:val="none" w:sz="0" w:space="0" w:color="auto"/>
            <w:bottom w:val="none" w:sz="0" w:space="0" w:color="auto"/>
            <w:right w:val="none" w:sz="0" w:space="0" w:color="auto"/>
          </w:divBdr>
        </w:div>
        <w:div w:id="1538472627">
          <w:marLeft w:val="547"/>
          <w:marRight w:val="0"/>
          <w:marTop w:val="0"/>
          <w:marBottom w:val="0"/>
          <w:divBdr>
            <w:top w:val="none" w:sz="0" w:space="0" w:color="auto"/>
            <w:left w:val="none" w:sz="0" w:space="0" w:color="auto"/>
            <w:bottom w:val="none" w:sz="0" w:space="0" w:color="auto"/>
            <w:right w:val="none" w:sz="0" w:space="0" w:color="auto"/>
          </w:divBdr>
        </w:div>
        <w:div w:id="991637115">
          <w:marLeft w:val="547"/>
          <w:marRight w:val="0"/>
          <w:marTop w:val="0"/>
          <w:marBottom w:val="0"/>
          <w:divBdr>
            <w:top w:val="none" w:sz="0" w:space="0" w:color="auto"/>
            <w:left w:val="none" w:sz="0" w:space="0" w:color="auto"/>
            <w:bottom w:val="none" w:sz="0" w:space="0" w:color="auto"/>
            <w:right w:val="none" w:sz="0" w:space="0" w:color="auto"/>
          </w:divBdr>
        </w:div>
      </w:divsChild>
    </w:div>
    <w:div w:id="1132405601">
      <w:bodyDiv w:val="1"/>
      <w:marLeft w:val="0"/>
      <w:marRight w:val="0"/>
      <w:marTop w:val="0"/>
      <w:marBottom w:val="0"/>
      <w:divBdr>
        <w:top w:val="none" w:sz="0" w:space="0" w:color="auto"/>
        <w:left w:val="none" w:sz="0" w:space="0" w:color="auto"/>
        <w:bottom w:val="none" w:sz="0" w:space="0" w:color="auto"/>
        <w:right w:val="none" w:sz="0" w:space="0" w:color="auto"/>
      </w:divBdr>
    </w:div>
    <w:div w:id="1134329766">
      <w:bodyDiv w:val="1"/>
      <w:marLeft w:val="0"/>
      <w:marRight w:val="0"/>
      <w:marTop w:val="0"/>
      <w:marBottom w:val="0"/>
      <w:divBdr>
        <w:top w:val="none" w:sz="0" w:space="0" w:color="auto"/>
        <w:left w:val="none" w:sz="0" w:space="0" w:color="auto"/>
        <w:bottom w:val="none" w:sz="0" w:space="0" w:color="auto"/>
        <w:right w:val="none" w:sz="0" w:space="0" w:color="auto"/>
      </w:divBdr>
    </w:div>
    <w:div w:id="1142386556">
      <w:bodyDiv w:val="1"/>
      <w:marLeft w:val="0"/>
      <w:marRight w:val="0"/>
      <w:marTop w:val="0"/>
      <w:marBottom w:val="0"/>
      <w:divBdr>
        <w:top w:val="none" w:sz="0" w:space="0" w:color="auto"/>
        <w:left w:val="none" w:sz="0" w:space="0" w:color="auto"/>
        <w:bottom w:val="none" w:sz="0" w:space="0" w:color="auto"/>
        <w:right w:val="none" w:sz="0" w:space="0" w:color="auto"/>
      </w:divBdr>
    </w:div>
    <w:div w:id="1163354237">
      <w:bodyDiv w:val="1"/>
      <w:marLeft w:val="0"/>
      <w:marRight w:val="0"/>
      <w:marTop w:val="0"/>
      <w:marBottom w:val="0"/>
      <w:divBdr>
        <w:top w:val="none" w:sz="0" w:space="0" w:color="auto"/>
        <w:left w:val="none" w:sz="0" w:space="0" w:color="auto"/>
        <w:bottom w:val="none" w:sz="0" w:space="0" w:color="auto"/>
        <w:right w:val="none" w:sz="0" w:space="0" w:color="auto"/>
      </w:divBdr>
    </w:div>
    <w:div w:id="1163618528">
      <w:bodyDiv w:val="1"/>
      <w:marLeft w:val="0"/>
      <w:marRight w:val="0"/>
      <w:marTop w:val="0"/>
      <w:marBottom w:val="0"/>
      <w:divBdr>
        <w:top w:val="none" w:sz="0" w:space="0" w:color="auto"/>
        <w:left w:val="none" w:sz="0" w:space="0" w:color="auto"/>
        <w:bottom w:val="none" w:sz="0" w:space="0" w:color="auto"/>
        <w:right w:val="none" w:sz="0" w:space="0" w:color="auto"/>
      </w:divBdr>
    </w:div>
    <w:div w:id="1216963981">
      <w:bodyDiv w:val="1"/>
      <w:marLeft w:val="0"/>
      <w:marRight w:val="0"/>
      <w:marTop w:val="0"/>
      <w:marBottom w:val="0"/>
      <w:divBdr>
        <w:top w:val="none" w:sz="0" w:space="0" w:color="auto"/>
        <w:left w:val="none" w:sz="0" w:space="0" w:color="auto"/>
        <w:bottom w:val="none" w:sz="0" w:space="0" w:color="auto"/>
        <w:right w:val="none" w:sz="0" w:space="0" w:color="auto"/>
      </w:divBdr>
    </w:div>
    <w:div w:id="1237713232">
      <w:bodyDiv w:val="1"/>
      <w:marLeft w:val="0"/>
      <w:marRight w:val="0"/>
      <w:marTop w:val="0"/>
      <w:marBottom w:val="0"/>
      <w:divBdr>
        <w:top w:val="none" w:sz="0" w:space="0" w:color="auto"/>
        <w:left w:val="none" w:sz="0" w:space="0" w:color="auto"/>
        <w:bottom w:val="none" w:sz="0" w:space="0" w:color="auto"/>
        <w:right w:val="none" w:sz="0" w:space="0" w:color="auto"/>
      </w:divBdr>
    </w:div>
    <w:div w:id="1237981704">
      <w:bodyDiv w:val="1"/>
      <w:marLeft w:val="0"/>
      <w:marRight w:val="0"/>
      <w:marTop w:val="0"/>
      <w:marBottom w:val="0"/>
      <w:divBdr>
        <w:top w:val="none" w:sz="0" w:space="0" w:color="auto"/>
        <w:left w:val="none" w:sz="0" w:space="0" w:color="auto"/>
        <w:bottom w:val="none" w:sz="0" w:space="0" w:color="auto"/>
        <w:right w:val="none" w:sz="0" w:space="0" w:color="auto"/>
      </w:divBdr>
    </w:div>
    <w:div w:id="1239561423">
      <w:bodyDiv w:val="1"/>
      <w:marLeft w:val="0"/>
      <w:marRight w:val="0"/>
      <w:marTop w:val="0"/>
      <w:marBottom w:val="0"/>
      <w:divBdr>
        <w:top w:val="none" w:sz="0" w:space="0" w:color="auto"/>
        <w:left w:val="none" w:sz="0" w:space="0" w:color="auto"/>
        <w:bottom w:val="none" w:sz="0" w:space="0" w:color="auto"/>
        <w:right w:val="none" w:sz="0" w:space="0" w:color="auto"/>
      </w:divBdr>
    </w:div>
    <w:div w:id="1252082152">
      <w:bodyDiv w:val="1"/>
      <w:marLeft w:val="0"/>
      <w:marRight w:val="0"/>
      <w:marTop w:val="0"/>
      <w:marBottom w:val="0"/>
      <w:divBdr>
        <w:top w:val="none" w:sz="0" w:space="0" w:color="auto"/>
        <w:left w:val="none" w:sz="0" w:space="0" w:color="auto"/>
        <w:bottom w:val="none" w:sz="0" w:space="0" w:color="auto"/>
        <w:right w:val="none" w:sz="0" w:space="0" w:color="auto"/>
      </w:divBdr>
    </w:div>
    <w:div w:id="1257398039">
      <w:bodyDiv w:val="1"/>
      <w:marLeft w:val="0"/>
      <w:marRight w:val="0"/>
      <w:marTop w:val="0"/>
      <w:marBottom w:val="0"/>
      <w:divBdr>
        <w:top w:val="none" w:sz="0" w:space="0" w:color="auto"/>
        <w:left w:val="none" w:sz="0" w:space="0" w:color="auto"/>
        <w:bottom w:val="none" w:sz="0" w:space="0" w:color="auto"/>
        <w:right w:val="none" w:sz="0" w:space="0" w:color="auto"/>
      </w:divBdr>
    </w:div>
    <w:div w:id="1282687116">
      <w:bodyDiv w:val="1"/>
      <w:marLeft w:val="0"/>
      <w:marRight w:val="0"/>
      <w:marTop w:val="0"/>
      <w:marBottom w:val="0"/>
      <w:divBdr>
        <w:top w:val="none" w:sz="0" w:space="0" w:color="auto"/>
        <w:left w:val="none" w:sz="0" w:space="0" w:color="auto"/>
        <w:bottom w:val="none" w:sz="0" w:space="0" w:color="auto"/>
        <w:right w:val="none" w:sz="0" w:space="0" w:color="auto"/>
      </w:divBdr>
    </w:div>
    <w:div w:id="1292127105">
      <w:bodyDiv w:val="1"/>
      <w:marLeft w:val="0"/>
      <w:marRight w:val="0"/>
      <w:marTop w:val="0"/>
      <w:marBottom w:val="0"/>
      <w:divBdr>
        <w:top w:val="none" w:sz="0" w:space="0" w:color="auto"/>
        <w:left w:val="none" w:sz="0" w:space="0" w:color="auto"/>
        <w:bottom w:val="none" w:sz="0" w:space="0" w:color="auto"/>
        <w:right w:val="none" w:sz="0" w:space="0" w:color="auto"/>
      </w:divBdr>
    </w:div>
    <w:div w:id="1307124449">
      <w:bodyDiv w:val="1"/>
      <w:marLeft w:val="0"/>
      <w:marRight w:val="0"/>
      <w:marTop w:val="0"/>
      <w:marBottom w:val="0"/>
      <w:divBdr>
        <w:top w:val="none" w:sz="0" w:space="0" w:color="auto"/>
        <w:left w:val="none" w:sz="0" w:space="0" w:color="auto"/>
        <w:bottom w:val="none" w:sz="0" w:space="0" w:color="auto"/>
        <w:right w:val="none" w:sz="0" w:space="0" w:color="auto"/>
      </w:divBdr>
    </w:div>
    <w:div w:id="1310668698">
      <w:bodyDiv w:val="1"/>
      <w:marLeft w:val="0"/>
      <w:marRight w:val="0"/>
      <w:marTop w:val="0"/>
      <w:marBottom w:val="0"/>
      <w:divBdr>
        <w:top w:val="none" w:sz="0" w:space="0" w:color="auto"/>
        <w:left w:val="none" w:sz="0" w:space="0" w:color="auto"/>
        <w:bottom w:val="none" w:sz="0" w:space="0" w:color="auto"/>
        <w:right w:val="none" w:sz="0" w:space="0" w:color="auto"/>
      </w:divBdr>
    </w:div>
    <w:div w:id="1356612322">
      <w:bodyDiv w:val="1"/>
      <w:marLeft w:val="0"/>
      <w:marRight w:val="0"/>
      <w:marTop w:val="0"/>
      <w:marBottom w:val="0"/>
      <w:divBdr>
        <w:top w:val="none" w:sz="0" w:space="0" w:color="auto"/>
        <w:left w:val="none" w:sz="0" w:space="0" w:color="auto"/>
        <w:bottom w:val="none" w:sz="0" w:space="0" w:color="auto"/>
        <w:right w:val="none" w:sz="0" w:space="0" w:color="auto"/>
      </w:divBdr>
    </w:div>
    <w:div w:id="1370717789">
      <w:bodyDiv w:val="1"/>
      <w:marLeft w:val="0"/>
      <w:marRight w:val="0"/>
      <w:marTop w:val="0"/>
      <w:marBottom w:val="0"/>
      <w:divBdr>
        <w:top w:val="none" w:sz="0" w:space="0" w:color="auto"/>
        <w:left w:val="none" w:sz="0" w:space="0" w:color="auto"/>
        <w:bottom w:val="none" w:sz="0" w:space="0" w:color="auto"/>
        <w:right w:val="none" w:sz="0" w:space="0" w:color="auto"/>
      </w:divBdr>
    </w:div>
    <w:div w:id="1377588694">
      <w:bodyDiv w:val="1"/>
      <w:marLeft w:val="0"/>
      <w:marRight w:val="0"/>
      <w:marTop w:val="0"/>
      <w:marBottom w:val="0"/>
      <w:divBdr>
        <w:top w:val="none" w:sz="0" w:space="0" w:color="auto"/>
        <w:left w:val="none" w:sz="0" w:space="0" w:color="auto"/>
        <w:bottom w:val="none" w:sz="0" w:space="0" w:color="auto"/>
        <w:right w:val="none" w:sz="0" w:space="0" w:color="auto"/>
      </w:divBdr>
    </w:div>
    <w:div w:id="1385136122">
      <w:bodyDiv w:val="1"/>
      <w:marLeft w:val="0"/>
      <w:marRight w:val="0"/>
      <w:marTop w:val="0"/>
      <w:marBottom w:val="0"/>
      <w:divBdr>
        <w:top w:val="none" w:sz="0" w:space="0" w:color="auto"/>
        <w:left w:val="none" w:sz="0" w:space="0" w:color="auto"/>
        <w:bottom w:val="none" w:sz="0" w:space="0" w:color="auto"/>
        <w:right w:val="none" w:sz="0" w:space="0" w:color="auto"/>
      </w:divBdr>
    </w:div>
    <w:div w:id="1398090200">
      <w:bodyDiv w:val="1"/>
      <w:marLeft w:val="0"/>
      <w:marRight w:val="0"/>
      <w:marTop w:val="0"/>
      <w:marBottom w:val="0"/>
      <w:divBdr>
        <w:top w:val="none" w:sz="0" w:space="0" w:color="auto"/>
        <w:left w:val="none" w:sz="0" w:space="0" w:color="auto"/>
        <w:bottom w:val="none" w:sz="0" w:space="0" w:color="auto"/>
        <w:right w:val="none" w:sz="0" w:space="0" w:color="auto"/>
      </w:divBdr>
    </w:div>
    <w:div w:id="1428305257">
      <w:bodyDiv w:val="1"/>
      <w:marLeft w:val="0"/>
      <w:marRight w:val="0"/>
      <w:marTop w:val="0"/>
      <w:marBottom w:val="0"/>
      <w:divBdr>
        <w:top w:val="none" w:sz="0" w:space="0" w:color="auto"/>
        <w:left w:val="none" w:sz="0" w:space="0" w:color="auto"/>
        <w:bottom w:val="none" w:sz="0" w:space="0" w:color="auto"/>
        <w:right w:val="none" w:sz="0" w:space="0" w:color="auto"/>
      </w:divBdr>
    </w:div>
    <w:div w:id="1428769734">
      <w:bodyDiv w:val="1"/>
      <w:marLeft w:val="0"/>
      <w:marRight w:val="0"/>
      <w:marTop w:val="0"/>
      <w:marBottom w:val="0"/>
      <w:divBdr>
        <w:top w:val="none" w:sz="0" w:space="0" w:color="auto"/>
        <w:left w:val="none" w:sz="0" w:space="0" w:color="auto"/>
        <w:bottom w:val="none" w:sz="0" w:space="0" w:color="auto"/>
        <w:right w:val="none" w:sz="0" w:space="0" w:color="auto"/>
      </w:divBdr>
    </w:div>
    <w:div w:id="1430155802">
      <w:bodyDiv w:val="1"/>
      <w:marLeft w:val="0"/>
      <w:marRight w:val="0"/>
      <w:marTop w:val="0"/>
      <w:marBottom w:val="0"/>
      <w:divBdr>
        <w:top w:val="none" w:sz="0" w:space="0" w:color="auto"/>
        <w:left w:val="none" w:sz="0" w:space="0" w:color="auto"/>
        <w:bottom w:val="none" w:sz="0" w:space="0" w:color="auto"/>
        <w:right w:val="none" w:sz="0" w:space="0" w:color="auto"/>
      </w:divBdr>
    </w:div>
    <w:div w:id="1435402068">
      <w:bodyDiv w:val="1"/>
      <w:marLeft w:val="0"/>
      <w:marRight w:val="0"/>
      <w:marTop w:val="0"/>
      <w:marBottom w:val="0"/>
      <w:divBdr>
        <w:top w:val="none" w:sz="0" w:space="0" w:color="auto"/>
        <w:left w:val="none" w:sz="0" w:space="0" w:color="auto"/>
        <w:bottom w:val="none" w:sz="0" w:space="0" w:color="auto"/>
        <w:right w:val="none" w:sz="0" w:space="0" w:color="auto"/>
      </w:divBdr>
    </w:div>
    <w:div w:id="1461876447">
      <w:bodyDiv w:val="1"/>
      <w:marLeft w:val="0"/>
      <w:marRight w:val="0"/>
      <w:marTop w:val="0"/>
      <w:marBottom w:val="0"/>
      <w:divBdr>
        <w:top w:val="none" w:sz="0" w:space="0" w:color="auto"/>
        <w:left w:val="none" w:sz="0" w:space="0" w:color="auto"/>
        <w:bottom w:val="none" w:sz="0" w:space="0" w:color="auto"/>
        <w:right w:val="none" w:sz="0" w:space="0" w:color="auto"/>
      </w:divBdr>
    </w:div>
    <w:div w:id="1540433894">
      <w:bodyDiv w:val="1"/>
      <w:marLeft w:val="0"/>
      <w:marRight w:val="0"/>
      <w:marTop w:val="0"/>
      <w:marBottom w:val="0"/>
      <w:divBdr>
        <w:top w:val="none" w:sz="0" w:space="0" w:color="auto"/>
        <w:left w:val="none" w:sz="0" w:space="0" w:color="auto"/>
        <w:bottom w:val="none" w:sz="0" w:space="0" w:color="auto"/>
        <w:right w:val="none" w:sz="0" w:space="0" w:color="auto"/>
      </w:divBdr>
    </w:div>
    <w:div w:id="1584408225">
      <w:bodyDiv w:val="1"/>
      <w:marLeft w:val="0"/>
      <w:marRight w:val="0"/>
      <w:marTop w:val="0"/>
      <w:marBottom w:val="0"/>
      <w:divBdr>
        <w:top w:val="none" w:sz="0" w:space="0" w:color="auto"/>
        <w:left w:val="none" w:sz="0" w:space="0" w:color="auto"/>
        <w:bottom w:val="none" w:sz="0" w:space="0" w:color="auto"/>
        <w:right w:val="none" w:sz="0" w:space="0" w:color="auto"/>
      </w:divBdr>
    </w:div>
    <w:div w:id="1606039111">
      <w:bodyDiv w:val="1"/>
      <w:marLeft w:val="0"/>
      <w:marRight w:val="0"/>
      <w:marTop w:val="0"/>
      <w:marBottom w:val="0"/>
      <w:divBdr>
        <w:top w:val="none" w:sz="0" w:space="0" w:color="auto"/>
        <w:left w:val="none" w:sz="0" w:space="0" w:color="auto"/>
        <w:bottom w:val="none" w:sz="0" w:space="0" w:color="auto"/>
        <w:right w:val="none" w:sz="0" w:space="0" w:color="auto"/>
      </w:divBdr>
    </w:div>
    <w:div w:id="1634367961">
      <w:bodyDiv w:val="1"/>
      <w:marLeft w:val="0"/>
      <w:marRight w:val="0"/>
      <w:marTop w:val="0"/>
      <w:marBottom w:val="0"/>
      <w:divBdr>
        <w:top w:val="none" w:sz="0" w:space="0" w:color="auto"/>
        <w:left w:val="none" w:sz="0" w:space="0" w:color="auto"/>
        <w:bottom w:val="none" w:sz="0" w:space="0" w:color="auto"/>
        <w:right w:val="none" w:sz="0" w:space="0" w:color="auto"/>
      </w:divBdr>
    </w:div>
    <w:div w:id="1636789016">
      <w:bodyDiv w:val="1"/>
      <w:marLeft w:val="0"/>
      <w:marRight w:val="0"/>
      <w:marTop w:val="0"/>
      <w:marBottom w:val="0"/>
      <w:divBdr>
        <w:top w:val="none" w:sz="0" w:space="0" w:color="auto"/>
        <w:left w:val="none" w:sz="0" w:space="0" w:color="auto"/>
        <w:bottom w:val="none" w:sz="0" w:space="0" w:color="auto"/>
        <w:right w:val="none" w:sz="0" w:space="0" w:color="auto"/>
      </w:divBdr>
    </w:div>
    <w:div w:id="1650209391">
      <w:bodyDiv w:val="1"/>
      <w:marLeft w:val="0"/>
      <w:marRight w:val="0"/>
      <w:marTop w:val="0"/>
      <w:marBottom w:val="0"/>
      <w:divBdr>
        <w:top w:val="none" w:sz="0" w:space="0" w:color="auto"/>
        <w:left w:val="none" w:sz="0" w:space="0" w:color="auto"/>
        <w:bottom w:val="none" w:sz="0" w:space="0" w:color="auto"/>
        <w:right w:val="none" w:sz="0" w:space="0" w:color="auto"/>
      </w:divBdr>
    </w:div>
    <w:div w:id="1688557159">
      <w:bodyDiv w:val="1"/>
      <w:marLeft w:val="0"/>
      <w:marRight w:val="0"/>
      <w:marTop w:val="0"/>
      <w:marBottom w:val="0"/>
      <w:divBdr>
        <w:top w:val="none" w:sz="0" w:space="0" w:color="auto"/>
        <w:left w:val="none" w:sz="0" w:space="0" w:color="auto"/>
        <w:bottom w:val="none" w:sz="0" w:space="0" w:color="auto"/>
        <w:right w:val="none" w:sz="0" w:space="0" w:color="auto"/>
      </w:divBdr>
    </w:div>
    <w:div w:id="1728334221">
      <w:bodyDiv w:val="1"/>
      <w:marLeft w:val="0"/>
      <w:marRight w:val="0"/>
      <w:marTop w:val="0"/>
      <w:marBottom w:val="0"/>
      <w:divBdr>
        <w:top w:val="none" w:sz="0" w:space="0" w:color="auto"/>
        <w:left w:val="none" w:sz="0" w:space="0" w:color="auto"/>
        <w:bottom w:val="none" w:sz="0" w:space="0" w:color="auto"/>
        <w:right w:val="none" w:sz="0" w:space="0" w:color="auto"/>
      </w:divBdr>
    </w:div>
    <w:div w:id="1772118855">
      <w:bodyDiv w:val="1"/>
      <w:marLeft w:val="0"/>
      <w:marRight w:val="0"/>
      <w:marTop w:val="0"/>
      <w:marBottom w:val="0"/>
      <w:divBdr>
        <w:top w:val="none" w:sz="0" w:space="0" w:color="auto"/>
        <w:left w:val="none" w:sz="0" w:space="0" w:color="auto"/>
        <w:bottom w:val="none" w:sz="0" w:space="0" w:color="auto"/>
        <w:right w:val="none" w:sz="0" w:space="0" w:color="auto"/>
      </w:divBdr>
    </w:div>
    <w:div w:id="1780180011">
      <w:bodyDiv w:val="1"/>
      <w:marLeft w:val="0"/>
      <w:marRight w:val="0"/>
      <w:marTop w:val="0"/>
      <w:marBottom w:val="0"/>
      <w:divBdr>
        <w:top w:val="none" w:sz="0" w:space="0" w:color="auto"/>
        <w:left w:val="none" w:sz="0" w:space="0" w:color="auto"/>
        <w:bottom w:val="none" w:sz="0" w:space="0" w:color="auto"/>
        <w:right w:val="none" w:sz="0" w:space="0" w:color="auto"/>
      </w:divBdr>
    </w:div>
    <w:div w:id="1814061206">
      <w:bodyDiv w:val="1"/>
      <w:marLeft w:val="0"/>
      <w:marRight w:val="0"/>
      <w:marTop w:val="0"/>
      <w:marBottom w:val="0"/>
      <w:divBdr>
        <w:top w:val="none" w:sz="0" w:space="0" w:color="auto"/>
        <w:left w:val="none" w:sz="0" w:space="0" w:color="auto"/>
        <w:bottom w:val="none" w:sz="0" w:space="0" w:color="auto"/>
        <w:right w:val="none" w:sz="0" w:space="0" w:color="auto"/>
      </w:divBdr>
    </w:div>
    <w:div w:id="1843735505">
      <w:bodyDiv w:val="1"/>
      <w:marLeft w:val="0"/>
      <w:marRight w:val="0"/>
      <w:marTop w:val="0"/>
      <w:marBottom w:val="0"/>
      <w:divBdr>
        <w:top w:val="none" w:sz="0" w:space="0" w:color="auto"/>
        <w:left w:val="none" w:sz="0" w:space="0" w:color="auto"/>
        <w:bottom w:val="none" w:sz="0" w:space="0" w:color="auto"/>
        <w:right w:val="none" w:sz="0" w:space="0" w:color="auto"/>
      </w:divBdr>
    </w:div>
    <w:div w:id="1868521356">
      <w:bodyDiv w:val="1"/>
      <w:marLeft w:val="0"/>
      <w:marRight w:val="0"/>
      <w:marTop w:val="0"/>
      <w:marBottom w:val="0"/>
      <w:divBdr>
        <w:top w:val="none" w:sz="0" w:space="0" w:color="auto"/>
        <w:left w:val="none" w:sz="0" w:space="0" w:color="auto"/>
        <w:bottom w:val="none" w:sz="0" w:space="0" w:color="auto"/>
        <w:right w:val="none" w:sz="0" w:space="0" w:color="auto"/>
      </w:divBdr>
    </w:div>
    <w:div w:id="1870877943">
      <w:bodyDiv w:val="1"/>
      <w:marLeft w:val="0"/>
      <w:marRight w:val="0"/>
      <w:marTop w:val="0"/>
      <w:marBottom w:val="0"/>
      <w:divBdr>
        <w:top w:val="none" w:sz="0" w:space="0" w:color="auto"/>
        <w:left w:val="none" w:sz="0" w:space="0" w:color="auto"/>
        <w:bottom w:val="none" w:sz="0" w:space="0" w:color="auto"/>
        <w:right w:val="none" w:sz="0" w:space="0" w:color="auto"/>
      </w:divBdr>
    </w:div>
    <w:div w:id="1898587880">
      <w:bodyDiv w:val="1"/>
      <w:marLeft w:val="0"/>
      <w:marRight w:val="0"/>
      <w:marTop w:val="0"/>
      <w:marBottom w:val="0"/>
      <w:divBdr>
        <w:top w:val="none" w:sz="0" w:space="0" w:color="auto"/>
        <w:left w:val="none" w:sz="0" w:space="0" w:color="auto"/>
        <w:bottom w:val="none" w:sz="0" w:space="0" w:color="auto"/>
        <w:right w:val="none" w:sz="0" w:space="0" w:color="auto"/>
      </w:divBdr>
    </w:div>
    <w:div w:id="1917668203">
      <w:bodyDiv w:val="1"/>
      <w:marLeft w:val="0"/>
      <w:marRight w:val="0"/>
      <w:marTop w:val="0"/>
      <w:marBottom w:val="0"/>
      <w:divBdr>
        <w:top w:val="none" w:sz="0" w:space="0" w:color="auto"/>
        <w:left w:val="none" w:sz="0" w:space="0" w:color="auto"/>
        <w:bottom w:val="none" w:sz="0" w:space="0" w:color="auto"/>
        <w:right w:val="none" w:sz="0" w:space="0" w:color="auto"/>
      </w:divBdr>
    </w:div>
    <w:div w:id="1932932850">
      <w:bodyDiv w:val="1"/>
      <w:marLeft w:val="0"/>
      <w:marRight w:val="0"/>
      <w:marTop w:val="0"/>
      <w:marBottom w:val="0"/>
      <w:divBdr>
        <w:top w:val="none" w:sz="0" w:space="0" w:color="auto"/>
        <w:left w:val="none" w:sz="0" w:space="0" w:color="auto"/>
        <w:bottom w:val="none" w:sz="0" w:space="0" w:color="auto"/>
        <w:right w:val="none" w:sz="0" w:space="0" w:color="auto"/>
      </w:divBdr>
    </w:div>
    <w:div w:id="1938714302">
      <w:bodyDiv w:val="1"/>
      <w:marLeft w:val="0"/>
      <w:marRight w:val="0"/>
      <w:marTop w:val="0"/>
      <w:marBottom w:val="0"/>
      <w:divBdr>
        <w:top w:val="none" w:sz="0" w:space="0" w:color="auto"/>
        <w:left w:val="none" w:sz="0" w:space="0" w:color="auto"/>
        <w:bottom w:val="none" w:sz="0" w:space="0" w:color="auto"/>
        <w:right w:val="none" w:sz="0" w:space="0" w:color="auto"/>
      </w:divBdr>
    </w:div>
    <w:div w:id="1939171678">
      <w:bodyDiv w:val="1"/>
      <w:marLeft w:val="0"/>
      <w:marRight w:val="0"/>
      <w:marTop w:val="0"/>
      <w:marBottom w:val="0"/>
      <w:divBdr>
        <w:top w:val="none" w:sz="0" w:space="0" w:color="auto"/>
        <w:left w:val="none" w:sz="0" w:space="0" w:color="auto"/>
        <w:bottom w:val="none" w:sz="0" w:space="0" w:color="auto"/>
        <w:right w:val="none" w:sz="0" w:space="0" w:color="auto"/>
      </w:divBdr>
    </w:div>
    <w:div w:id="1968275432">
      <w:bodyDiv w:val="1"/>
      <w:marLeft w:val="0"/>
      <w:marRight w:val="0"/>
      <w:marTop w:val="0"/>
      <w:marBottom w:val="0"/>
      <w:divBdr>
        <w:top w:val="none" w:sz="0" w:space="0" w:color="auto"/>
        <w:left w:val="none" w:sz="0" w:space="0" w:color="auto"/>
        <w:bottom w:val="none" w:sz="0" w:space="0" w:color="auto"/>
        <w:right w:val="none" w:sz="0" w:space="0" w:color="auto"/>
      </w:divBdr>
    </w:div>
    <w:div w:id="1993286804">
      <w:bodyDiv w:val="1"/>
      <w:marLeft w:val="0"/>
      <w:marRight w:val="0"/>
      <w:marTop w:val="0"/>
      <w:marBottom w:val="0"/>
      <w:divBdr>
        <w:top w:val="none" w:sz="0" w:space="0" w:color="auto"/>
        <w:left w:val="none" w:sz="0" w:space="0" w:color="auto"/>
        <w:bottom w:val="none" w:sz="0" w:space="0" w:color="auto"/>
        <w:right w:val="none" w:sz="0" w:space="0" w:color="auto"/>
      </w:divBdr>
    </w:div>
    <w:div w:id="2004045193">
      <w:bodyDiv w:val="1"/>
      <w:marLeft w:val="0"/>
      <w:marRight w:val="0"/>
      <w:marTop w:val="0"/>
      <w:marBottom w:val="0"/>
      <w:divBdr>
        <w:top w:val="none" w:sz="0" w:space="0" w:color="auto"/>
        <w:left w:val="none" w:sz="0" w:space="0" w:color="auto"/>
        <w:bottom w:val="none" w:sz="0" w:space="0" w:color="auto"/>
        <w:right w:val="none" w:sz="0" w:space="0" w:color="auto"/>
      </w:divBdr>
    </w:div>
    <w:div w:id="2041859227">
      <w:bodyDiv w:val="1"/>
      <w:marLeft w:val="0"/>
      <w:marRight w:val="0"/>
      <w:marTop w:val="0"/>
      <w:marBottom w:val="0"/>
      <w:divBdr>
        <w:top w:val="none" w:sz="0" w:space="0" w:color="auto"/>
        <w:left w:val="none" w:sz="0" w:space="0" w:color="auto"/>
        <w:bottom w:val="none" w:sz="0" w:space="0" w:color="auto"/>
        <w:right w:val="none" w:sz="0" w:space="0" w:color="auto"/>
      </w:divBdr>
    </w:div>
    <w:div w:id="2045134413">
      <w:bodyDiv w:val="1"/>
      <w:marLeft w:val="0"/>
      <w:marRight w:val="0"/>
      <w:marTop w:val="0"/>
      <w:marBottom w:val="0"/>
      <w:divBdr>
        <w:top w:val="none" w:sz="0" w:space="0" w:color="auto"/>
        <w:left w:val="none" w:sz="0" w:space="0" w:color="auto"/>
        <w:bottom w:val="none" w:sz="0" w:space="0" w:color="auto"/>
        <w:right w:val="none" w:sz="0" w:space="0" w:color="auto"/>
      </w:divBdr>
    </w:div>
    <w:div w:id="2088846528">
      <w:bodyDiv w:val="1"/>
      <w:marLeft w:val="0"/>
      <w:marRight w:val="0"/>
      <w:marTop w:val="0"/>
      <w:marBottom w:val="0"/>
      <w:divBdr>
        <w:top w:val="none" w:sz="0" w:space="0" w:color="auto"/>
        <w:left w:val="none" w:sz="0" w:space="0" w:color="auto"/>
        <w:bottom w:val="none" w:sz="0" w:space="0" w:color="auto"/>
        <w:right w:val="none" w:sz="0" w:space="0" w:color="auto"/>
      </w:divBdr>
    </w:div>
    <w:div w:id="2096047831">
      <w:bodyDiv w:val="1"/>
      <w:marLeft w:val="0"/>
      <w:marRight w:val="0"/>
      <w:marTop w:val="0"/>
      <w:marBottom w:val="0"/>
      <w:divBdr>
        <w:top w:val="none" w:sz="0" w:space="0" w:color="auto"/>
        <w:left w:val="none" w:sz="0" w:space="0" w:color="auto"/>
        <w:bottom w:val="none" w:sz="0" w:space="0" w:color="auto"/>
        <w:right w:val="none" w:sz="0" w:space="0" w:color="auto"/>
      </w:divBdr>
    </w:div>
    <w:div w:id="2099249235">
      <w:bodyDiv w:val="1"/>
      <w:marLeft w:val="0"/>
      <w:marRight w:val="0"/>
      <w:marTop w:val="0"/>
      <w:marBottom w:val="0"/>
      <w:divBdr>
        <w:top w:val="none" w:sz="0" w:space="0" w:color="auto"/>
        <w:left w:val="none" w:sz="0" w:space="0" w:color="auto"/>
        <w:bottom w:val="none" w:sz="0" w:space="0" w:color="auto"/>
        <w:right w:val="none" w:sz="0" w:space="0" w:color="auto"/>
      </w:divBdr>
    </w:div>
    <w:div w:id="2102294894">
      <w:bodyDiv w:val="1"/>
      <w:marLeft w:val="0"/>
      <w:marRight w:val="0"/>
      <w:marTop w:val="0"/>
      <w:marBottom w:val="0"/>
      <w:divBdr>
        <w:top w:val="none" w:sz="0" w:space="0" w:color="auto"/>
        <w:left w:val="none" w:sz="0" w:space="0" w:color="auto"/>
        <w:bottom w:val="none" w:sz="0" w:space="0" w:color="auto"/>
        <w:right w:val="none" w:sz="0" w:space="0" w:color="auto"/>
      </w:divBdr>
    </w:div>
    <w:div w:id="2106607630">
      <w:bodyDiv w:val="1"/>
      <w:marLeft w:val="0"/>
      <w:marRight w:val="0"/>
      <w:marTop w:val="0"/>
      <w:marBottom w:val="0"/>
      <w:divBdr>
        <w:top w:val="none" w:sz="0" w:space="0" w:color="auto"/>
        <w:left w:val="none" w:sz="0" w:space="0" w:color="auto"/>
        <w:bottom w:val="none" w:sz="0" w:space="0" w:color="auto"/>
        <w:right w:val="none" w:sz="0" w:space="0" w:color="auto"/>
      </w:divBdr>
    </w:div>
    <w:div w:id="21192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oh.com.vn/cong-nghe/viet-nam-diem-den-cho-doi-moi-sang-tao-330810.html" TargetMode="External"/><Relationship Id="rId21" Type="http://schemas.openxmlformats.org/officeDocument/2006/relationships/hyperlink" Target="http://www.shore-consulting.com" TargetMode="External"/><Relationship Id="rId42" Type="http://schemas.openxmlformats.org/officeDocument/2006/relationships/hyperlink" Target="https://www.logigear.com/" TargetMode="External"/><Relationship Id="rId63" Type="http://schemas.openxmlformats.org/officeDocument/2006/relationships/hyperlink" Target="http://www.f1security.co.kr/" TargetMode="External"/><Relationship Id="rId84" Type="http://schemas.openxmlformats.org/officeDocument/2006/relationships/hyperlink" Target="https://eur01.safelinks.protection.outlook.com/?url=http%3A%2F%2Fvnito2015.vnito.org%2F&amp;data=02%7C01%7Cphilippe.nguyen%40siemens.com%7C377d58532a8748e36fc808d72d02e18a%7C38ae3bcd95794fd4addab42e1495d55a%7C1%7C1%7C637027362729313124&amp;sdata=Qodt5b5t0gcfQExHOhxGZADxF4f7gd70GIVa%2BpxY7wM%3D&amp;reserved=0" TargetMode="External"/><Relationship Id="rId138" Type="http://schemas.openxmlformats.org/officeDocument/2006/relationships/hyperlink" Target="https://www.youtube.com/watch?v=CQTyJ_f0lNk&amp;list=PL2iiTuMhB6qvvq195X57db8WcGiNoPFJK&amp;index=2" TargetMode="External"/><Relationship Id="rId107" Type="http://schemas.openxmlformats.org/officeDocument/2006/relationships/hyperlink" Target="https://baomoi.com/sap-dien-ra-hoi-nghi-phat-trien-dich-vu-cong-nghe-thong-tin-viet-nam-2019/c/31983786.epi" TargetMode="External"/><Relationship Id="rId11" Type="http://schemas.openxmlformats.org/officeDocument/2006/relationships/hyperlink" Target="http://www.globalcybersoft.com/" TargetMode="External"/><Relationship Id="rId32" Type="http://schemas.openxmlformats.org/officeDocument/2006/relationships/hyperlink" Target="http://vmodev.com/" TargetMode="External"/><Relationship Id="rId53" Type="http://schemas.openxmlformats.org/officeDocument/2006/relationships/hyperlink" Target="https://successsoftware.global/" TargetMode="External"/><Relationship Id="rId74" Type="http://schemas.openxmlformats.org/officeDocument/2006/relationships/hyperlink" Target="http://www.inswave.com/" TargetMode="External"/><Relationship Id="rId128" Type="http://schemas.openxmlformats.org/officeDocument/2006/relationships/hyperlink" Target="http://tapchicongthuong.vn/bai-viet/sap-dien-ra-hoi-nghi-phat-trien-dich-vu-cong-nghe-thong-tin-viet-nam-2019-64853.htm" TargetMode="External"/><Relationship Id="rId149" Type="http://schemas.openxmlformats.org/officeDocument/2006/relationships/image" Target="media/image5.png"/><Relationship Id="rId5" Type="http://schemas.openxmlformats.org/officeDocument/2006/relationships/webSettings" Target="webSettings.xml"/><Relationship Id="rId95" Type="http://schemas.openxmlformats.org/officeDocument/2006/relationships/hyperlink" Target="https://vnexpress.net/kinh-doanh/nganh-phan-mem-viet-muon-chuyen-minh-tu-gia-cong-len-sang-tao-3973578.html" TargetMode="External"/><Relationship Id="rId22" Type="http://schemas.openxmlformats.org/officeDocument/2006/relationships/hyperlink" Target="https://www.bocasay.com/" TargetMode="External"/><Relationship Id="rId27" Type="http://schemas.openxmlformats.org/officeDocument/2006/relationships/hyperlink" Target="https://aris-vn.com/" TargetMode="External"/><Relationship Id="rId43" Type="http://schemas.openxmlformats.org/officeDocument/2006/relationships/hyperlink" Target="https://www.nashtechglobal.com/" TargetMode="External"/><Relationship Id="rId48" Type="http://schemas.openxmlformats.org/officeDocument/2006/relationships/hyperlink" Target="https://larion.com/" TargetMode="External"/><Relationship Id="rId64" Type="http://schemas.openxmlformats.org/officeDocument/2006/relationships/hyperlink" Target="http://nexustech.or.kr/" TargetMode="External"/><Relationship Id="rId69" Type="http://schemas.openxmlformats.org/officeDocument/2006/relationships/hyperlink" Target="http://www.sunsoftware.co.kr/" TargetMode="External"/><Relationship Id="rId113" Type="http://schemas.openxmlformats.org/officeDocument/2006/relationships/hyperlink" Target="http://khampha.vn/khoa-hoc-cong-nghe/vnito-2019-hut-nhieu-doanh-nghiep-cntt-quoc-te-tham-du-c7a732554.html" TargetMode="External"/><Relationship Id="rId118" Type="http://schemas.openxmlformats.org/officeDocument/2006/relationships/hyperlink" Target="https://doanhnhanthitruong.vn/hoi-nghi-phat-trien-dich-vu-cong-nghe-thong-tin-viet-nam-2019/" TargetMode="External"/><Relationship Id="rId134" Type="http://schemas.openxmlformats.org/officeDocument/2006/relationships/hyperlink" Target="https://vietnamnews.vn/economy/534641/conference-to-promote-viet-nam-as-emerging-tech-innovation-hub.html" TargetMode="External"/><Relationship Id="rId139" Type="http://schemas.openxmlformats.org/officeDocument/2006/relationships/hyperlink" Target="https://www.youtube.com/watch?v=y3VfjHyJPkE&amp;list=PL2iiTuMhB6qvvq195X57db8WcGiNoPFJK&amp;index=3" TargetMode="External"/><Relationship Id="rId80" Type="http://schemas.openxmlformats.org/officeDocument/2006/relationships/hyperlink" Target="http://www.thirautech.com/" TargetMode="External"/><Relationship Id="rId85" Type="http://schemas.openxmlformats.org/officeDocument/2006/relationships/hyperlink" Target="https://eur01.safelinks.protection.outlook.com/?url=http%3A%2F%2Fvnito2019.vnito.org%2Fstorage%2FVNITO%2520Conference_Media%2520Acceleration%2520Report_May%2520to%2520Nov%25202015_Final_Final.pdf&amp;data=02%7C01%7Cphilippe.nguyen%40siemens.com%7C377d58532a8748e36fc808d72d02e18a%7C38ae3bcd95794fd4addab42e1495d55a%7C1%7C1%7C637027362729313124&amp;sdata=ZJvgQ4INFkuLjaYmaiPNpoi5CYg0E5seiZPtvDB9dgM%3D&amp;reserved=0" TargetMode="External"/><Relationship Id="rId150" Type="http://schemas.openxmlformats.org/officeDocument/2006/relationships/header" Target="header1.xml"/><Relationship Id="rId12" Type="http://schemas.openxmlformats.org/officeDocument/2006/relationships/hyperlink" Target="https://digi-texx.vn/" TargetMode="External"/><Relationship Id="rId17" Type="http://schemas.openxmlformats.org/officeDocument/2006/relationships/hyperlink" Target="https://beesightsoft.com/" TargetMode="External"/><Relationship Id="rId33" Type="http://schemas.openxmlformats.org/officeDocument/2006/relationships/hyperlink" Target="https://larion.com/" TargetMode="External"/><Relationship Id="rId38" Type="http://schemas.openxmlformats.org/officeDocument/2006/relationships/hyperlink" Target="http://www.thinkforbl.com/" TargetMode="External"/><Relationship Id="rId59" Type="http://schemas.openxmlformats.org/officeDocument/2006/relationships/hyperlink" Target="https://www.logixtek.com/" TargetMode="External"/><Relationship Id="rId103" Type="http://schemas.openxmlformats.org/officeDocument/2006/relationships/hyperlink" Target="https://tgs.vn/tin-tuc/dong-chay/dua-viet-nam-tro-thanh-trung-tam-ve-doi-moi-sang-tao-hang-dau-dong-nam-a.html" TargetMode="External"/><Relationship Id="rId108" Type="http://schemas.openxmlformats.org/officeDocument/2006/relationships/hyperlink" Target="https://www.giaoduc.edu.vn/viet-nam-se-la-trung-tam-ve-doi-moi-sang-tao-hang-dau-dong-nam-a.htm" TargetMode="External"/><Relationship Id="rId124" Type="http://schemas.openxmlformats.org/officeDocument/2006/relationships/hyperlink" Target="https://doanhnghiepphattrien.vn/cong-bo-su-kien-hoi-nghi-phat-trien-dich-vu-cong-nghe-thong-tin-viet-nam-2019/" TargetMode="External"/><Relationship Id="rId129" Type="http://schemas.openxmlformats.org/officeDocument/2006/relationships/hyperlink" Target="http://khoahocphattrien.vn/thoi-su-trong-nuoc/xu-ly-phu-pham-nong-nghiep-dot-bo-hang-chuc-ngan-ty-dong-moi-nam/2019080906097249p882c918.htm" TargetMode="External"/><Relationship Id="rId54" Type="http://schemas.openxmlformats.org/officeDocument/2006/relationships/hyperlink" Target="http://www.ifisolution.com/" TargetMode="External"/><Relationship Id="rId70" Type="http://schemas.openxmlformats.org/officeDocument/2006/relationships/hyperlink" Target="http://www.inventis.kr/" TargetMode="External"/><Relationship Id="rId75" Type="http://schemas.openxmlformats.org/officeDocument/2006/relationships/hyperlink" Target="http://www.infranics.com/" TargetMode="External"/><Relationship Id="rId91" Type="http://schemas.openxmlformats.org/officeDocument/2006/relationships/hyperlink" Target="http://vnito2019.vnito.org/" TargetMode="External"/><Relationship Id="rId96" Type="http://schemas.openxmlformats.org/officeDocument/2006/relationships/hyperlink" Target="https://www.thesaigontimes.vn/293265/Viet-Nam-muon-tro-thanh-trung-tam-doi-moi-sang-tao-cua-khu-vuc.html" TargetMode="External"/><Relationship Id="rId140" Type="http://schemas.openxmlformats.org/officeDocument/2006/relationships/hyperlink" Target="https://www.youtube.com/watch?v=6fVg09gEAsM&amp;list=PL2iiTuMhB6qvvq195X57db8WcGiNoPFJK&amp;index=4" TargetMode="External"/><Relationship Id="rId145" Type="http://schemas.openxmlformats.org/officeDocument/2006/relationships/hyperlink" Target="https://www.youtube.com/watch?v=d22fAHJ-fz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dirox.net/" TargetMode="External"/><Relationship Id="rId28" Type="http://schemas.openxmlformats.org/officeDocument/2006/relationships/hyperlink" Target="https://www.s3corp.jp/" TargetMode="External"/><Relationship Id="rId49" Type="http://schemas.openxmlformats.org/officeDocument/2006/relationships/hyperlink" Target="http://banvien.com/" TargetMode="External"/><Relationship Id="rId114" Type="http://schemas.openxmlformats.org/officeDocument/2006/relationships/hyperlink" Target="http://khampha.vn/khoa-hoc-cong-nghe/nhan-tai-ra-di-khong-han-vi-tien-ma-la-vi-khong-co-dat-de-sang-tao-c7a732369.html" TargetMode="External"/><Relationship Id="rId119" Type="http://schemas.openxmlformats.org/officeDocument/2006/relationships/hyperlink" Target="http://kinhtengaynay.com.vn/tin-tuc/cong-nghe/hoi-nghi-phat-trien-dich-vu-cntt-viet-nam-nam-2019-voi-chu-de-viet-nam-diem-den-cho-doi-moi-sang-tao_3768.html" TargetMode="External"/><Relationship Id="rId44" Type="http://schemas.openxmlformats.org/officeDocument/2006/relationships/hyperlink" Target="https://www.kms-technology.com/" TargetMode="External"/><Relationship Id="rId60" Type="http://schemas.openxmlformats.org/officeDocument/2006/relationships/hyperlink" Target="http://vietnamblockchain.asia/" TargetMode="External"/><Relationship Id="rId65" Type="http://schemas.openxmlformats.org/officeDocument/2006/relationships/hyperlink" Target="https://bitnine.net/" TargetMode="External"/><Relationship Id="rId81" Type="http://schemas.openxmlformats.org/officeDocument/2006/relationships/hyperlink" Target="http://www.bimatrix.co.kr/" TargetMode="External"/><Relationship Id="rId86" Type="http://schemas.openxmlformats.org/officeDocument/2006/relationships/hyperlink" Target="https://eur01.safelinks.protection.outlook.com/?url=http%3A%2F%2Fvnito2017.vnito.org%2F&amp;data=02%7C01%7Cphilippe.nguyen%40siemens.com%7C377d58532a8748e36fc808d72d02e18a%7C38ae3bcd95794fd4addab42e1495d55a%7C1%7C1%7C637027362729323242&amp;sdata=yC%2BcmejYjZWZ1YcPD2y66Jx1AWVVMTLd%2F1YU3d4BbdU%3D&amp;reserved=0" TargetMode="External"/><Relationship Id="rId130" Type="http://schemas.openxmlformats.org/officeDocument/2006/relationships/hyperlink" Target="http://www.hochiminhcity.gov.vn/thongtinthanhpho/tintuc/Lists/Posts/Post.aspx?CategoryId=36&amp;ItemId=62677&amp;PublishedDate=2019-08-30T15%3A25%3A00Z&amp;fbclid=IwAR3r-TD9x6-n_8HVtfgPzTjkkWolI_bt-dM2lZNIAlXuIDuSGbEI4KXM0aQ" TargetMode="External"/><Relationship Id="rId135" Type="http://schemas.openxmlformats.org/officeDocument/2006/relationships/hyperlink" Target="http://bizhub.vn/events/conference-to-promote-viet-nam-as-emerging-tech-innovation-hub_308600.html" TargetMode="External"/><Relationship Id="rId151" Type="http://schemas.openxmlformats.org/officeDocument/2006/relationships/footer" Target="footer1.xml"/><Relationship Id="rId13" Type="http://schemas.openxmlformats.org/officeDocument/2006/relationships/hyperlink" Target="https://www.logigear.com/" TargetMode="External"/><Relationship Id="rId18" Type="http://schemas.openxmlformats.org/officeDocument/2006/relationships/hyperlink" Target="https://www.imt-soft.com/" TargetMode="External"/><Relationship Id="rId39" Type="http://schemas.openxmlformats.org/officeDocument/2006/relationships/hyperlink" Target="https://www.tmasolutions.com/" TargetMode="External"/><Relationship Id="rId109" Type="http://schemas.openxmlformats.org/officeDocument/2006/relationships/hyperlink" Target="http://nhuongquyenvietnam.com/news/newsdetail/36958/dua-viet-nam-tro-thanh-trung-tam-phat-trien-phan-mem-cua-dong-nam-a.htm" TargetMode="External"/><Relationship Id="rId34" Type="http://schemas.openxmlformats.org/officeDocument/2006/relationships/hyperlink" Target="https://kyanon.digital/" TargetMode="External"/><Relationship Id="rId50" Type="http://schemas.openxmlformats.org/officeDocument/2006/relationships/hyperlink" Target="https://www.s3corp.jp/" TargetMode="External"/><Relationship Id="rId55" Type="http://schemas.openxmlformats.org/officeDocument/2006/relationships/hyperlink" Target="https://runsystem.net/en/" TargetMode="External"/><Relationship Id="rId76" Type="http://schemas.openxmlformats.org/officeDocument/2006/relationships/hyperlink" Target="http://www.tgin.kr/" TargetMode="External"/><Relationship Id="rId97" Type="http://schemas.openxmlformats.org/officeDocument/2006/relationships/hyperlink" Target="https://www.nhandan.com.vn/khoahoc-congnghe/thong-tin-so/item/41354702-viet-nam-diem-den-cho-doi-moi-sang-tao.html" TargetMode="External"/><Relationship Id="rId104" Type="http://schemas.openxmlformats.org/officeDocument/2006/relationships/hyperlink" Target="https://baomoi.com/dua-viet-nam-tro-thanh-trung-tam-phat-trien-phan-mem-cua-dong-nam-a/c/31980993.epi" TargetMode="External"/><Relationship Id="rId120" Type="http://schemas.openxmlformats.org/officeDocument/2006/relationships/hyperlink" Target="https://thoibaokinhdoanh.vn/viet-nam/them-co-hoi-cho-xuat-khau-phan-mem-1060154.html" TargetMode="External"/><Relationship Id="rId125" Type="http://schemas.openxmlformats.org/officeDocument/2006/relationships/hyperlink" Target="https://nhipcauthuonghieu.vn/2019/08/27/hoi-nghi-phat-trien-dv-cntt-viet-nam-2019/" TargetMode="External"/><Relationship Id="rId141" Type="http://schemas.openxmlformats.org/officeDocument/2006/relationships/hyperlink" Target="https://www.youtube.com/watch?v=DOwKNgaGub0&amp;list=PL2iiTuMhB6qvvq195X57db8WcGiNoPFJK&amp;index=5" TargetMode="External"/><Relationship Id="rId146" Type="http://schemas.openxmlformats.org/officeDocument/2006/relationships/hyperlink" Target="https://www.youtube.com/channel/UCUBEQ48axmK8qvYHt0lFYog" TargetMode="External"/><Relationship Id="rId7" Type="http://schemas.openxmlformats.org/officeDocument/2006/relationships/endnotes" Target="endnotes.xml"/><Relationship Id="rId71" Type="http://schemas.openxmlformats.org/officeDocument/2006/relationships/hyperlink" Target="http://www.paykhan.org/" TargetMode="External"/><Relationship Id="rId92" Type="http://schemas.openxmlformats.org/officeDocument/2006/relationships/hyperlink" Target="https://www.qtsc.com.vn/en/news/invitation-to-vietnam-ito-conference-2019" TargetMode="External"/><Relationship Id="rId2" Type="http://schemas.openxmlformats.org/officeDocument/2006/relationships/numbering" Target="numbering.xml"/><Relationship Id="rId29" Type="http://schemas.openxmlformats.org/officeDocument/2006/relationships/hyperlink" Target="https://tesosoft.com/" TargetMode="External"/><Relationship Id="rId24" Type="http://schemas.openxmlformats.org/officeDocument/2006/relationships/hyperlink" Target="http://www.ifisolution.com/" TargetMode="External"/><Relationship Id="rId40" Type="http://schemas.openxmlformats.org/officeDocument/2006/relationships/hyperlink" Target="http://www.globalcybersoft.com/" TargetMode="External"/><Relationship Id="rId45" Type="http://schemas.openxmlformats.org/officeDocument/2006/relationships/hyperlink" Target="https://www.softnet.eu/" TargetMode="External"/><Relationship Id="rId66" Type="http://schemas.openxmlformats.org/officeDocument/2006/relationships/hyperlink" Target="http://www.jandi.com/" TargetMode="External"/><Relationship Id="rId87" Type="http://schemas.openxmlformats.org/officeDocument/2006/relationships/hyperlink" Target="https://eur01.safelinks.protection.outlook.com/?url=http%3A%2F%2Fvnito2019.vnito.org%2Fstorage%2FVietnam%2520ITO%2520Conference%25202017%2520-Mainstream%2520Report_Final.pdf&amp;data=02%7C01%7Cphilippe.nguyen%40siemens.com%7C377d58532a8748e36fc808d72d02e18a%7C38ae3bcd95794fd4addab42e1495d55a%7C1%7C1%7C637027362729323242&amp;sdata=BN%2FivQVpyzK1d%2BFXlbZlDmnNIoIi1i%2FEAfJCk%2BnZvas%3D&amp;reserved=0" TargetMode="External"/><Relationship Id="rId110" Type="http://schemas.openxmlformats.org/officeDocument/2006/relationships/hyperlink" Target="http://www.vietpress.vn/tphcm-cong-bo-hoi-nghi-xuat-khau-dich-vu-cong-nghe-thong-tin-2019-d81965.html" TargetMode="External"/><Relationship Id="rId115" Type="http://schemas.openxmlformats.org/officeDocument/2006/relationships/hyperlink" Target="https://vietnambiz.vn/de-viet-nam-thanh-trung-tam-phat-trien-phan-mem-cua-dong-nam-a-doanh-nghiep-phai-chop-co-hoi-20190828111002536.htm" TargetMode="External"/><Relationship Id="rId131" Type="http://schemas.openxmlformats.org/officeDocument/2006/relationships/hyperlink" Target="http://www.sggp.org.vn/viet-nam-diem-den-doi-moi-sang-tao-614173.html" TargetMode="External"/><Relationship Id="rId136" Type="http://schemas.openxmlformats.org/officeDocument/2006/relationships/hyperlink" Target="https://www.lecourrier.vn/rendez-vous-en-octobre-pour-la-conference-sur-lexportation-de-logiciels-vietnam-ito-2019/632348.html" TargetMode="External"/><Relationship Id="rId61" Type="http://schemas.openxmlformats.org/officeDocument/2006/relationships/hyperlink" Target="http://www.bizentro.com/" TargetMode="External"/><Relationship Id="rId82" Type="http://schemas.openxmlformats.org/officeDocument/2006/relationships/hyperlink" Target="https://www.orientsoftware.net/" TargetMode="External"/><Relationship Id="rId152" Type="http://schemas.openxmlformats.org/officeDocument/2006/relationships/fontTable" Target="fontTable.xml"/><Relationship Id="rId19" Type="http://schemas.openxmlformats.org/officeDocument/2006/relationships/hyperlink" Target="https://successsoftware.global/" TargetMode="External"/><Relationship Id="rId14" Type="http://schemas.openxmlformats.org/officeDocument/2006/relationships/hyperlink" Target="https://www.nashtechglobal.com/" TargetMode="External"/><Relationship Id="rId30" Type="http://schemas.openxmlformats.org/officeDocument/2006/relationships/hyperlink" Target="http://unit.com.vn/" TargetMode="External"/><Relationship Id="rId35" Type="http://schemas.openxmlformats.org/officeDocument/2006/relationships/hyperlink" Target="https://watasolutions.com/" TargetMode="External"/><Relationship Id="rId56" Type="http://schemas.openxmlformats.org/officeDocument/2006/relationships/hyperlink" Target="https://www.bocasay.com/" TargetMode="External"/><Relationship Id="rId77" Type="http://schemas.openxmlformats.org/officeDocument/2006/relationships/hyperlink" Target="http://www.saltware.co.kr/" TargetMode="External"/><Relationship Id="rId100" Type="http://schemas.openxmlformats.org/officeDocument/2006/relationships/hyperlink" Target="https://www.vietnamplus.vn/dua-viet-nam-tro-thanh-trung-tam-phat-trien-phan-mem-cua-dong-nam-a/592094.vnp" TargetMode="External"/><Relationship Id="rId105" Type="http://schemas.openxmlformats.org/officeDocument/2006/relationships/hyperlink" Target="https://bnews.vn/dua-viet-nam-thanh-trung-tam-phat-trien-phan-mem-va-doi-moi-sang-tao-cua-khu-vuc/132265.html" TargetMode="External"/><Relationship Id="rId126" Type="http://schemas.openxmlformats.org/officeDocument/2006/relationships/hyperlink" Target="http://vccinews.vn/news/25426/viet-nam-se-la-trung-tam-doi-moi-sang-tao-hang-dau-dong-nam-a.html" TargetMode="External"/><Relationship Id="rId147" Type="http://schemas.openxmlformats.org/officeDocument/2006/relationships/image" Target="media/image3.png"/><Relationship Id="rId8" Type="http://schemas.openxmlformats.org/officeDocument/2006/relationships/hyperlink" Target="https://www.google.com/search?q=JK+Advisory+LLC&amp;spell=1&amp;sa=X&amp;ved=0ahUKEwiX4L_bz7jkAhVH7mEKHfauCicQBQguKAA" TargetMode="External"/><Relationship Id="rId51" Type="http://schemas.openxmlformats.org/officeDocument/2006/relationships/hyperlink" Target="https://beesightsoft.com/" TargetMode="External"/><Relationship Id="rId72" Type="http://schemas.openxmlformats.org/officeDocument/2006/relationships/hyperlink" Target="http://www.tilon.com/" TargetMode="External"/><Relationship Id="rId93" Type="http://schemas.openxmlformats.org/officeDocument/2006/relationships/hyperlink" Target="http://vnito2019.vnito.org/" TargetMode="External"/><Relationship Id="rId98" Type="http://schemas.openxmlformats.org/officeDocument/2006/relationships/hyperlink" Target="https://congthuong.vn/viet-nam-diem-den-cho-doi-moi-sang-tao-124348.html" TargetMode="External"/><Relationship Id="rId121" Type="http://schemas.openxmlformats.org/officeDocument/2006/relationships/hyperlink" Target="https://radio.voh.com.vn/thoi-su-am-610-khz/hoi-cho-du-lich-quoc-te-tphcm-2019-thu-hut-350-doanh-nghiep-tham-du-thoi-su-17g00-27-08-2019-330827.html" TargetMode="External"/><Relationship Id="rId142" Type="http://schemas.openxmlformats.org/officeDocument/2006/relationships/hyperlink" Target="https://www.youtube.com/watch?v=0fdm5rH-egw&amp;t=10s" TargetMode="External"/><Relationship Id="rId3" Type="http://schemas.openxmlformats.org/officeDocument/2006/relationships/styles" Target="styles.xml"/><Relationship Id="rId25" Type="http://schemas.openxmlformats.org/officeDocument/2006/relationships/hyperlink" Target="https://www.tpssoft.com" TargetMode="External"/><Relationship Id="rId46" Type="http://schemas.openxmlformats.org/officeDocument/2006/relationships/hyperlink" Target="https://fsivietnam.com.vn/" TargetMode="External"/><Relationship Id="rId67" Type="http://schemas.openxmlformats.org/officeDocument/2006/relationships/hyperlink" Target="https://videomonster.com/" TargetMode="External"/><Relationship Id="rId116" Type="http://schemas.openxmlformats.org/officeDocument/2006/relationships/hyperlink" Target="https://kynguyenso.plo.vn/ky-nguyen-so/nhip-cong-nghe/viet-nam-mong-muon-tro-thanh-trung-tam-ve-doi-moi-sang-tao-854766.html" TargetMode="External"/><Relationship Id="rId137" Type="http://schemas.openxmlformats.org/officeDocument/2006/relationships/hyperlink" Target="https://www.youtube.com/watch?v=i6mjoZ39fDg&amp;list=PL2iiTuMhB6qvvq195X57db8WcGiNoPFJK&amp;index=1" TargetMode="External"/><Relationship Id="rId20" Type="http://schemas.openxmlformats.org/officeDocument/2006/relationships/hyperlink" Target="https://fsivietnam.com.vn/" TargetMode="External"/><Relationship Id="rId41" Type="http://schemas.openxmlformats.org/officeDocument/2006/relationships/hyperlink" Target="https://digi-texx.vn/" TargetMode="External"/><Relationship Id="rId62" Type="http://schemas.openxmlformats.org/officeDocument/2006/relationships/hyperlink" Target="http://www.playauto.co.kr/" TargetMode="External"/><Relationship Id="rId83" Type="http://schemas.openxmlformats.org/officeDocument/2006/relationships/image" Target="media/image1.jpeg"/><Relationship Id="rId88" Type="http://schemas.openxmlformats.org/officeDocument/2006/relationships/hyperlink" Target="http://vnito2019.vnito.org" TargetMode="External"/><Relationship Id="rId111" Type="http://schemas.openxmlformats.org/officeDocument/2006/relationships/hyperlink" Target="https://mobilereview.vn/tp-hcm-sap-dien-ra-su-kien-vnito-2019-viet-nam-diem-den-cho-doi-moi-sang-tao/" TargetMode="External"/><Relationship Id="rId132" Type="http://schemas.openxmlformats.org/officeDocument/2006/relationships/hyperlink" Target="http://www.sggp.org.vn/huong-den-trung-tam-phat-trien-phan-mem-va-doi-moi-sang-tao-614175.html" TargetMode="External"/><Relationship Id="rId153" Type="http://schemas.openxmlformats.org/officeDocument/2006/relationships/theme" Target="theme/theme1.xml"/><Relationship Id="rId15" Type="http://schemas.openxmlformats.org/officeDocument/2006/relationships/hyperlink" Target="https://www.kms-technology.com/" TargetMode="External"/><Relationship Id="rId36" Type="http://schemas.openxmlformats.org/officeDocument/2006/relationships/hyperlink" Target="http://vnito2019.vnito.org/exhibition.html" TargetMode="External"/><Relationship Id="rId57" Type="http://schemas.openxmlformats.org/officeDocument/2006/relationships/hyperlink" Target="https://www.dirox.net/" TargetMode="External"/><Relationship Id="rId106" Type="http://schemas.openxmlformats.org/officeDocument/2006/relationships/hyperlink" Target="https://baomoi.com/viet-nam-diem-den-cho-doi-moi-sang-tao/c/31982935.epi" TargetMode="External"/><Relationship Id="rId127" Type="http://schemas.openxmlformats.org/officeDocument/2006/relationships/hyperlink" Target="http://khoahocphattrien.vn/thoi-su-trong-nuoc/khuyen-khich-doanh-nghiep-viet-namduc-hop-tac-phat-trien-nang-luong-tai-tao/2019082909448267p882c918.htm" TargetMode="External"/><Relationship Id="rId10" Type="http://schemas.openxmlformats.org/officeDocument/2006/relationships/hyperlink" Target="https://www.tmasolutions.com/" TargetMode="External"/><Relationship Id="rId31" Type="http://schemas.openxmlformats.org/officeDocument/2006/relationships/hyperlink" Target="https://www.logixtek.com/" TargetMode="External"/><Relationship Id="rId52" Type="http://schemas.openxmlformats.org/officeDocument/2006/relationships/hyperlink" Target="https://www.imt-soft.com/" TargetMode="External"/><Relationship Id="rId73" Type="http://schemas.openxmlformats.org/officeDocument/2006/relationships/hyperlink" Target="http://www.ispark.kr/" TargetMode="External"/><Relationship Id="rId78" Type="http://schemas.openxmlformats.org/officeDocument/2006/relationships/hyperlink" Target="http://www.thinkfree.com/" TargetMode="External"/><Relationship Id="rId94" Type="http://schemas.openxmlformats.org/officeDocument/2006/relationships/image" Target="media/image2.png"/><Relationship Id="rId99" Type="http://schemas.openxmlformats.org/officeDocument/2006/relationships/hyperlink" Target="http://echip.com.vn/cong-bo-su-kien-hoi-nghi-phat-trien-dich-vu-cong-nghe-thong-tin-viet-nam-2019-a20190827141517617-c1072.html" TargetMode="External"/><Relationship Id="rId101" Type="http://schemas.openxmlformats.org/officeDocument/2006/relationships/hyperlink" Target="http://startupdongnai.gov.vn/vietnam-ito-vnito-2019/" TargetMode="External"/><Relationship Id="rId122" Type="http://schemas.openxmlformats.org/officeDocument/2006/relationships/hyperlink" Target="https://doanhnhanngaynay.vn/2019/08/27/phat-trien-dich-vu-cntt-viet-nam-diem-den-cho-doi-moi-sang-tao/" TargetMode="External"/><Relationship Id="rId143" Type="http://schemas.openxmlformats.org/officeDocument/2006/relationships/hyperlink" Target="https://www.youtube.com/watch?v=9oXaW6_GUXw&amp;t=13s" TargetMode="External"/><Relationship Id="rId148"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vnito2019.vnito.org/b2b.html" TargetMode="External"/><Relationship Id="rId26" Type="http://schemas.openxmlformats.org/officeDocument/2006/relationships/hyperlink" Target="http://www.unitech.vn/" TargetMode="External"/><Relationship Id="rId47" Type="http://schemas.openxmlformats.org/officeDocument/2006/relationships/hyperlink" Target="https://tesosoft.com/" TargetMode="External"/><Relationship Id="rId68" Type="http://schemas.openxmlformats.org/officeDocument/2006/relationships/hyperlink" Target="http://www.kabead.com/" TargetMode="External"/><Relationship Id="rId89" Type="http://schemas.openxmlformats.org/officeDocument/2006/relationships/hyperlink" Target="http://vnito2015.vnito.org/" TargetMode="External"/><Relationship Id="rId112" Type="http://schemas.openxmlformats.org/officeDocument/2006/relationships/hyperlink" Target="https://www.qdnd.vn/xa-hoi/tin-tuc/cong-bo-su-kien-hoi-nghi-phat-trien-dich-vu-cong-nghe-thong-tin-viet-nam-2019-589540" TargetMode="External"/><Relationship Id="rId133" Type="http://schemas.openxmlformats.org/officeDocument/2006/relationships/hyperlink" Target="https://doanhnhansaigon.vn/thoi-su-trong-nuoc/phat-trien-dich-vu-cntt-viet-nam-2019-cong-nghe-va-doi-moi-sang-tao-1094135.html" TargetMode="External"/><Relationship Id="rId16" Type="http://schemas.openxmlformats.org/officeDocument/2006/relationships/hyperlink" Target="https://www.softnet.eu/" TargetMode="External"/><Relationship Id="rId37" Type="http://schemas.openxmlformats.org/officeDocument/2006/relationships/hyperlink" Target="https://www.qtsc.com.vn/" TargetMode="External"/><Relationship Id="rId58" Type="http://schemas.openxmlformats.org/officeDocument/2006/relationships/hyperlink" Target="https://www.tpssoft.com" TargetMode="External"/><Relationship Id="rId79" Type="http://schemas.openxmlformats.org/officeDocument/2006/relationships/hyperlink" Target="http://www.h2osystech.com/" TargetMode="External"/><Relationship Id="rId102" Type="http://schemas.openxmlformats.org/officeDocument/2006/relationships/hyperlink" Target="https://tintaynguyen.com/viet-nam-diem-den-cho-doi-moi-sang-tao/965671/amp/" TargetMode="External"/><Relationship Id="rId123" Type="http://schemas.openxmlformats.org/officeDocument/2006/relationships/hyperlink" Target="https://vietdaily.vn/cong-nghe/thi-truong/cong-bo-su-kien-hoi-nghi-phat-trien-dich-vu-cong-nghe-thong-tin-viet-nam-2019.html" TargetMode="External"/><Relationship Id="rId144" Type="http://schemas.openxmlformats.org/officeDocument/2006/relationships/hyperlink" Target="https://www.youtube.com/watch?v=cMhf_5_3VLY&amp;t=2s" TargetMode="External"/><Relationship Id="rId90" Type="http://schemas.openxmlformats.org/officeDocument/2006/relationships/hyperlink" Target="http://vnito2017.vnit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B1F5E89-722A-44E1-BB77-EDB2CD84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5637</Words>
  <Characters>32134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Ghost-T11</Company>
  <LinksUpToDate>false</LinksUpToDate>
  <CharactersWithSpaces>37696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Thanh Thuy</cp:lastModifiedBy>
  <cp:revision>2</cp:revision>
  <cp:lastPrinted>2019-10-08T15:11:00Z</cp:lastPrinted>
  <dcterms:created xsi:type="dcterms:W3CDTF">2019-10-10T02:38:00Z</dcterms:created>
  <dcterms:modified xsi:type="dcterms:W3CDTF">2019-10-10T02:38:00Z</dcterms:modified>
</cp:coreProperties>
</file>