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5F" w:rsidRPr="00FB739D" w:rsidRDefault="00B563B4" w:rsidP="001E52D5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739D">
        <w:rPr>
          <w:rFonts w:ascii="Times New Roman" w:hAnsi="Times New Roman"/>
          <w:sz w:val="24"/>
          <w:szCs w:val="24"/>
        </w:rPr>
        <w:t>PHIẾU ĐĂNG KÝ</w:t>
      </w:r>
      <w:r w:rsidR="00244E5D" w:rsidRPr="00FB739D">
        <w:rPr>
          <w:rFonts w:ascii="Times New Roman" w:hAnsi="Times New Roman"/>
          <w:sz w:val="24"/>
          <w:szCs w:val="24"/>
        </w:rPr>
        <w:t xml:space="preserve"> </w:t>
      </w:r>
      <w:r w:rsidR="00726F5F" w:rsidRPr="00FB739D">
        <w:rPr>
          <w:rFonts w:ascii="Times New Roman" w:hAnsi="Times New Roman"/>
          <w:sz w:val="24"/>
          <w:szCs w:val="24"/>
        </w:rPr>
        <w:t>THA</w:t>
      </w:r>
      <w:bookmarkStart w:id="0" w:name="_GoBack"/>
      <w:bookmarkEnd w:id="0"/>
      <w:r w:rsidR="00726F5F" w:rsidRPr="00FB739D">
        <w:rPr>
          <w:rFonts w:ascii="Times New Roman" w:hAnsi="Times New Roman"/>
          <w:sz w:val="24"/>
          <w:szCs w:val="24"/>
        </w:rPr>
        <w:t>M GIA</w:t>
      </w:r>
    </w:p>
    <w:p w:rsidR="00B563B4" w:rsidRPr="00FB739D" w:rsidRDefault="00244E5D" w:rsidP="001E52D5">
      <w:pPr>
        <w:pStyle w:val="Title"/>
        <w:tabs>
          <w:tab w:val="right" w:leader="dot" w:pos="9000"/>
        </w:tabs>
        <w:spacing w:before="120" w:after="120"/>
        <w:rPr>
          <w:rFonts w:eastAsia="Calibri"/>
          <w:sz w:val="32"/>
          <w:szCs w:val="32"/>
        </w:rPr>
      </w:pPr>
      <w:r w:rsidRPr="00FB739D">
        <w:rPr>
          <w:rFonts w:eastAsia="Calibri"/>
          <w:sz w:val="32"/>
          <w:szCs w:val="32"/>
        </w:rPr>
        <w:t xml:space="preserve">“Chương trình </w:t>
      </w:r>
      <w:r w:rsidR="005B5A06" w:rsidRPr="005B5A06">
        <w:rPr>
          <w:rFonts w:eastAsia="Calibri"/>
          <w:sz w:val="32"/>
          <w:szCs w:val="32"/>
        </w:rPr>
        <w:t>Business matching online với thị trường Nhật Bản</w:t>
      </w:r>
      <w:r w:rsidRPr="00FB739D">
        <w:rPr>
          <w:rFonts w:eastAsia="Calibri"/>
          <w:sz w:val="32"/>
          <w:szCs w:val="32"/>
        </w:rPr>
        <w:t>”</w:t>
      </w:r>
    </w:p>
    <w:p w:rsidR="00244E5D" w:rsidRPr="00FB739D" w:rsidRDefault="00244E5D" w:rsidP="001E52D5">
      <w:pPr>
        <w:pStyle w:val="Title"/>
        <w:tabs>
          <w:tab w:val="right" w:leader="dot" w:pos="9000"/>
        </w:tabs>
        <w:spacing w:before="120" w:after="120"/>
        <w:rPr>
          <w:rFonts w:eastAsia="Calibri"/>
          <w:sz w:val="32"/>
          <w:szCs w:val="32"/>
        </w:rPr>
      </w:pPr>
      <w:r w:rsidRPr="00FB739D">
        <w:rPr>
          <w:rFonts w:eastAsia="Calibri"/>
          <w:i/>
          <w:sz w:val="32"/>
          <w:szCs w:val="32"/>
        </w:rPr>
        <w:t xml:space="preserve">“VNITO </w:t>
      </w:r>
      <w:r w:rsidR="005B5A06">
        <w:rPr>
          <w:rFonts w:eastAsia="Calibri"/>
          <w:i/>
          <w:sz w:val="32"/>
          <w:szCs w:val="32"/>
          <w:lang w:val="en-US"/>
        </w:rPr>
        <w:t>Business Matching Online with</w:t>
      </w:r>
      <w:r w:rsidR="00E0352F">
        <w:rPr>
          <w:rFonts w:eastAsia="Calibri"/>
          <w:i/>
          <w:sz w:val="32"/>
          <w:szCs w:val="32"/>
        </w:rPr>
        <w:t xml:space="preserve"> Japan 20</w:t>
      </w:r>
      <w:r w:rsidR="005B5A06">
        <w:rPr>
          <w:rFonts w:eastAsia="Calibri"/>
          <w:i/>
          <w:sz w:val="32"/>
          <w:szCs w:val="32"/>
          <w:lang w:val="en-US"/>
        </w:rPr>
        <w:t>20</w:t>
      </w:r>
      <w:r w:rsidRPr="00FB739D">
        <w:rPr>
          <w:rFonts w:eastAsia="Calibri"/>
          <w:sz w:val="32"/>
          <w:szCs w:val="32"/>
        </w:rPr>
        <w:t>”</w:t>
      </w:r>
    </w:p>
    <w:p w:rsidR="00244E5D" w:rsidRPr="008831FF" w:rsidRDefault="00726F5F" w:rsidP="001E52D5">
      <w:pPr>
        <w:pStyle w:val="Title"/>
        <w:tabs>
          <w:tab w:val="right" w:leader="dot" w:pos="9000"/>
        </w:tabs>
        <w:spacing w:before="120" w:after="120"/>
        <w:rPr>
          <w:rFonts w:eastAsia="Calibri"/>
          <w:b w:val="0"/>
          <w:lang w:val="en-US"/>
        </w:rPr>
      </w:pPr>
      <w:r w:rsidRPr="00FB739D">
        <w:rPr>
          <w:rFonts w:eastAsia="Calibri"/>
          <w:b w:val="0"/>
        </w:rPr>
        <w:t>Thời gian</w:t>
      </w:r>
      <w:r w:rsidR="00244E5D" w:rsidRPr="00FB739D">
        <w:rPr>
          <w:rFonts w:eastAsia="Calibri"/>
          <w:b w:val="0"/>
        </w:rPr>
        <w:t xml:space="preserve">: </w:t>
      </w:r>
      <w:r w:rsidR="005B5A06">
        <w:rPr>
          <w:rFonts w:eastAsia="Calibri"/>
          <w:b w:val="0"/>
          <w:lang w:val="en-US"/>
        </w:rPr>
        <w:t>11-12-13/11</w:t>
      </w:r>
      <w:r w:rsidR="00AC7F4D">
        <w:rPr>
          <w:rFonts w:eastAsia="Calibri"/>
          <w:b w:val="0"/>
          <w:lang w:val="en-US"/>
        </w:rPr>
        <w:t>/2</w:t>
      </w:r>
      <w:r w:rsidR="005B5A06">
        <w:rPr>
          <w:rFonts w:eastAsia="Calibri"/>
          <w:b w:val="0"/>
          <w:lang w:val="en-US"/>
        </w:rPr>
        <w:t>020</w:t>
      </w:r>
    </w:p>
    <w:p w:rsidR="00244E5D" w:rsidRPr="00FB739D" w:rsidRDefault="00244E5D" w:rsidP="001E52D5">
      <w:pPr>
        <w:pStyle w:val="Title"/>
        <w:tabs>
          <w:tab w:val="right" w:leader="dot" w:pos="9000"/>
        </w:tabs>
        <w:spacing w:before="120" w:after="120"/>
        <w:rPr>
          <w:bCs w:val="0"/>
          <w:lang w:val="fr-FR"/>
        </w:rPr>
      </w:pPr>
    </w:p>
    <w:p w:rsidR="006B4489" w:rsidRPr="00FB739D" w:rsidRDefault="006B4489" w:rsidP="00CF44E2">
      <w:pPr>
        <w:pStyle w:val="Title"/>
        <w:tabs>
          <w:tab w:val="right" w:leader="dot" w:pos="9498"/>
        </w:tabs>
        <w:spacing w:before="120" w:after="120"/>
        <w:jc w:val="left"/>
        <w:rPr>
          <w:b w:val="0"/>
          <w:bCs w:val="0"/>
          <w:lang w:val="fr-FR"/>
        </w:rPr>
      </w:pPr>
      <w:r w:rsidRPr="00FB739D">
        <w:rPr>
          <w:b w:val="0"/>
          <w:bCs w:val="0"/>
          <w:lang w:val="fr-FR"/>
        </w:rPr>
        <w:t>Tên công ty</w:t>
      </w:r>
      <w:r w:rsidR="003E5920">
        <w:rPr>
          <w:b w:val="0"/>
          <w:bCs w:val="0"/>
          <w:i/>
          <w:lang w:val="fr-FR"/>
        </w:rPr>
        <w:t>:</w:t>
      </w:r>
      <w:r w:rsidRPr="00FB739D">
        <w:rPr>
          <w:b w:val="0"/>
          <w:bCs w:val="0"/>
          <w:lang w:val="fr-FR"/>
        </w:rPr>
        <w:tab/>
      </w:r>
    </w:p>
    <w:p w:rsidR="004E1F15" w:rsidRPr="00FB739D" w:rsidRDefault="004E1F15" w:rsidP="00CF44E2">
      <w:pPr>
        <w:pStyle w:val="Title"/>
        <w:tabs>
          <w:tab w:val="right" w:leader="dot" w:pos="9498"/>
        </w:tabs>
        <w:spacing w:before="120" w:after="120"/>
        <w:jc w:val="left"/>
        <w:rPr>
          <w:b w:val="0"/>
          <w:bCs w:val="0"/>
          <w:lang w:val="fr-FR"/>
        </w:rPr>
      </w:pPr>
      <w:r w:rsidRPr="00FB739D">
        <w:rPr>
          <w:b w:val="0"/>
          <w:bCs w:val="0"/>
          <w:lang w:val="fr-FR"/>
        </w:rPr>
        <w:t>Địa chỉ</w:t>
      </w:r>
      <w:r w:rsidR="003E5920">
        <w:rPr>
          <w:b w:val="0"/>
          <w:bCs w:val="0"/>
          <w:lang w:val="fr-FR"/>
        </w:rPr>
        <w:t xml:space="preserve"> xuất hóa đơn</w:t>
      </w:r>
      <w:r w:rsidRPr="00FB739D">
        <w:rPr>
          <w:b w:val="0"/>
          <w:bCs w:val="0"/>
          <w:lang w:val="fr-FR"/>
        </w:rPr>
        <w:t xml:space="preserve">: </w:t>
      </w:r>
      <w:r w:rsidRPr="00FB739D">
        <w:rPr>
          <w:b w:val="0"/>
          <w:bCs w:val="0"/>
          <w:lang w:val="fr-FR"/>
        </w:rPr>
        <w:tab/>
      </w:r>
    </w:p>
    <w:p w:rsidR="004E1F15" w:rsidRPr="00FB739D" w:rsidRDefault="004E1F15" w:rsidP="00CF44E2">
      <w:pPr>
        <w:pStyle w:val="Title"/>
        <w:tabs>
          <w:tab w:val="right" w:leader="dot" w:pos="9498"/>
        </w:tabs>
        <w:spacing w:before="120" w:after="120"/>
        <w:jc w:val="left"/>
        <w:rPr>
          <w:b w:val="0"/>
          <w:bCs w:val="0"/>
          <w:lang w:val="fr-FR"/>
        </w:rPr>
      </w:pPr>
      <w:r w:rsidRPr="00FB739D">
        <w:rPr>
          <w:b w:val="0"/>
          <w:bCs w:val="0"/>
          <w:lang w:val="fr-FR"/>
        </w:rPr>
        <w:t>Mã số thuế</w:t>
      </w:r>
      <w:r w:rsidR="00244E5D" w:rsidRPr="00FB739D">
        <w:rPr>
          <w:b w:val="0"/>
          <w:bCs w:val="0"/>
          <w:lang w:val="fr-FR"/>
        </w:rPr>
        <w:t>/</w:t>
      </w:r>
      <w:r w:rsidR="00244E5D" w:rsidRPr="00FB739D">
        <w:rPr>
          <w:b w:val="0"/>
          <w:bCs w:val="0"/>
          <w:i/>
          <w:lang w:val="fr-FR"/>
        </w:rPr>
        <w:t>Tax code</w:t>
      </w:r>
      <w:r w:rsidRPr="00FB739D">
        <w:rPr>
          <w:b w:val="0"/>
          <w:bCs w:val="0"/>
          <w:lang w:val="fr-FR"/>
        </w:rPr>
        <w:t xml:space="preserve"> : </w:t>
      </w:r>
      <w:r w:rsidRPr="00FB739D">
        <w:rPr>
          <w:b w:val="0"/>
          <w:bCs w:val="0"/>
          <w:lang w:val="fr-FR"/>
        </w:rPr>
        <w:tab/>
      </w:r>
    </w:p>
    <w:p w:rsidR="005B5A06" w:rsidRPr="00FB739D" w:rsidRDefault="005B5A06" w:rsidP="005B5A06">
      <w:pPr>
        <w:pStyle w:val="Title"/>
        <w:tabs>
          <w:tab w:val="right" w:leader="dot" w:pos="9498"/>
        </w:tabs>
        <w:spacing w:before="120" w:after="120"/>
        <w:jc w:val="left"/>
        <w:rPr>
          <w:b w:val="0"/>
          <w:bCs w:val="0"/>
          <w:i/>
          <w:lang w:val="fr-FR"/>
        </w:rPr>
      </w:pPr>
      <w:r>
        <w:rPr>
          <w:b w:val="0"/>
          <w:bCs w:val="0"/>
          <w:lang w:val="fr-FR"/>
        </w:rPr>
        <w:t>Email nhận hóa đơn điện tử:</w:t>
      </w:r>
      <w:r w:rsidRPr="00FB739D">
        <w:rPr>
          <w:b w:val="0"/>
          <w:bCs w:val="0"/>
          <w:i/>
          <w:lang w:val="fr-FR"/>
        </w:rPr>
        <w:tab/>
      </w:r>
    </w:p>
    <w:p w:rsidR="00D82671" w:rsidRPr="006E5635" w:rsidRDefault="00726F5F" w:rsidP="001E52D5">
      <w:pPr>
        <w:pStyle w:val="Title"/>
        <w:tabs>
          <w:tab w:val="right" w:pos="4920"/>
          <w:tab w:val="right" w:pos="8640"/>
        </w:tabs>
        <w:spacing w:before="120" w:after="120"/>
        <w:jc w:val="left"/>
        <w:rPr>
          <w:b w:val="0"/>
          <w:bCs w:val="0"/>
          <w:lang w:val="fr-FR"/>
        </w:rPr>
      </w:pPr>
      <w:r w:rsidRPr="006E5635">
        <w:rPr>
          <w:b w:val="0"/>
          <w:bCs w:val="0"/>
          <w:u w:val="single"/>
          <w:lang w:val="fr-FR"/>
        </w:rPr>
        <w:t>Chú ý:</w:t>
      </w:r>
      <w:r w:rsidRPr="006E5635">
        <w:rPr>
          <w:b w:val="0"/>
          <w:bCs w:val="0"/>
          <w:lang w:val="fr-FR"/>
        </w:rPr>
        <w:t xml:space="preserve"> </w:t>
      </w:r>
      <w:r w:rsidR="007C05EC" w:rsidRPr="006E5635">
        <w:rPr>
          <w:b w:val="0"/>
          <w:bCs w:val="0"/>
          <w:lang w:val="fr-FR"/>
        </w:rPr>
        <w:t xml:space="preserve">Vui lòng cung cấp thông tin </w:t>
      </w:r>
      <w:r w:rsidR="00AC2A97">
        <w:rPr>
          <w:b w:val="0"/>
          <w:bCs w:val="0"/>
          <w:lang w:val="fr-FR"/>
        </w:rPr>
        <w:t>bằng tiếng Việt</w:t>
      </w:r>
      <w:r w:rsidR="00AC2A97" w:rsidRPr="006E5635">
        <w:rPr>
          <w:b w:val="0"/>
          <w:bCs w:val="0"/>
          <w:lang w:val="fr-FR"/>
        </w:rPr>
        <w:t xml:space="preserve"> </w:t>
      </w:r>
      <w:r w:rsidR="007C05EC" w:rsidRPr="006E5635">
        <w:rPr>
          <w:b w:val="0"/>
          <w:bCs w:val="0"/>
          <w:lang w:val="fr-FR"/>
        </w:rPr>
        <w:t>chính xác cho việc cấp hóa đơn</w:t>
      </w:r>
    </w:p>
    <w:p w:rsidR="00726F5F" w:rsidRPr="00FB739D" w:rsidRDefault="00726F5F" w:rsidP="001E52D5">
      <w:pPr>
        <w:pStyle w:val="Title"/>
        <w:tabs>
          <w:tab w:val="right" w:pos="4920"/>
          <w:tab w:val="right" w:pos="8640"/>
        </w:tabs>
        <w:spacing w:before="120" w:after="120"/>
        <w:rPr>
          <w:bCs w:val="0"/>
          <w:i/>
          <w:lang w:val="fr-FR"/>
        </w:rPr>
      </w:pPr>
    </w:p>
    <w:p w:rsidR="00F90231" w:rsidRPr="00FB739D" w:rsidRDefault="00F90231" w:rsidP="001E52D5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739D">
        <w:rPr>
          <w:rFonts w:ascii="Times New Roman" w:hAnsi="Times New Roman"/>
          <w:b/>
          <w:color w:val="000000"/>
          <w:sz w:val="24"/>
          <w:szCs w:val="24"/>
        </w:rPr>
        <w:t>1. Nộ</w:t>
      </w:r>
      <w:r w:rsidR="00C374D3" w:rsidRPr="00FB739D">
        <w:rPr>
          <w:rFonts w:ascii="Times New Roman" w:hAnsi="Times New Roman"/>
          <w:b/>
          <w:color w:val="000000"/>
          <w:sz w:val="24"/>
          <w:szCs w:val="24"/>
        </w:rPr>
        <w:t>i dung đăng ký</w:t>
      </w:r>
      <w:r w:rsidRPr="00FB739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0C7F" w:rsidRPr="00FB739D" w:rsidRDefault="006B4489" w:rsidP="001E52D5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739D">
        <w:rPr>
          <w:rFonts w:ascii="Times New Roman" w:hAnsi="Times New Roman"/>
          <w:color w:val="000000"/>
          <w:sz w:val="24"/>
          <w:szCs w:val="24"/>
        </w:rPr>
        <w:t xml:space="preserve">Công ty chúng tôi đồng ý đăng ký tham gia </w:t>
      </w:r>
      <w:r w:rsidR="00FE33F1" w:rsidRPr="00FB739D">
        <w:rPr>
          <w:rFonts w:ascii="Times New Roman" w:hAnsi="Times New Roman"/>
          <w:b/>
          <w:sz w:val="24"/>
          <w:szCs w:val="24"/>
        </w:rPr>
        <w:t>“</w:t>
      </w:r>
      <w:r w:rsidR="004D780C" w:rsidRPr="004D780C">
        <w:rPr>
          <w:rFonts w:ascii="Times New Roman" w:hAnsi="Times New Roman"/>
          <w:b/>
          <w:szCs w:val="28"/>
        </w:rPr>
        <w:t xml:space="preserve">Chương trình </w:t>
      </w:r>
      <w:r w:rsidR="005B5A06">
        <w:rPr>
          <w:rFonts w:ascii="Times New Roman" w:hAnsi="Times New Roman"/>
          <w:b/>
          <w:szCs w:val="28"/>
        </w:rPr>
        <w:t>Business matching online với thị trường Nhật Bản năm 2020</w:t>
      </w:r>
      <w:r w:rsidR="00FE33F1" w:rsidRPr="00FB739D">
        <w:rPr>
          <w:rFonts w:ascii="Times New Roman" w:hAnsi="Times New Roman"/>
          <w:b/>
          <w:sz w:val="24"/>
          <w:szCs w:val="24"/>
        </w:rPr>
        <w:t>”</w:t>
      </w:r>
      <w:r w:rsidR="00FE33F1" w:rsidRPr="00FB739D">
        <w:rPr>
          <w:rFonts w:ascii="Times New Roman" w:hAnsi="Times New Roman"/>
          <w:sz w:val="24"/>
          <w:szCs w:val="24"/>
        </w:rPr>
        <w:t xml:space="preserve"> </w:t>
      </w:r>
      <w:r w:rsidRPr="00FB739D">
        <w:rPr>
          <w:rFonts w:ascii="Times New Roman" w:hAnsi="Times New Roman"/>
          <w:color w:val="000000"/>
          <w:sz w:val="24"/>
          <w:szCs w:val="24"/>
        </w:rPr>
        <w:t xml:space="preserve">với chi </w:t>
      </w:r>
      <w:r w:rsidR="00EA0C7F">
        <w:rPr>
          <w:rFonts w:ascii="Times New Roman" w:hAnsi="Times New Roman"/>
          <w:color w:val="000000"/>
          <w:sz w:val="24"/>
          <w:szCs w:val="24"/>
        </w:rPr>
        <w:t>phí</w:t>
      </w:r>
      <w:r w:rsidR="00E0352F">
        <w:rPr>
          <w:rFonts w:ascii="Times New Roman" w:hAnsi="Times New Roman"/>
          <w:color w:val="000000"/>
          <w:sz w:val="24"/>
          <w:szCs w:val="24"/>
        </w:rPr>
        <w:t xml:space="preserve"> như bên dưới</w:t>
      </w:r>
      <w:r w:rsidR="00EA0C7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tbl>
      <w:tblPr>
        <w:tblW w:w="9349" w:type="dxa"/>
        <w:tblInd w:w="540" w:type="dxa"/>
        <w:tblLook w:val="04A0" w:firstRow="1" w:lastRow="0" w:firstColumn="1" w:lastColumn="0" w:noHBand="0" w:noVBand="1"/>
      </w:tblPr>
      <w:tblGrid>
        <w:gridCol w:w="3821"/>
        <w:gridCol w:w="5528"/>
      </w:tblGrid>
      <w:tr w:rsidR="00784105" w:rsidRPr="00FB739D" w:rsidTr="006F7417">
        <w:tc>
          <w:tcPr>
            <w:tcW w:w="3821" w:type="dxa"/>
          </w:tcPr>
          <w:p w:rsidR="00784105" w:rsidRPr="00FB739D" w:rsidRDefault="00AD0C2C" w:rsidP="005B5A06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>CHI PHÍ</w:t>
            </w:r>
            <w:r w:rsidR="00784105" w:rsidRPr="00FB739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784105" w:rsidRPr="00FB739D" w:rsidRDefault="00784105" w:rsidP="005B5A06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74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266A7">
              <w:rPr>
                <w:rFonts w:ascii="Times New Roman" w:hAnsi="Times New Roman"/>
                <w:b/>
                <w:sz w:val="24"/>
                <w:szCs w:val="24"/>
              </w:rPr>
              <w:t>00.000</w:t>
            </w: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 xml:space="preserve"> VN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Đ</w:t>
            </w:r>
          </w:p>
        </w:tc>
      </w:tr>
      <w:tr w:rsidR="00784105" w:rsidRPr="00FB739D" w:rsidTr="006F7417">
        <w:tc>
          <w:tcPr>
            <w:tcW w:w="3821" w:type="dxa"/>
          </w:tcPr>
          <w:p w:rsidR="00784105" w:rsidRPr="00FB739D" w:rsidRDefault="00784105" w:rsidP="00E051A2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>VAT (10%):</w:t>
            </w:r>
          </w:p>
        </w:tc>
        <w:tc>
          <w:tcPr>
            <w:tcW w:w="5528" w:type="dxa"/>
          </w:tcPr>
          <w:p w:rsidR="00784105" w:rsidRPr="00FB739D" w:rsidRDefault="00784105" w:rsidP="005B5A06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266A7">
              <w:rPr>
                <w:rFonts w:ascii="Times New Roman" w:hAnsi="Times New Roman"/>
                <w:b/>
                <w:sz w:val="24"/>
                <w:szCs w:val="24"/>
              </w:rPr>
              <w:t xml:space="preserve">0.000 </w:t>
            </w: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>VN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Đ</w:t>
            </w:r>
          </w:p>
        </w:tc>
      </w:tr>
      <w:tr w:rsidR="00784105" w:rsidRPr="00FB739D" w:rsidTr="006F7417">
        <w:tc>
          <w:tcPr>
            <w:tcW w:w="3821" w:type="dxa"/>
          </w:tcPr>
          <w:p w:rsidR="005B5A06" w:rsidRDefault="00AD0C2C" w:rsidP="005B5A06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NG THANH TOÁN:</w:t>
            </w:r>
          </w:p>
          <w:p w:rsidR="00784105" w:rsidRPr="00FB739D" w:rsidRDefault="005B5A06" w:rsidP="005B5A06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357505</wp:posOffset>
                      </wp:positionV>
                      <wp:extent cx="4831715" cy="738505"/>
                      <wp:effectExtent l="9525" t="13970" r="6985" b="952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1715" cy="73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B31" w:rsidRPr="00CE2B31" w:rsidRDefault="00CE2B31" w:rsidP="005B5A0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CE2B31"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Thời hạn đăng ký trước ngày: </w:t>
                                  </w:r>
                                  <w:r w:rsidR="005B5A06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17</w:t>
                                  </w:r>
                                  <w:r w:rsidR="007266A7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="006D74FD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5B5A06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9/2020</w:t>
                                  </w:r>
                                </w:p>
                                <w:p w:rsidR="005B5A06" w:rsidRDefault="005B5A06" w:rsidP="005B5A0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Thời hạn thanh toán: </w:t>
                                  </w:r>
                                  <w:r w:rsidRPr="005B5A06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25/09/2020</w:t>
                                  </w:r>
                                </w:p>
                                <w:p w:rsidR="005B5A06" w:rsidRDefault="005B5A06" w:rsidP="005B5A0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Thời hạn gửi form thông tin: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  <w:r w:rsidRPr="005B5A06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w:t>/09/2020</w:t>
                                  </w:r>
                                </w:p>
                                <w:p w:rsidR="005B5A06" w:rsidRDefault="005B5A06" w:rsidP="005B5A0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B5A06" w:rsidRDefault="005B5A06" w:rsidP="005B5A0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E5635" w:rsidRPr="00CE2B31" w:rsidRDefault="006E5635" w:rsidP="005B5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2.5pt;margin-top:28.15pt;width:380.45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" fillcolor="#f2f2f2">
                      <v:textbox>
                        <w:txbxContent>
                          <w:p w:rsidR="00CE2B31" w:rsidRPr="00CE2B31" w:rsidRDefault="00CE2B31" w:rsidP="005B5A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E2B31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Thời hạn đăng ký trước ngày: </w:t>
                            </w:r>
                            <w:r w:rsidR="005B5A06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17</w:t>
                            </w:r>
                            <w:r w:rsidR="007266A7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/</w:t>
                            </w:r>
                            <w:r w:rsidR="006D74F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0</w:t>
                            </w:r>
                            <w:r w:rsidR="005B5A06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9/2020</w:t>
                            </w:r>
                          </w:p>
                          <w:p w:rsidR="005B5A06" w:rsidRDefault="005B5A06" w:rsidP="005B5A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Thời hạn thanh toán: </w:t>
                            </w:r>
                            <w:r w:rsidRPr="005B5A06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25/09/2020</w:t>
                            </w:r>
                          </w:p>
                          <w:p w:rsidR="005B5A06" w:rsidRDefault="005B5A06" w:rsidP="005B5A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Thời hạn gửi form thông tin: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30</w:t>
                            </w:r>
                            <w:r w:rsidRPr="005B5A06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/09/2020</w:t>
                            </w:r>
                          </w:p>
                          <w:p w:rsidR="005B5A06" w:rsidRDefault="005B5A06" w:rsidP="005B5A0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B5A06" w:rsidRDefault="005B5A06" w:rsidP="005B5A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6E5635" w:rsidRPr="00CE2B31" w:rsidRDefault="006E5635" w:rsidP="005B5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BẰNG CHỮ:</w:t>
            </w:r>
            <w:r w:rsidR="00784105" w:rsidRPr="00FB73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84105" w:rsidRPr="00FB739D" w:rsidRDefault="00784105" w:rsidP="00E051A2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5C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7266A7">
              <w:rPr>
                <w:rFonts w:ascii="Times New Roman" w:hAnsi="Times New Roman"/>
                <w:b/>
                <w:sz w:val="24"/>
                <w:szCs w:val="24"/>
              </w:rPr>
              <w:t>0.000</w:t>
            </w:r>
            <w:r w:rsidRPr="00FB739D">
              <w:rPr>
                <w:rFonts w:ascii="Times New Roman" w:hAnsi="Times New Roman"/>
                <w:b/>
                <w:sz w:val="24"/>
                <w:szCs w:val="24"/>
              </w:rPr>
              <w:t xml:space="preserve"> VN</w:t>
            </w:r>
            <w:r w:rsidR="005B5A06">
              <w:rPr>
                <w:rFonts w:ascii="Times New Roman" w:hAnsi="Times New Roman"/>
                <w:b/>
                <w:sz w:val="24"/>
                <w:szCs w:val="24"/>
              </w:rPr>
              <w:t>Đ</w:t>
            </w:r>
          </w:p>
          <w:p w:rsidR="009414F8" w:rsidRPr="00FB739D" w:rsidRDefault="00784105" w:rsidP="00E051A2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9D">
              <w:rPr>
                <w:rFonts w:ascii="Times New Roman" w:hAnsi="Times New Roman"/>
                <w:sz w:val="24"/>
                <w:szCs w:val="24"/>
              </w:rPr>
              <w:t>(</w:t>
            </w:r>
            <w:r w:rsidR="009414F8" w:rsidRPr="00FB739D">
              <w:rPr>
                <w:rFonts w:ascii="Times New Roman" w:hAnsi="Times New Roman"/>
                <w:sz w:val="24"/>
                <w:szCs w:val="24"/>
              </w:rPr>
              <w:t xml:space="preserve">bằng chữ: </w:t>
            </w:r>
            <w:r w:rsidR="005B5A06">
              <w:rPr>
                <w:rFonts w:ascii="Times New Roman" w:hAnsi="Times New Roman"/>
                <w:sz w:val="24"/>
                <w:szCs w:val="24"/>
              </w:rPr>
              <w:t>Một</w:t>
            </w:r>
            <w:r w:rsidR="007266A7">
              <w:rPr>
                <w:rFonts w:ascii="Times New Roman" w:hAnsi="Times New Roman"/>
                <w:sz w:val="24"/>
                <w:szCs w:val="24"/>
              </w:rPr>
              <w:t xml:space="preserve"> triệu </w:t>
            </w:r>
            <w:r w:rsidR="005B5A06">
              <w:rPr>
                <w:rFonts w:ascii="Times New Roman" w:hAnsi="Times New Roman"/>
                <w:sz w:val="24"/>
                <w:szCs w:val="24"/>
              </w:rPr>
              <w:t>sáu</w:t>
            </w:r>
            <w:r w:rsidR="007266A7">
              <w:rPr>
                <w:rFonts w:ascii="Times New Roman" w:hAnsi="Times New Roman"/>
                <w:sz w:val="24"/>
                <w:szCs w:val="24"/>
              </w:rPr>
              <w:t xml:space="preserve"> trăm</w:t>
            </w:r>
            <w:r w:rsidR="006F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A06">
              <w:rPr>
                <w:rFonts w:ascii="Times New Roman" w:hAnsi="Times New Roman"/>
                <w:sz w:val="24"/>
                <w:szCs w:val="24"/>
              </w:rPr>
              <w:t>năm</w:t>
            </w:r>
            <w:r w:rsidR="006F7417">
              <w:rPr>
                <w:rFonts w:ascii="Times New Roman" w:hAnsi="Times New Roman"/>
                <w:sz w:val="24"/>
                <w:szCs w:val="24"/>
              </w:rPr>
              <w:t xml:space="preserve"> mươi</w:t>
            </w:r>
            <w:r w:rsidR="007266A7">
              <w:rPr>
                <w:rFonts w:ascii="Times New Roman" w:hAnsi="Times New Roman"/>
                <w:sz w:val="24"/>
                <w:szCs w:val="24"/>
              </w:rPr>
              <w:t xml:space="preserve"> ngàn đồng</w:t>
            </w:r>
            <w:r w:rsidR="009414F8" w:rsidRPr="00FB73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1A2" w:rsidRPr="00FB739D" w:rsidRDefault="00E051A2" w:rsidP="007266A7">
            <w:pPr>
              <w:tabs>
                <w:tab w:val="num" w:pos="540"/>
                <w:tab w:val="left" w:pos="720"/>
                <w:tab w:val="left" w:pos="4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B31" w:rsidRPr="00FB739D" w:rsidRDefault="00CE2B31" w:rsidP="00E051A2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0416" w:rsidRPr="00FB739D" w:rsidRDefault="00050416" w:rsidP="001E52D5">
      <w:pPr>
        <w:spacing w:before="120" w:after="12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B4489" w:rsidRDefault="006B4489" w:rsidP="001E52D5">
      <w:pPr>
        <w:spacing w:before="120" w:after="12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B739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5B5A06" w:rsidRPr="005B5A06" w:rsidRDefault="005B5A06" w:rsidP="005B5A06">
      <w:pPr>
        <w:spacing w:before="120" w:after="12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5A06">
        <w:rPr>
          <w:rFonts w:ascii="Times New Roman" w:hAnsi="Times New Roman"/>
          <w:i/>
          <w:color w:val="000000"/>
          <w:sz w:val="24"/>
          <w:szCs w:val="24"/>
        </w:rPr>
        <w:t xml:space="preserve">Để đảm bảo chất lượng chương trình và uy tín của </w:t>
      </w:r>
      <w:r>
        <w:rPr>
          <w:rFonts w:ascii="Times New Roman" w:hAnsi="Times New Roman"/>
          <w:i/>
          <w:color w:val="000000"/>
          <w:sz w:val="24"/>
          <w:szCs w:val="24"/>
        </w:rPr>
        <w:t>BTC</w:t>
      </w:r>
      <w:r w:rsidRPr="005B5A06">
        <w:rPr>
          <w:rFonts w:ascii="Times New Roman" w:hAnsi="Times New Roman"/>
          <w:i/>
          <w:color w:val="000000"/>
          <w:sz w:val="24"/>
          <w:szCs w:val="24"/>
        </w:rPr>
        <w:t xml:space="preserve"> với đối tác, sau khi đã đăng ký và gửi thông tin, các doanh nghiệp vui lòng sắp xếp thời gian tham dự như lịch trình. </w:t>
      </w:r>
    </w:p>
    <w:p w:rsidR="001E52D5" w:rsidRPr="00FB739D" w:rsidRDefault="001E52D5" w:rsidP="001E52D5">
      <w:pPr>
        <w:spacing w:before="120" w:after="12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90231" w:rsidRPr="00FB739D" w:rsidRDefault="00F90231" w:rsidP="001E52D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39D">
        <w:rPr>
          <w:rFonts w:ascii="Times New Roman" w:hAnsi="Times New Roman"/>
          <w:b/>
          <w:color w:val="000000"/>
          <w:sz w:val="24"/>
          <w:szCs w:val="24"/>
        </w:rPr>
        <w:t>2. H</w:t>
      </w:r>
      <w:r w:rsidR="006B4489" w:rsidRPr="00FB739D">
        <w:rPr>
          <w:rFonts w:ascii="Times New Roman" w:hAnsi="Times New Roman"/>
          <w:b/>
          <w:color w:val="000000"/>
          <w:sz w:val="24"/>
          <w:szCs w:val="24"/>
        </w:rPr>
        <w:t>ình thức thanh toán</w:t>
      </w:r>
      <w:r w:rsidRPr="00FB739D">
        <w:rPr>
          <w:rFonts w:ascii="Times New Roman" w:hAnsi="Times New Roman"/>
          <w:b/>
          <w:color w:val="000000"/>
          <w:sz w:val="24"/>
          <w:szCs w:val="24"/>
        </w:rPr>
        <w:t>:</w:t>
      </w:r>
      <w:r w:rsidR="006B4489" w:rsidRPr="00FB73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4489" w:rsidRPr="00FB739D">
        <w:rPr>
          <w:rFonts w:ascii="Times New Roman" w:hAnsi="Times New Roman"/>
          <w:color w:val="000000"/>
          <w:sz w:val="24"/>
          <w:szCs w:val="24"/>
        </w:rPr>
        <w:t>tiền mặt hoặc chuyển khoản</w:t>
      </w:r>
    </w:p>
    <w:p w:rsidR="004E1F15" w:rsidRPr="00FB739D" w:rsidRDefault="004E1F15" w:rsidP="001E52D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39D">
        <w:rPr>
          <w:rFonts w:ascii="Times New Roman" w:hAnsi="Times New Roman"/>
          <w:color w:val="000000"/>
          <w:sz w:val="24"/>
          <w:szCs w:val="24"/>
        </w:rPr>
        <w:t xml:space="preserve">2.1 Tiền mặt: đóng tại phòng tài chính kế toán, </w:t>
      </w:r>
      <w:r w:rsidR="005B5A06">
        <w:rPr>
          <w:rFonts w:ascii="Times New Roman" w:hAnsi="Times New Roman"/>
          <w:color w:val="000000"/>
          <w:sz w:val="24"/>
          <w:szCs w:val="24"/>
        </w:rPr>
        <w:t>Tầng M, QTSC Building 1</w:t>
      </w:r>
      <w:r w:rsidRPr="00FB739D">
        <w:rPr>
          <w:rFonts w:ascii="Times New Roman" w:hAnsi="Times New Roman"/>
          <w:color w:val="000000"/>
          <w:sz w:val="24"/>
          <w:szCs w:val="24"/>
        </w:rPr>
        <w:t>, CVPM Quang Trung</w:t>
      </w:r>
    </w:p>
    <w:p w:rsidR="004E1F15" w:rsidRPr="00FB739D" w:rsidRDefault="004E1F15" w:rsidP="001E52D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39D">
        <w:rPr>
          <w:rFonts w:ascii="Times New Roman" w:hAnsi="Times New Roman"/>
          <w:color w:val="000000"/>
          <w:sz w:val="24"/>
          <w:szCs w:val="24"/>
        </w:rPr>
        <w:t>2.2 Chuyển khoản:</w:t>
      </w:r>
    </w:p>
    <w:p w:rsidR="004C0B2F" w:rsidRPr="00FB739D" w:rsidRDefault="004C0B2F" w:rsidP="001E52D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39D">
        <w:rPr>
          <w:rFonts w:ascii="Times New Roman" w:hAnsi="Times New Roman"/>
          <w:color w:val="000000"/>
          <w:sz w:val="24"/>
          <w:szCs w:val="24"/>
        </w:rPr>
        <w:t xml:space="preserve">Tên giao dịch: </w:t>
      </w:r>
      <w:r w:rsidRPr="005B5A06">
        <w:rPr>
          <w:rFonts w:ascii="Times New Roman" w:hAnsi="Times New Roman"/>
          <w:color w:val="000000"/>
          <w:sz w:val="24"/>
          <w:szCs w:val="24"/>
        </w:rPr>
        <w:t xml:space="preserve">CÔNG TY TNHH MTV PHÁT TRIỂN </w:t>
      </w:r>
      <w:r w:rsidR="008831FF" w:rsidRPr="005B5A06">
        <w:rPr>
          <w:rFonts w:ascii="Times New Roman" w:hAnsi="Times New Roman"/>
          <w:color w:val="000000"/>
          <w:sz w:val="24"/>
          <w:szCs w:val="24"/>
        </w:rPr>
        <w:t>CÔNG VIÊN PHẦN MỀM</w:t>
      </w:r>
      <w:r w:rsidRPr="005B5A06">
        <w:rPr>
          <w:rFonts w:ascii="Times New Roman" w:hAnsi="Times New Roman"/>
          <w:color w:val="000000"/>
          <w:sz w:val="24"/>
          <w:szCs w:val="24"/>
        </w:rPr>
        <w:t xml:space="preserve"> QUANG TRUNG.</w:t>
      </w:r>
      <w:r w:rsidRPr="00FB73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635" w:rsidRDefault="006B4489" w:rsidP="001E52D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39D">
        <w:rPr>
          <w:rFonts w:ascii="Times New Roman" w:hAnsi="Times New Roman"/>
          <w:color w:val="000000"/>
          <w:sz w:val="24"/>
          <w:szCs w:val="24"/>
        </w:rPr>
        <w:t>Số tài khoản: 6150211370017</w:t>
      </w:r>
      <w:r w:rsidR="00EE3688" w:rsidRPr="00FB739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739D">
        <w:rPr>
          <w:rFonts w:ascii="Times New Roman" w:hAnsi="Times New Roman"/>
          <w:color w:val="000000"/>
          <w:sz w:val="24"/>
          <w:szCs w:val="24"/>
        </w:rPr>
        <w:t>Ngân hàng Nông nghiệp và Phát triển Nông thôn Việt Nam – Chi nhánh Xuyên Á</w:t>
      </w:r>
      <w:r w:rsidR="00EE3688" w:rsidRPr="00FB73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5A06" w:rsidRPr="00FB739D" w:rsidRDefault="005B5A06" w:rsidP="001E52D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696"/>
        <w:gridCol w:w="4851"/>
      </w:tblGrid>
      <w:tr w:rsidR="000934F5" w:rsidRPr="00740C19" w:rsidTr="002539B8">
        <w:tc>
          <w:tcPr>
            <w:tcW w:w="4766" w:type="dxa"/>
          </w:tcPr>
          <w:p w:rsidR="000934F5" w:rsidRDefault="000934F5" w:rsidP="002539B8">
            <w:pPr>
              <w:pStyle w:val="Title"/>
              <w:spacing w:before="120" w:after="120"/>
              <w:rPr>
                <w:b w:val="0"/>
                <w:lang w:val="fr-FR"/>
              </w:rPr>
            </w:pPr>
          </w:p>
          <w:p w:rsidR="005B5A06" w:rsidRPr="000934F5" w:rsidRDefault="005B5A06" w:rsidP="002539B8">
            <w:pPr>
              <w:pStyle w:val="Title"/>
              <w:spacing w:before="120" w:after="120"/>
              <w:rPr>
                <w:b w:val="0"/>
                <w:lang w:val="fr-FR"/>
              </w:rPr>
            </w:pPr>
          </w:p>
          <w:p w:rsidR="000934F5" w:rsidRPr="000934F5" w:rsidRDefault="000934F5" w:rsidP="002539B8">
            <w:pPr>
              <w:pStyle w:val="Title"/>
              <w:spacing w:before="120" w:after="120"/>
              <w:rPr>
                <w:lang w:val="fr-FR"/>
              </w:rPr>
            </w:pPr>
            <w:r w:rsidRPr="000934F5">
              <w:rPr>
                <w:lang w:val="fr-FR"/>
              </w:rPr>
              <w:t xml:space="preserve"> </w:t>
            </w:r>
          </w:p>
        </w:tc>
        <w:tc>
          <w:tcPr>
            <w:tcW w:w="4882" w:type="dxa"/>
          </w:tcPr>
          <w:p w:rsidR="000934F5" w:rsidRPr="000934F5" w:rsidRDefault="00CB5425" w:rsidP="002539B8">
            <w:pPr>
              <w:pStyle w:val="Title"/>
              <w:spacing w:before="120" w:after="120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 xml:space="preserve">………., </w:t>
            </w:r>
            <w:r w:rsidR="005B5A06">
              <w:rPr>
                <w:b w:val="0"/>
                <w:lang w:val="fr-FR"/>
              </w:rPr>
              <w:t>Ngày</w:t>
            </w:r>
            <w:r>
              <w:rPr>
                <w:b w:val="0"/>
                <w:lang w:val="fr-FR"/>
              </w:rPr>
              <w:t>…….</w:t>
            </w:r>
            <w:r w:rsidR="005B5A06">
              <w:rPr>
                <w:b w:val="0"/>
                <w:lang w:val="fr-FR"/>
              </w:rPr>
              <w:t>Tháng</w:t>
            </w:r>
            <w:r>
              <w:rPr>
                <w:b w:val="0"/>
                <w:lang w:val="fr-FR"/>
              </w:rPr>
              <w:t>…….</w:t>
            </w:r>
            <w:r w:rsidR="005B5A06">
              <w:rPr>
                <w:b w:val="0"/>
                <w:lang w:val="fr-FR"/>
              </w:rPr>
              <w:t>Năm</w:t>
            </w:r>
            <w:r>
              <w:rPr>
                <w:b w:val="0"/>
                <w:lang w:val="fr-FR"/>
              </w:rPr>
              <w:t xml:space="preserve"> 20</w:t>
            </w:r>
            <w:r w:rsidR="005B5A06">
              <w:rPr>
                <w:b w:val="0"/>
                <w:lang w:val="fr-FR"/>
              </w:rPr>
              <w:t>20</w:t>
            </w:r>
          </w:p>
          <w:p w:rsidR="000934F5" w:rsidRPr="000934F5" w:rsidRDefault="000934F5" w:rsidP="002539B8">
            <w:pPr>
              <w:pStyle w:val="Title"/>
              <w:spacing w:before="120" w:after="120"/>
              <w:rPr>
                <w:b w:val="0"/>
                <w:lang w:val="fr-FR"/>
              </w:rPr>
            </w:pPr>
            <w:r w:rsidRPr="000934F5">
              <w:rPr>
                <w:b w:val="0"/>
                <w:lang w:val="fr-FR"/>
              </w:rPr>
              <w:t>Phụ trách đơn vị</w:t>
            </w:r>
          </w:p>
          <w:p w:rsidR="000934F5" w:rsidRPr="000934F5" w:rsidRDefault="000934F5" w:rsidP="000934F5">
            <w:pPr>
              <w:pStyle w:val="Title"/>
              <w:spacing w:before="120" w:after="120"/>
              <w:rPr>
                <w:lang w:val="fr-FR"/>
              </w:rPr>
            </w:pPr>
            <w:r w:rsidRPr="000934F5">
              <w:rPr>
                <w:b w:val="0"/>
                <w:lang w:val="fr-FR"/>
              </w:rPr>
              <w:t>(Ký tên, đóng dấu)</w:t>
            </w:r>
          </w:p>
        </w:tc>
      </w:tr>
    </w:tbl>
    <w:p w:rsidR="00593F0E" w:rsidRPr="000B3DC3" w:rsidRDefault="00593F0E" w:rsidP="00361CD1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</w:p>
    <w:p w:rsidR="00593F0E" w:rsidRDefault="00593F0E" w:rsidP="00F253C6">
      <w:pPr>
        <w:spacing w:before="120" w:after="12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sectPr w:rsidR="00593F0E" w:rsidSect="00FC5764">
      <w:headerReference w:type="default" r:id="rId8"/>
      <w:pgSz w:w="11907" w:h="16839" w:code="9"/>
      <w:pgMar w:top="1007" w:right="992" w:bottom="720" w:left="1440" w:header="54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89" w:rsidRDefault="000E5689" w:rsidP="00B563B4">
      <w:pPr>
        <w:spacing w:after="0" w:line="240" w:lineRule="auto"/>
      </w:pPr>
      <w:r>
        <w:separator/>
      </w:r>
    </w:p>
  </w:endnote>
  <w:endnote w:type="continuationSeparator" w:id="0">
    <w:p w:rsidR="000E5689" w:rsidRDefault="000E5689" w:rsidP="00B5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89" w:rsidRDefault="000E5689" w:rsidP="00B563B4">
      <w:pPr>
        <w:spacing w:after="0" w:line="240" w:lineRule="auto"/>
      </w:pPr>
      <w:r>
        <w:separator/>
      </w:r>
    </w:p>
  </w:footnote>
  <w:footnote w:type="continuationSeparator" w:id="0">
    <w:p w:rsidR="000E5689" w:rsidRDefault="000E5689" w:rsidP="00B5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DB" w:rsidRDefault="005B5A06" w:rsidP="00786CDB">
    <w:pPr>
      <w:pStyle w:val="Header"/>
      <w:jc w:val="right"/>
      <w:rPr>
        <w:rFonts w:ascii="Times New Roman" w:hAnsi="Times New Roman"/>
        <w:b/>
        <w:color w:val="0070C0"/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4867275</wp:posOffset>
          </wp:positionH>
          <wp:positionV relativeFrom="margin">
            <wp:posOffset>-728345</wp:posOffset>
          </wp:positionV>
          <wp:extent cx="1362075" cy="617855"/>
          <wp:effectExtent l="0" t="0" r="9525" b="0"/>
          <wp:wrapSquare wrapText="bothSides"/>
          <wp:docPr id="4" name="Picture 4" descr="LG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G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39" b="15790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1200150" cy="528955"/>
          <wp:effectExtent l="0" t="0" r="0" b="4445"/>
          <wp:wrapNone/>
          <wp:docPr id="3" name="Picture 3" descr="logo-vn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vn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63B4" w:rsidRPr="00244E5D" w:rsidRDefault="00B563B4" w:rsidP="00786C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68"/>
      </v:shape>
    </w:pict>
  </w:numPicBullet>
  <w:abstractNum w:abstractNumId="0" w15:restartNumberingAfterBreak="0">
    <w:nsid w:val="008800C0"/>
    <w:multiLevelType w:val="hybridMultilevel"/>
    <w:tmpl w:val="C29A0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EE5"/>
    <w:multiLevelType w:val="hybridMultilevel"/>
    <w:tmpl w:val="A260B48E"/>
    <w:lvl w:ilvl="0" w:tplc="1D70A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Avo" w:eastAsia="Times New Roman" w:hAnsi="VNI-Av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03B5"/>
    <w:multiLevelType w:val="hybridMultilevel"/>
    <w:tmpl w:val="A95A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0284"/>
    <w:multiLevelType w:val="hybridMultilevel"/>
    <w:tmpl w:val="4F946584"/>
    <w:lvl w:ilvl="0" w:tplc="72385E0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986"/>
    <w:multiLevelType w:val="hybridMultilevel"/>
    <w:tmpl w:val="68EEEA6C"/>
    <w:lvl w:ilvl="0" w:tplc="891A3C2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77CC"/>
    <w:multiLevelType w:val="hybridMultilevel"/>
    <w:tmpl w:val="5FA6D4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085E"/>
    <w:multiLevelType w:val="hybridMultilevel"/>
    <w:tmpl w:val="6F548BE2"/>
    <w:lvl w:ilvl="0" w:tplc="D9E84E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80B04"/>
    <w:multiLevelType w:val="hybridMultilevel"/>
    <w:tmpl w:val="6E2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0090F"/>
    <w:multiLevelType w:val="hybridMultilevel"/>
    <w:tmpl w:val="F3E8C2CA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492553E"/>
    <w:multiLevelType w:val="hybridMultilevel"/>
    <w:tmpl w:val="9D5C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768"/>
    <w:multiLevelType w:val="hybridMultilevel"/>
    <w:tmpl w:val="92FEB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76675"/>
    <w:multiLevelType w:val="hybridMultilevel"/>
    <w:tmpl w:val="F78E996C"/>
    <w:lvl w:ilvl="0" w:tplc="A6DCC0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CE31B69"/>
    <w:multiLevelType w:val="hybridMultilevel"/>
    <w:tmpl w:val="47281C3C"/>
    <w:lvl w:ilvl="0" w:tplc="57A2694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2700A67"/>
    <w:multiLevelType w:val="hybridMultilevel"/>
    <w:tmpl w:val="CD6C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769C8"/>
    <w:multiLevelType w:val="hybridMultilevel"/>
    <w:tmpl w:val="B5424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A4"/>
    <w:rsid w:val="00001222"/>
    <w:rsid w:val="00010A91"/>
    <w:rsid w:val="00016C78"/>
    <w:rsid w:val="0003308A"/>
    <w:rsid w:val="00044BE7"/>
    <w:rsid w:val="00050416"/>
    <w:rsid w:val="00050557"/>
    <w:rsid w:val="00055A47"/>
    <w:rsid w:val="000615D2"/>
    <w:rsid w:val="00063CCE"/>
    <w:rsid w:val="00075A66"/>
    <w:rsid w:val="000934F5"/>
    <w:rsid w:val="000A05FB"/>
    <w:rsid w:val="000A5821"/>
    <w:rsid w:val="000B3DC3"/>
    <w:rsid w:val="000E3D54"/>
    <w:rsid w:val="000E5689"/>
    <w:rsid w:val="00104565"/>
    <w:rsid w:val="00105DDA"/>
    <w:rsid w:val="00112066"/>
    <w:rsid w:val="00151258"/>
    <w:rsid w:val="001650B3"/>
    <w:rsid w:val="00173DA1"/>
    <w:rsid w:val="00190F0B"/>
    <w:rsid w:val="00192C20"/>
    <w:rsid w:val="001A2FB5"/>
    <w:rsid w:val="001A4C48"/>
    <w:rsid w:val="001A5C2C"/>
    <w:rsid w:val="001E52D5"/>
    <w:rsid w:val="001E5723"/>
    <w:rsid w:val="00200BBA"/>
    <w:rsid w:val="0021736C"/>
    <w:rsid w:val="00221440"/>
    <w:rsid w:val="00224863"/>
    <w:rsid w:val="00224CAE"/>
    <w:rsid w:val="002345DB"/>
    <w:rsid w:val="002353E9"/>
    <w:rsid w:val="00244E5D"/>
    <w:rsid w:val="002479D9"/>
    <w:rsid w:val="002539B8"/>
    <w:rsid w:val="00265AF8"/>
    <w:rsid w:val="002831F7"/>
    <w:rsid w:val="00284E37"/>
    <w:rsid w:val="00291C29"/>
    <w:rsid w:val="00293615"/>
    <w:rsid w:val="002D315B"/>
    <w:rsid w:val="00361CD1"/>
    <w:rsid w:val="00361E2B"/>
    <w:rsid w:val="00367A60"/>
    <w:rsid w:val="00370D16"/>
    <w:rsid w:val="00370DF0"/>
    <w:rsid w:val="00371E3E"/>
    <w:rsid w:val="003759A5"/>
    <w:rsid w:val="003B0019"/>
    <w:rsid w:val="003C5C47"/>
    <w:rsid w:val="003D775B"/>
    <w:rsid w:val="003E4ACE"/>
    <w:rsid w:val="003E5920"/>
    <w:rsid w:val="003F1579"/>
    <w:rsid w:val="003F7870"/>
    <w:rsid w:val="004144CB"/>
    <w:rsid w:val="00440542"/>
    <w:rsid w:val="00447148"/>
    <w:rsid w:val="0045089B"/>
    <w:rsid w:val="004573A1"/>
    <w:rsid w:val="00464D30"/>
    <w:rsid w:val="0046722D"/>
    <w:rsid w:val="004769A4"/>
    <w:rsid w:val="00483AC0"/>
    <w:rsid w:val="00487A37"/>
    <w:rsid w:val="00491ADB"/>
    <w:rsid w:val="004A4A10"/>
    <w:rsid w:val="004C0B2F"/>
    <w:rsid w:val="004C6E34"/>
    <w:rsid w:val="004D5F83"/>
    <w:rsid w:val="004D672E"/>
    <w:rsid w:val="004D780C"/>
    <w:rsid w:val="004E1F15"/>
    <w:rsid w:val="004E4253"/>
    <w:rsid w:val="004F09C7"/>
    <w:rsid w:val="004F2045"/>
    <w:rsid w:val="0052284B"/>
    <w:rsid w:val="005313AE"/>
    <w:rsid w:val="00535C3B"/>
    <w:rsid w:val="00555C4C"/>
    <w:rsid w:val="005820C3"/>
    <w:rsid w:val="00582A51"/>
    <w:rsid w:val="0059067E"/>
    <w:rsid w:val="00593F0E"/>
    <w:rsid w:val="005951E7"/>
    <w:rsid w:val="005B4C29"/>
    <w:rsid w:val="005B5A06"/>
    <w:rsid w:val="005C1F90"/>
    <w:rsid w:val="005D4AA0"/>
    <w:rsid w:val="005D661A"/>
    <w:rsid w:val="005D7662"/>
    <w:rsid w:val="005F124C"/>
    <w:rsid w:val="00602082"/>
    <w:rsid w:val="00630E86"/>
    <w:rsid w:val="00635B7A"/>
    <w:rsid w:val="00667436"/>
    <w:rsid w:val="00693649"/>
    <w:rsid w:val="006B4489"/>
    <w:rsid w:val="006B48B0"/>
    <w:rsid w:val="006B7D6A"/>
    <w:rsid w:val="006D0642"/>
    <w:rsid w:val="006D2A33"/>
    <w:rsid w:val="006D2D19"/>
    <w:rsid w:val="006D74FD"/>
    <w:rsid w:val="006E5635"/>
    <w:rsid w:val="006F7417"/>
    <w:rsid w:val="0070298B"/>
    <w:rsid w:val="00714A69"/>
    <w:rsid w:val="00722CD6"/>
    <w:rsid w:val="00723605"/>
    <w:rsid w:val="007266A7"/>
    <w:rsid w:val="00726F5F"/>
    <w:rsid w:val="00731CBA"/>
    <w:rsid w:val="0073799D"/>
    <w:rsid w:val="00740C19"/>
    <w:rsid w:val="00742145"/>
    <w:rsid w:val="007518F0"/>
    <w:rsid w:val="00764048"/>
    <w:rsid w:val="007716B6"/>
    <w:rsid w:val="00784105"/>
    <w:rsid w:val="00786CDB"/>
    <w:rsid w:val="00791502"/>
    <w:rsid w:val="00793881"/>
    <w:rsid w:val="007C05EC"/>
    <w:rsid w:val="007C7919"/>
    <w:rsid w:val="007D6538"/>
    <w:rsid w:val="007F5A28"/>
    <w:rsid w:val="00827D4B"/>
    <w:rsid w:val="00832087"/>
    <w:rsid w:val="00844C90"/>
    <w:rsid w:val="00850B11"/>
    <w:rsid w:val="00881ADF"/>
    <w:rsid w:val="008831FF"/>
    <w:rsid w:val="00887D35"/>
    <w:rsid w:val="008A67C8"/>
    <w:rsid w:val="008B31DC"/>
    <w:rsid w:val="008C0B82"/>
    <w:rsid w:val="008C5C7F"/>
    <w:rsid w:val="0090186E"/>
    <w:rsid w:val="00910CBF"/>
    <w:rsid w:val="00916F9F"/>
    <w:rsid w:val="00921358"/>
    <w:rsid w:val="00926B7B"/>
    <w:rsid w:val="009409DC"/>
    <w:rsid w:val="009414F8"/>
    <w:rsid w:val="00944C4C"/>
    <w:rsid w:val="00953C51"/>
    <w:rsid w:val="009638D4"/>
    <w:rsid w:val="00974F91"/>
    <w:rsid w:val="009968B6"/>
    <w:rsid w:val="009A001C"/>
    <w:rsid w:val="009A7F2F"/>
    <w:rsid w:val="009C5363"/>
    <w:rsid w:val="009C5A6B"/>
    <w:rsid w:val="009E7486"/>
    <w:rsid w:val="009E7A7D"/>
    <w:rsid w:val="00A2709D"/>
    <w:rsid w:val="00A31EE4"/>
    <w:rsid w:val="00A45A96"/>
    <w:rsid w:val="00A52B6E"/>
    <w:rsid w:val="00A70CFD"/>
    <w:rsid w:val="00A72070"/>
    <w:rsid w:val="00AA25B9"/>
    <w:rsid w:val="00AC0513"/>
    <w:rsid w:val="00AC2A97"/>
    <w:rsid w:val="00AC7B09"/>
    <w:rsid w:val="00AC7F4D"/>
    <w:rsid w:val="00AD02F5"/>
    <w:rsid w:val="00AD0C2C"/>
    <w:rsid w:val="00AE0391"/>
    <w:rsid w:val="00AF221B"/>
    <w:rsid w:val="00B03D19"/>
    <w:rsid w:val="00B26B60"/>
    <w:rsid w:val="00B563B4"/>
    <w:rsid w:val="00B56AF2"/>
    <w:rsid w:val="00B61D40"/>
    <w:rsid w:val="00B6224D"/>
    <w:rsid w:val="00B62C2B"/>
    <w:rsid w:val="00B63DC6"/>
    <w:rsid w:val="00BF7E2C"/>
    <w:rsid w:val="00C06A5F"/>
    <w:rsid w:val="00C27890"/>
    <w:rsid w:val="00C31B43"/>
    <w:rsid w:val="00C374D3"/>
    <w:rsid w:val="00C40F34"/>
    <w:rsid w:val="00C44FEC"/>
    <w:rsid w:val="00C65EFF"/>
    <w:rsid w:val="00C7330B"/>
    <w:rsid w:val="00C868A5"/>
    <w:rsid w:val="00C92E05"/>
    <w:rsid w:val="00C9361B"/>
    <w:rsid w:val="00C96D99"/>
    <w:rsid w:val="00CB23F1"/>
    <w:rsid w:val="00CB5055"/>
    <w:rsid w:val="00CB5425"/>
    <w:rsid w:val="00CB5E70"/>
    <w:rsid w:val="00CC1772"/>
    <w:rsid w:val="00CC6B1D"/>
    <w:rsid w:val="00CD295B"/>
    <w:rsid w:val="00CE2B31"/>
    <w:rsid w:val="00CE782A"/>
    <w:rsid w:val="00CF39F0"/>
    <w:rsid w:val="00CF44E2"/>
    <w:rsid w:val="00D05857"/>
    <w:rsid w:val="00D208A5"/>
    <w:rsid w:val="00D21344"/>
    <w:rsid w:val="00D35200"/>
    <w:rsid w:val="00D67914"/>
    <w:rsid w:val="00D72750"/>
    <w:rsid w:val="00D82671"/>
    <w:rsid w:val="00D844CC"/>
    <w:rsid w:val="00D87EB5"/>
    <w:rsid w:val="00D953F0"/>
    <w:rsid w:val="00D97C0A"/>
    <w:rsid w:val="00DB2BFB"/>
    <w:rsid w:val="00DB6AFD"/>
    <w:rsid w:val="00DC4F1D"/>
    <w:rsid w:val="00DE179A"/>
    <w:rsid w:val="00E0352F"/>
    <w:rsid w:val="00E051A2"/>
    <w:rsid w:val="00E41BAF"/>
    <w:rsid w:val="00E639BD"/>
    <w:rsid w:val="00E640DE"/>
    <w:rsid w:val="00E662AC"/>
    <w:rsid w:val="00E6774A"/>
    <w:rsid w:val="00E67BC1"/>
    <w:rsid w:val="00E80A20"/>
    <w:rsid w:val="00EA0C7F"/>
    <w:rsid w:val="00EB2D18"/>
    <w:rsid w:val="00EC161E"/>
    <w:rsid w:val="00EC34F4"/>
    <w:rsid w:val="00EE3688"/>
    <w:rsid w:val="00F20096"/>
    <w:rsid w:val="00F2256C"/>
    <w:rsid w:val="00F22856"/>
    <w:rsid w:val="00F253C6"/>
    <w:rsid w:val="00F54009"/>
    <w:rsid w:val="00F547C8"/>
    <w:rsid w:val="00F90231"/>
    <w:rsid w:val="00F9581C"/>
    <w:rsid w:val="00FB2F20"/>
    <w:rsid w:val="00FB739D"/>
    <w:rsid w:val="00FC5764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,"/>
  <w15:chartTrackingRefBased/>
  <w15:docId w15:val="{52FE2278-A337-4224-8DB3-53A6449E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3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9A4"/>
    <w:pPr>
      <w:ind w:left="720"/>
    </w:pPr>
    <w:rPr>
      <w:rFonts w:eastAsia="Times New Roman"/>
    </w:rPr>
  </w:style>
  <w:style w:type="character" w:styleId="Hyperlink">
    <w:name w:val="Hyperlink"/>
    <w:rsid w:val="003F15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3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99"/>
    <w:qFormat/>
    <w:rsid w:val="006B44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uiPriority w:val="99"/>
    <w:rsid w:val="006B44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63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63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63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563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6CF2-0F7A-46AD-8333-6A176E34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Nga</dc:creator>
  <cp:keywords/>
  <cp:lastModifiedBy>Windows User</cp:lastModifiedBy>
  <cp:revision>3</cp:revision>
  <cp:lastPrinted>2016-04-04T03:26:00Z</cp:lastPrinted>
  <dcterms:created xsi:type="dcterms:W3CDTF">2020-09-10T03:46:00Z</dcterms:created>
  <dcterms:modified xsi:type="dcterms:W3CDTF">2020-09-10T03:46:00Z</dcterms:modified>
</cp:coreProperties>
</file>